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9E" w:rsidRDefault="00CA0A28">
      <w:pPr>
        <w:rPr>
          <w:rFonts w:ascii="Calibri" w:hAnsi="Calibri"/>
          <w:b/>
          <w:lang w:val="en-US"/>
        </w:rPr>
      </w:pPr>
      <w:bookmarkStart w:id="0" w:name="_GoBack"/>
      <w:bookmarkEnd w:id="0"/>
      <w:proofErr w:type="gramStart"/>
      <w:r w:rsidRPr="00B66B9E">
        <w:rPr>
          <w:rFonts w:ascii="Calibri" w:eastAsia="Times New Roman" w:hAnsi="Calibri" w:cs="Times New Roman"/>
          <w:b/>
          <w:lang w:val="en-US" w:eastAsia="pl-PL"/>
        </w:rPr>
        <w:t>S</w:t>
      </w:r>
      <w:r w:rsidR="00A22D11" w:rsidRPr="00B66B9E">
        <w:rPr>
          <w:rFonts w:ascii="Calibri" w:eastAsia="Times New Roman" w:hAnsi="Calibri" w:cs="Times New Roman"/>
          <w:b/>
          <w:lang w:val="en-US" w:eastAsia="pl-PL"/>
        </w:rPr>
        <w:t>upplementary</w:t>
      </w:r>
      <w:r w:rsidRPr="00B66B9E">
        <w:rPr>
          <w:rFonts w:ascii="Calibri" w:eastAsia="Times New Roman" w:hAnsi="Calibri" w:cs="Times New Roman"/>
          <w:b/>
          <w:lang w:val="en-US" w:eastAsia="pl-PL"/>
        </w:rPr>
        <w:t xml:space="preserve"> Table S1</w:t>
      </w:r>
      <w:r w:rsidR="00A22D11" w:rsidRPr="00B66B9E">
        <w:rPr>
          <w:rFonts w:ascii="Calibri" w:eastAsia="Times New Roman" w:hAnsi="Calibri" w:cs="Times New Roman"/>
          <w:b/>
          <w:lang w:val="en-US" w:eastAsia="pl-PL"/>
        </w:rPr>
        <w:t>.</w:t>
      </w:r>
      <w:proofErr w:type="gramEnd"/>
      <w:r w:rsidR="00A22D11" w:rsidRPr="00B66B9E">
        <w:rPr>
          <w:rFonts w:ascii="Calibri" w:eastAsia="Times New Roman" w:hAnsi="Calibri" w:cs="Times New Roman"/>
          <w:b/>
          <w:lang w:val="en-US" w:eastAsia="pl-PL"/>
        </w:rPr>
        <w:t xml:space="preserve"> </w:t>
      </w:r>
      <w:r w:rsidR="001C3C3F" w:rsidRPr="00B66B9E">
        <w:rPr>
          <w:rFonts w:ascii="Calibri" w:hAnsi="Calibri"/>
          <w:b/>
          <w:lang w:val="en-US"/>
        </w:rPr>
        <w:t>Proteins which concentration increased at least two times during aging are in blue.</w:t>
      </w:r>
    </w:p>
    <w:p w:rsidR="001C3C3F" w:rsidRPr="001C3C3F" w:rsidRDefault="00B66B9E">
      <w:pPr>
        <w:rPr>
          <w:b/>
          <w:lang w:val="en-US"/>
        </w:rPr>
      </w:pPr>
      <w:r>
        <w:rPr>
          <w:b/>
          <w:lang w:val="en-US"/>
        </w:rPr>
        <w:t xml:space="preserve">Part A. </w:t>
      </w:r>
      <w:r w:rsidR="001C3C3F" w:rsidRPr="001C3C3F">
        <w:rPr>
          <w:b/>
          <w:lang w:val="en-US"/>
        </w:rPr>
        <w:t>Hippocampus</w:t>
      </w:r>
      <w:r w:rsidR="00ED734D">
        <w:rPr>
          <w:b/>
          <w:lang w:val="en-US"/>
        </w:rPr>
        <w:t xml:space="preserve"> (pages 1-10)</w:t>
      </w:r>
    </w:p>
    <w:tbl>
      <w:tblPr>
        <w:tblStyle w:val="TableGrid"/>
        <w:tblW w:w="0" w:type="auto"/>
        <w:tblLook w:val="04A0"/>
      </w:tblPr>
      <w:tblGrid>
        <w:gridCol w:w="4387"/>
        <w:gridCol w:w="1562"/>
        <w:gridCol w:w="1139"/>
        <w:gridCol w:w="1067"/>
        <w:gridCol w:w="1246"/>
        <w:gridCol w:w="938"/>
        <w:gridCol w:w="1394"/>
        <w:gridCol w:w="977"/>
        <w:gridCol w:w="1394"/>
        <w:gridCol w:w="977"/>
      </w:tblGrid>
      <w:tr w:rsidR="00A6752E" w:rsidRPr="00B66B9E" w:rsidTr="00290A18">
        <w:trPr>
          <w:trHeight w:val="300"/>
        </w:trPr>
        <w:tc>
          <w:tcPr>
            <w:tcW w:w="4387" w:type="dxa"/>
            <w:vMerge w:val="restart"/>
            <w:noWrap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Protein names</w:t>
            </w:r>
          </w:p>
        </w:tc>
        <w:tc>
          <w:tcPr>
            <w:tcW w:w="1562" w:type="dxa"/>
            <w:vMerge w:val="restart"/>
            <w:noWrap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 names</w:t>
            </w:r>
          </w:p>
        </w:tc>
        <w:tc>
          <w:tcPr>
            <w:tcW w:w="1083" w:type="dxa"/>
            <w:vMerge w:val="restart"/>
            <w:noWrap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t-test Significant</w:t>
            </w:r>
          </w:p>
        </w:tc>
        <w:tc>
          <w:tcPr>
            <w:tcW w:w="1067" w:type="dxa"/>
            <w:vMerge w:val="restart"/>
            <w:noWrap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-log(10)</w:t>
            </w:r>
          </w:p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of p-value</w:t>
            </w:r>
          </w:p>
        </w:tc>
        <w:tc>
          <w:tcPr>
            <w:tcW w:w="1246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A6752E" w:rsidRPr="00B66B9E" w:rsidRDefault="00290A18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Ratio adult/young</w:t>
            </w:r>
          </w:p>
        </w:tc>
        <w:tc>
          <w:tcPr>
            <w:tcW w:w="938" w:type="dxa"/>
            <w:vMerge w:val="restart"/>
            <w:noWrap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Razor + unique peptides</w:t>
            </w:r>
          </w:p>
        </w:tc>
        <w:tc>
          <w:tcPr>
            <w:tcW w:w="2356" w:type="dxa"/>
            <w:gridSpan w:val="2"/>
            <w:noWrap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Young</w:t>
            </w:r>
          </w:p>
        </w:tc>
        <w:tc>
          <w:tcPr>
            <w:tcW w:w="2356" w:type="dxa"/>
            <w:gridSpan w:val="2"/>
            <w:noWrap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Adult</w:t>
            </w:r>
          </w:p>
        </w:tc>
      </w:tr>
      <w:tr w:rsidR="00A6752E" w:rsidRPr="00B66B9E" w:rsidTr="00290A18">
        <w:trPr>
          <w:trHeight w:val="300"/>
        </w:trPr>
        <w:tc>
          <w:tcPr>
            <w:tcW w:w="4387" w:type="dxa"/>
            <w:vMerge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A6752E" w:rsidRPr="00B66B9E" w:rsidRDefault="002A14C5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c</w:t>
            </w:r>
            <w:r w:rsidR="00A6752E"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oncentration</w:t>
            </w:r>
          </w:p>
        </w:tc>
        <w:tc>
          <w:tcPr>
            <w:tcW w:w="977" w:type="dxa"/>
            <w:noWrap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SD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A6752E" w:rsidRPr="00B66B9E" w:rsidRDefault="002A14C5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c</w:t>
            </w:r>
            <w:r w:rsidR="00A6752E"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oncentration</w:t>
            </w:r>
          </w:p>
        </w:tc>
        <w:tc>
          <w:tcPr>
            <w:tcW w:w="977" w:type="dxa"/>
            <w:noWrap/>
            <w:vAlign w:val="center"/>
            <w:hideMark/>
          </w:tcPr>
          <w:p w:rsidR="00A6752E" w:rsidRPr="00B66B9E" w:rsidRDefault="00A6752E" w:rsidP="00A67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SD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Keratin, type II cytoskeletal 8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Krt8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4.604025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0.073957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0.83246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0.334562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0.061566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0.05273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Unconventional myosin-Vb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Myo5b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1.471628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0.089776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0.023429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0.018813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0.002103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0.003893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Pcdh17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5.966088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0.098986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0.526599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0.059471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0.052126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0.022121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Fucose mutarotase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Fuom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5.425384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0.10107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0.774409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0.08673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0.07827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0.092292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Anion exchange protein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Slc4a2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2.342038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0.101619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0.154359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0.121685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0.015686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0.008046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Coxsackievirus and adenovirus receptor homolog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Cxadr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7.378014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0.103568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1.073187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0.106532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0.111147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0.065749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Long-chain-fatty-acid--CoA ligase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Acsl4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2.263447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0.105517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2.77917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1.84548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0.293251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0.088603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Prominin-1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Prom1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5.158069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0.135733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0.172412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0.024708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0.023402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0.020941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Serpin H1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Serpinh1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4.850839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0.143906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0.638834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0.09242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0.091932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0.046395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Tenascin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Tnc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11.92109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0.148491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2.220333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0.169792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0.3297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0.023211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Uncharacterized family 31 glucosidase KIAA1161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Kiaa1161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2.385063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0.148983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0.376359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0.289041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0.056071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0.015458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Matrilin-4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Matn4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8.652256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0.150251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0.736145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0.084762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0.110607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0.021755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Fibulin-5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Fbln5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1.608437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0.15407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0.255956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0.172032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0.039435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0.042549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Kinase suppressor of Ras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Ksr2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2.017469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0.155918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0.223856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0.1848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0.034903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0.011343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Neuropilin and tolloid-like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Neto1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2.258012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0.16425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0.081973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0.018501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0.013464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0.017304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A-kinase anchor protein 1,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Akap1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2.761248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0.189214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0.087967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0.042218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0.016645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0.018297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Caspase-1;Caspase-1 subunit p20;Caspase-1 subunit p10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Casp1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3.85725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0.19852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0.125286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0.049337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0.024872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0.012633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2-hydroxyacylsphingosine 1-beta-galactosyltransferase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Ugt8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5.337853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0.20417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0.538811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0.118205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0.110009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0.034587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MARCKS-related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Marcksl1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12.10284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0.207468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18.35082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0.976625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3.8072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0.216558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Beta-galactosidase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Glb1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4.555055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0.208966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0.158891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0.050361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0.033203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0.018675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Fatty acid-binding protein, brain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Fabp7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6.781376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0.211887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16.29681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1.566464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3.453076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0.857899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Gamma-butyrobetaine dioxygenase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Bbox1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1.579031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0.212561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0.302532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0.266105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0.064306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0.014598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Leucine-rich repeat-containing protein 16A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Lrrc16a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3.23555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0.220202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0.085702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0.040649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0.018872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0.008004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Neuronal migration protein doublecortin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Dcx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2.303027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0.22157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0.730808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0.357614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0.161925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0.104877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Dihydropyrimidinase-related protein 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Dpysl3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10.53561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0.222078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32.38258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2.627516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7.191459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0.370831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Fatty acid desaturase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Fads2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5.6905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0.229656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0.312262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0.048879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0.071713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0.019989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Fatty acid desaturase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Fads1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3.586807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0.23292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0.341874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0.129093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0.079629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0.029458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Histone H1.5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Hist1h1b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8.485389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0.237586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10.088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0.504996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2.396764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0.35121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Chondroadherin-like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Chadl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1.966456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0.248672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0.058068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0.025209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0.01444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0.014703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Endonuclease/exonuclease/phosphatase family domain-containing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Eepd1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1.588803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0.25405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0.045512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0.008283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0.011562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0.01341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Programmed cell death protein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Pdcd4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1.759517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0.254346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0.405268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0.293035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0.103078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0.048044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Lipid phosphate phosphatase-related protein type 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Lppr3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4.909749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0.258378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0.431336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0.081084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0.111448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0.02875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Receptor-type tyrosine-protein phosphatase T;Protein-tyrosine-phosphatase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Ptprt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3.363803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0.265537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0.094853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0.036562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0.025187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0.009689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Phosphatidylinositol 3,4,5-trisphosphate 5-phosphatase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Inppl1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2.089153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0.266831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0.074944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0.027825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0.019997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0.017713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Trophoblast glycoprotein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Tpbg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4.155796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0.279628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0.224815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0.079377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0.062864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0.008355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Uvrag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3.780336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0.282681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0.120003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0.029134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0.033923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0.015389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Histone H2B type 1-F/J/L;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Histone H2B type 1-P;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Histone H2B;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Histone H2B type 1-A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Hist1h2bf;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Hist1h2bp;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Hist1h2br;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Hist1h2ba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1.518342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0.282866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0.231187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0.054723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0.065395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0.072561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N-acetylgalactosamine kinase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Galk2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3.701492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0.283006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0.913446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0.318435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0.258511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0.051604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Methylthioribulose-1-phosphate dehydratase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Apip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2.136997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0.288677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0.241219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0.133535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0.069634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0.060616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Mitogen-activated protein kinase kinase kinase 10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Map3k10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2.574417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0.295889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0.056167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0.008996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0.016619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0.019771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Calcium-binding protein 39-like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Cab39l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2.429149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0.298494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0.635327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0.252733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0.189641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0.102577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 transport protein Sec24A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Sec24a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3.337232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0.299025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0.109214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0.063904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0.032658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0.005761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long-chain specific acyl-CoA dehydrogenase,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Acadvl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8.382519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0.305667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8.268375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1.015934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2.527367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0.188094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Ras-related C3 botulinum toxin substrate 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5.583047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0.305837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1.308152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0.296819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0.400082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0.041501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Dihydropyrimidinase-related protein 5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Dpysl5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9.838053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0.307038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25.72154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1.543047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7.897488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0.456416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Testis-expressed sequence 10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Tex10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2.089709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0.307984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0.079209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0.042477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0.024395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0.022518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Lysophosphatidylcholine acyltransferase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Lpcat2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1.603388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0.307988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0.151108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0.097271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0.046539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0.037875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Ras-related protein R-Ras2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Rras2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10.83831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0.308657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6.800617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0.45813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2.099055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0.082137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Pre-mRNA-splicing factor SYF1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Xab2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1.835882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0.308789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0.080031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0.056087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0.024713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0.012936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AarF domain-containing protein kinase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Adck4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1.923338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0.309872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0.215812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0.089422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0.066874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0.034752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Equilibrative nucleoside transporter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Slc29a2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2.10018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0.310304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0.158258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0.035754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0.049108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0.049473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 finger protein 14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Phf14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2.90456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0.316334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0.068209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0.01828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0.021577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0.011133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cTAGE family member 5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Ctage5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1.727969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0.317141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0.155826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0.108668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0.049419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0.034517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Repulsive guidance molecule 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Rgma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2.426533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0.318533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0.232961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0.076067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0.074206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0.044495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Transthyretin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Ttr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3.38361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0.319334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15.54656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5.436997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4.964541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0.664805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Plexin-D1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Plxnd1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2.387473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0.321452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0.18079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0.086646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0.058115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0.026148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FK506-binding protein-like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Fkbpl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2.146919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0.322268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0.094171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0.023883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0.030348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0.026696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Zinc transporter ZIP12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Slc39a12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5.620402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0.323199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0.334288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0.064448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0.108041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0.017473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Diphosphomevalonate decarboxylase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Mvd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2.942777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0.323288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0.149794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0.046839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0.048427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0.029393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Inward rectifier potassium channel 13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Kcnj13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1.938401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0.324251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0.526374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0.223148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0.170677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0.088243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Multivesicular body subunit 12B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Mvb12b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2.127516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0.329852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0.232228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0.118523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0.076601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0.018729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Thymocyte nuclear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Thyn1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1.619841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0.330152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0.313042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0.125572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0.103351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0.099612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Regulator of G-protein signaling 8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Rgs8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1.531972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0.331703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0.275162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0.061423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0.091272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0.121364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ADP-ribosyl cyclase/cyclic ADP-ribose hydrolase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Cd38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5.820417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0.331845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0.773928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0.107843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0.256824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0.049535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Parathymosin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Ptms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1.51328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0.335037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8.891978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3.548642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2.979138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3.379652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Nuclear pore complex protein Nup160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Nup160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4.978407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0.335231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0.342287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0.085443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0.114745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0.014003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40S ribosomal protein S25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Rps25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3.157657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0.335786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15.0298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6.268734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5.046788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1.192346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D-beta-hydroxybutyrate dehydrogenase,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Bdh1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10.67353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0.336345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25.73073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0.828166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8.654399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0.495296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Zinc finger and BTB domain-containing protein 18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Zbtb18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2.434505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0.337693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0.127961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0.042181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0.043211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0.024332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Ubiquitin-associated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Ubap1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1.883404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0.338975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0.173303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0.044288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0.058745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0.062194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Cytoplasmic polyadenylation element-binding protein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Cpeb4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1.992429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0.339684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0.056484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0.011824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0.019187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0.021828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Calcium homeostasis endoplasmic reticulum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Cherp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3.299031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0.342524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0.203983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0.061674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0.069869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0.023638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Mucolipin-1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Mcoln1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3.552555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0.346886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0.122103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0.035896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0.042356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0.021307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Apolipoprotein A-IV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Apoa4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2.769388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0.347385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0.246678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0.085147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0.085692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0.040722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Mitochondrial inner membrane protein OXA1L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Oxa1l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4.15512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0.347894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0.186176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0.042521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0.064769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0.022714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Nuclease-sensitive element-binding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Ybx1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3.958359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0.349415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2.319403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0.668609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0.810433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0.144535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Cleavage and polyadenylation specificity factor subunit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Cpsf2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2.028273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0.352128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0.048208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0.014399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0.016975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0.015409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Angiotensin-converting enzyme;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Angiotensin-converting enzyme, soluble form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2.175029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0.353307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0.296574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0.148022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0.104781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0.03937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Interferon-inducible double-stranded RNA-dependent protein kinase activator 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Prkra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1.607602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0.354088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0.268499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0.13608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0.095072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0.071378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Kelch-like protein 9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Klhl9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2.573476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0.354152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0.038865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0.031755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0.013764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0.00827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Bifunctional 3-phosphoadenosine 5-phosphosulfate synthase 1;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Sulfate adenylyltransferase;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Adenylyl-sulfate kinase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Papss1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4.480401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0.35436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0.339806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0.092222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0.120414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0.013048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WD repeat-containing protein 18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Wdr18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2.542118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0.355495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0.072645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0.043383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0.025825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0.020766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Signal recognition particle receptor subunit alpha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Srpr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2.67999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0.355997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0.238009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0.081328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0.08473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0.029411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Torsin-1A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Tor1a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1.560459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0.356349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0.144401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0.035735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0.051457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0.063946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Ras-interacting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Rasip1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2.489207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0.356364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0.115963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0.018113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0.041325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0.031483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AP-5 complex subunit sigma-1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Ap5s1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1.583216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0.358549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0.346199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0.06594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0.124129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0.149518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FAD-dependent oxidoreductase domain-containing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Foxred1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4.051233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0.360355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0.485526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0.136008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0.174962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0.025697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ELMO domain-containing protein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Elmod2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2.016775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0.361546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0.203206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0.051058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0.073468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0.062712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Serine/threonine-protein phosphatase PGAM5,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Pgam5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5.400613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0.363248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5.73936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0.937142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2.084809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0.357908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Calu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2.031128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0.363343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0.150144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0.030154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0.054554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0.049094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Mitochondrial Rho GTPase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Rhot2;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Gm20683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1.514798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0.363784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0.15135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0.057373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0.055059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0.048193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Hydroxysteroid dehydrogenase-like protein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Hsdl2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1.491847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0.366285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1.385673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0.877382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0.507551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0.095508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Phosphatidylinositol 3,4,5-trisphosphate-dependent Rac exchanger 1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Prex1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2.519377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0.366375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0.255605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0.090374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0.093647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0.033198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 FAM73B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Fam73b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2.680303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0.369173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0.241929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0.05551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0.089314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0.052184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7SK snRNA methylphosphate capping enzyme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Mepce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1.836828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0.372298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0.03736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0.022932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0.013909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0.011008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Transmembrane protein 19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Tmem19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1.835889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0.375875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0.331654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0.054498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0.12466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0.097795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Acyl-CoA dehydrogenase family member 11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Acad11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1.914914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0.376152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0.104811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0.029357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0.039425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0.027413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Interferon regulatory factor 2-binding protein-like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Irf2bpl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4.688399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0.376524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0.063738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0.010267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0.023999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0.005752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Cadherin-8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Cdh8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2.676799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0.378021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0.112598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0.039247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0.042564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0.009764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Dihydroxyacetone phosphate acyltransferase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Gnpat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2.206286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0.379867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0.085384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0.027649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0.032435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0.014604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Protocadherin-19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Pcdh19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1.775751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0.381469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0.098528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0.06434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0.037585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0.011995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Peroxisome assembly factor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Pex6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3.12696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0.381724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0.055885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0.01329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0.021333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0.010673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 scribble homolog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Scrib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3.367655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0.383937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0.068115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0.01833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0.026152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0.007512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transcription factor IIF subunit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Gtf2f2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1.651221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0.385356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0.248033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0.080829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0.095581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0.075053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Beta-catenin-like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Ctnnbl1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3.39161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0.387458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0.14413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0.029598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0.055844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0.020265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Microtubule-associated serine/threonine-protein kinase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Mast1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2.695156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0.387587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0.40224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0.151918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0.155903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0.036425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Activity-dependent neuroprotector homeobox </w:t>
            </w: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Adnp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3.818112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0.390409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0.068814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0.017443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0.026866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0.00453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Sialidase-4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4.468659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0.39211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0.134448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0.019547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0.052718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0.012579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Axin interactor, dorsalization-associated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Aida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1.488689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0.39419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0.769545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0.512465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0.303347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0.051611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Leucine-rich repeat and fibronectin type-III domain-containing protein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Lrfn4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3.626819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0.394607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0.156458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0.043926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0.06174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0.012451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8-oxo-dGDP phosphatase NUDT18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Nudt18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1.981677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0.394915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0.187148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0.073908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0.057774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Phosphatidylinositol 3,4,5-trisphosphate-dependent Rac exchanger 2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Prex2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1.745282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0.3975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0.02914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0.019688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0.011583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0.008135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Plexin-B3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Plxnb3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2.643342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0.40025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0.047568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0.010271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0.019039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0.009894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Progressive ankylosis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Ankh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3.307312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0.400751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0.560749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0.215465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0.224721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0.017458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ELKS/Rab6-interacting/CAST family member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Erc1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2.061325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0.4042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0.60651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0.231097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0.245151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0.168068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Pre-B-cell leukemia transcription factor-interacting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Pbxip1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1.875534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0.409146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0.172515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0.018375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0.070584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0.051119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Elongation of very long chain fatty acids protein 5;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Elongation of very long chain fatty acids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Elovl5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1.807738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0.409715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0.251016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0.10501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0.102845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0.050802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Pleiotropic regulator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Plrg1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2.807458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0.410823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0.083478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0.019153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0.034295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0.020922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Integrator complex subunit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Ints1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1.922727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0.411229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0.03638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0.009236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0.014961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0.008422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Tyrosine-protein kinase BAZ1B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Baz1b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2.129837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0.411952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0.038333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0.009395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0.015791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0.006581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Transcription factor RFX3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Rfx3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2.003174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0.412541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0.059244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0.023094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0.024441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0.008787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Fatty acyl-CoA reductase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3.629428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0.416353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0.137848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0.020497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0.057393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0.021414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Semaphorin-4A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Sema4a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3.1222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0.41977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0.147242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0.030362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0.061808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0.021808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Dephospho-CoA kinase domain-containing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Dcakd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5.464266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0.420255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3.706843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0.556053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1.557821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0.205655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SLIT and NTRK-like protein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Slitrk4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3.367163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0.421029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0.016808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0.013094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0.003473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N-acetyltransferase 10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Nat10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2.442383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0.425966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0.045442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0.013483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0.019357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0.006553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39S ribosomal protein L28,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Mrpl28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1.996048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0.42728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0.264828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0.07754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0.113156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0.03716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BTB/POZ domain-containing protein KCTD3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Kctd3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1.845048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0.429522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0.029341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0.017262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0.012603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0.011012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Phosphatidylserine synthase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Ptdss1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2.224471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0.43019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0.046513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0.011448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0.020009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0.010531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NADH dehydrogenase [ubiquinone] complex I, assembly factor 7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Ndufaf7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2.693397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0.435878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0.223491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0.063111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0.097415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0.022508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Histone H1.1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Hist1h1a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4.329867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0.438243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1.66347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0.226713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0.729004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0.146354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Cleavage and polyadenylation specificity factor subunit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Cpsf1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4.487099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0.439284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0.075431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0.01136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0.033136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0.005939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Anaphase-promoting complex subunit 5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Anapc5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1.787323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0.439882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0.123204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0.018007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0.054195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0.030768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Rho GDP-dissociation inhibitor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Arhgdib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1.807463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0.44084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1.744096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0.723592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0.768868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0.15883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Tubulin alpha-1A chain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Tuba1a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2.177862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0.442023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1.282855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0.629344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0.567051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0.104207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Mitochondrial ornithine transporter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Slc25a15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2.249924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0.444065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0.116288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0.038838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0.05164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0.026133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leucine zipper and W2 domain-containing protein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Bzw2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2.881703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0.444688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0.607749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0.229213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0.270258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0.041239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Isopentenyl-diphosphate Delta-isomerase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Idi1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4.052315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0.445638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1.906115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0.380611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0.849438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0.111188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tRNA (guanine-N(7)-)-methyltransferase non-catalytic subunit WDR4;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tRNA (guanine-N(7)-)-methyltransferase non-catalytic subunit Wdr4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Wdr4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1.563051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0.447104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0.068966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0.039125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0.030835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0.018001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Cytoskeleton-associated protein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Ckap4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5.217768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0.447317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1.846793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0.214856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0.826101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0.124429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Adenylate cyclase type 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Adcy3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1.539285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0.448601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0.046443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0.02098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0.020834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0.004405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39S ribosomal protein L19,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Mrpl19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2.672001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0.449192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0.471672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0.097879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0.211871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0.077045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Derlin-1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Derl1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2.709948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0.449236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0.892681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0.280673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0.401024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0.052403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E3 ubiquitin-protein ligase listerin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Ltn1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1.889292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0.453187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0.085647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0.037015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0.038814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0.008234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Integrin alpha-6;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Integrin alpha-6 heavy chain;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Integrin alpha-6 light chain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Itga6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3.517012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0.457391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0.155271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0.040491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0.071019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0.013909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N(G),N(G)-dimethylarginine dimethylaminohydrolase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Ddah2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2.355528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0.463391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1.290541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0.390872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0.598024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0.180532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Chondroitin sulfate proteoglycan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Cspg4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4.872005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0.463931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0.358887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0.053295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0.166499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0.022889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Carnitine O-palmitoyltransferase 1, liver isoform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Cpt1a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3.745339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0.464273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0.785562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0.184206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0.364715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0.035832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Lanosterol synthase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Lss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2.787751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0.464583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0.104855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0.029818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0.048714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0.01102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Mitogen-activated protein kinase kinase kinase kinase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Map4k4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2.820651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0.466177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0.202718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0.028808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0.094502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0.029014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 GTPase-activating protein-binding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G3bp1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6.236841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0.466448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0.424281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0.023991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0.197905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0.020881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Retinol-binding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Rbp1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2.999655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0.466788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1.683185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0.156852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0.78569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0.271511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Echinoderm microtubule-associated protein-like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Eml1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5.442465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0.467468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0.437091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0.035441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0.204326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0.029815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Receptor-type tyrosine-protein phosphatase gamma;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Protein-tyrosine-phosphatase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Ptprg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2.738543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0.467734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0.160926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0.049001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0.075271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0.014519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Seizure protein 6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Sez6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1.866639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0.469266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0.115851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0.048385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0.054365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0.020446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Proline-, glutamic acid- and leucine-rich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Pelp1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2.916506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0.46973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0.113566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0.026599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0.053345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0.011801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Immunoglobulin superfamily member 21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Igsf21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2.39105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0.470774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0.753032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0.264348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0.354508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0.056916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BolA-like protein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2.547942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0.472687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3.633229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0.617864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1.717378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0.73599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60S ribosomal protein L18a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Rpl18a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2.308324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0.475061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4.0463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1.193301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1.92224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0.141099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BRO1 domain-containing protein BROX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Brox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1.508778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0.475564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2.278136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0.231128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1.083399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0.779183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Glutaredoxin-related protein 5,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Glrx5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3.766027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0.478576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2.66178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0.569127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1.273863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0.193584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Fasciculation and elongation protein zeta-1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Fez1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2.228515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0.479247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0.295846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0.082139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0.141783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0.041863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Multiple epidermal growth factor-like domains protein 8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Megf8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1.750281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0.4804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0.004406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0.004036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0.002627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Transducin beta-like protein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1.981843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0.480557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0.245445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0.08538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0.11795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0.033509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 GTPase-activating-like protein IQGAP1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Iqgap1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2.511233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0.481653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0.186616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0.036723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0.089884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0.027349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Leucine-rich repeat and fibronectin type-III domain-containing protein 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Lrfn3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2.130091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0.482285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0.256295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0.087447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0.123607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0.03966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Echinoderm microtubule-associated protein-like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Eml4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1.724032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0.483196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0.473634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0.145985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0.228858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0.097941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U2 snRNP-associated SURP motif-containing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U2surp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4.500623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0.486221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0.337971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0.049895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0.164328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0.025161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Uncharacterized protein KIAA0930 homolog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5031439G07Rik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2.034658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0.486996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0.186839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0.033543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0.09099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0.039284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Synaptotagmin-13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Syt13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1.591203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0.488517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0.212467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0.066821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0.103794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0.051907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Roundabout homolog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Robo1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3.995117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0.488574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0.196581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0.025724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0.096044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0.020443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Signal-induced proliferation-associated 1-like protein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Sipa1l2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2.324978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0.489816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0.053913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0.015383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0.026408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0.007393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Low-density lipoprotein receptor-related protein 1B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Lrp1b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1.953682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0.489977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0.05384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0.018749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0.02638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0.007601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Selenide, water dikinase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Sephs1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2.087868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0.491027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0.424778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0.123195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0.208578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0.072922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Angiotensinogen;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Angiotensin-1;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Angiotensin-2;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Angiotensin-3;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Angiotensin-4;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 1-9;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 1-7;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 1-5;</w:t>
            </w:r>
          </w:p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Angiotensin 1-4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Agt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1.591472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0.492192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0.086406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0.047755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0.042528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0.007465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Sbf2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1.587074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0.492369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0.056741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0.010546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0.027938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0.011511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Tyrosine-protein kinase CSK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Csk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2.504032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0.494373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0.178744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0.045635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0.088366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0.023101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Calmegin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Clgn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1.928023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0.496894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0.235048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0.112604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0.116794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0.019918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 histone macro-H2A.2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H2afy2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3.504504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0.497039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1.664895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0.268562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0.827517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0.155706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CUB and sushi domain-containing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Csmd1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3.052189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0.497752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0.035161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0.005917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0.017502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0.004397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RNA polymerase II-associated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Rpap1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1.776989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0.498356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0.032279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0.005807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0.016087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0.009626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Gem-associated protein 5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Gemin5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1.862568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0.498604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0.273135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0.091626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0.136186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0.037696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Autophagy protein 5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Atg5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2.002267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0.499006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0.276235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0.083151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0.137843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0.032106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Roundabout homolog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Robo2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3.631766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0.499875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0.710388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0.14988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0.355105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0.050434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Sodium/potassium/calcium exchanger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Slc24a4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2.105788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2.003289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0.042693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0.026656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0.085527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0.020752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Cdc42 effector protein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Cdc42ep4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1.955053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2.010832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0.163598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0.139881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0.328968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0.091578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Immunity-related GTPase family M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Irgm1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2.08698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2.022014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0.07066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0.053328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0.142876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0.04457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 S100-B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S100b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4.645941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2.030242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2.888062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0.55062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5.863465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0.954711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Integrin beta-2;Integrin beta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Itgb2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2.400763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2.042417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0.025035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0.019984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0.051133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0.005176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Complement C1q subcomponent subunit C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C1qc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4.68199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2.042686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0.951933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0.157112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1.9445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0.450255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Ribonuclease UK114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Hrsp12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4.937209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2.04438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3.79704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0.759041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7.762594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1.375934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NEDD8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Nedd8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3.054376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2.052104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2.385766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0.306514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4.89584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1.458324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Guanine nucleotide-binding protein G(I)/G(S)/G(O) subunit gamma-5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Gng5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2.549739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2.057394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0.676383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0.27137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1.391586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0.343006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Osteoclast-stimulating factor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Ostf1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2.608069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2.067431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0.292438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0.086992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0.604596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0.215956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MICOS complex subunit Mic10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Minos1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1.494168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2.068223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1.463952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1.449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3.027779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0.808428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Myeloid leukemia factor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Mlf2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4.619946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2.069559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1.434297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0.370131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2.968362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0.268107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Iron-sulfur cluster co-chaperone protein HscB,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Hscb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2.220131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2.081542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0.100741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0.326803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0.113063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Alpha-(1,6)-fucosyltransferase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Fut8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2.182665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2.119058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0.038294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0.034268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0.081146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0.018754</w:t>
            </w:r>
          </w:p>
        </w:tc>
      </w:tr>
      <w:tr w:rsidR="00290A18" w:rsidRPr="00B66B9E" w:rsidTr="0007287B">
        <w:trPr>
          <w:trHeight w:val="300"/>
        </w:trPr>
        <w:tc>
          <w:tcPr>
            <w:tcW w:w="5949" w:type="dxa"/>
            <w:gridSpan w:val="2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UPF0183 protein C16orf70 homolog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2.771751</w:t>
            </w:r>
          </w:p>
        </w:tc>
        <w:tc>
          <w:tcPr>
            <w:tcW w:w="1246" w:type="dxa"/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2.124067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0.083274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0.035087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0.176879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0.03739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 C9orf72 homolog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3110043O21Rik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1.492991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2.13574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0.021816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0.024862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0.046593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0.008931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Ubiquinone biosynthesis monooxygenase COQ6,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Coq6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4.97824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2.136231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0.586589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0.147524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1.25309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0.086407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Mycophenolic acid acyl-glucuronide esterase,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Abhd10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3.236807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2.136752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0.214635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0.072331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0.458622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0.098821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3-keto-steroid reductase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Hsd17b7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2.009094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2.158553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0.078996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0.048502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0.170518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0.08875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Iron-sulfur protein NUBPL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Nubpl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2.288367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2.161296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0.086351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0.050377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0.18663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0.050666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3.113528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2.188398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0.418933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0.174253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0.916793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0.053191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Acylpyruvase FAHD1,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Fahd1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4.687607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2.248922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0.937314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0.263898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2.107945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0.196341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Haloacid dehalogenase-like hydrolase domain-containing protein 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Hdhd3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6.173069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2.304908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1.932602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0.25536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4.45447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0.798904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 FAM81A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Fam81a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2.377333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2.328284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0.151371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0.055079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0.352436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0.206425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L-2-hydroxyglutarate dehydrogenase,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L2hgdh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4.553381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2.339437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0.315028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0.086898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0.736989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0.125142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Junctophilin-1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Jph1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1.505888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2.354382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0.086804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0.02262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0.20437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0.157808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Ubiquinone biosynthesis O-methyltransferase,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Coq3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4.676269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2.367258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0.378223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0.089588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0.895352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0.120434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MICAL-like protein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Micall1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2.063189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2.375141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0.074587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0.083802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0.177155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0.028597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Citrate synthase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Csl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3.034851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2.41565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0.041576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0.032975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0.100433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0.008657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1,2-dihydroxy-3-keto-5-methylthiopentene dioxygenase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1.75009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2.439393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0.394334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0.221824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0.961935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0.248473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Acid ceramidase;Acid ceramidase subunit alpha;Acid ceramidase subunit beta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Asah1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4.60884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2.486436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0.458044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0.11246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1.138896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0.260936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Complement C1q subcomponent subunit 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C1qa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2.846557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2.487355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0.559211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0.271323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1.390957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0.296812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Plastin-1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Pls1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5.817373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2.489668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0.148113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0.027053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0.368753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0.053464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Pre-mRNA-processing factor 40 homolog B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Prpf40b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2.151413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2.515864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0.097371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0.124895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0.244973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0.036743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CD82 antigen;Tetraspanin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Cd82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6.979943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2.54564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1.160318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0.096034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2.953752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0.480556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EGF-like repeat and discoidin I-like domain-containing protein 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Edil3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1.730809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2.553119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0.047496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0.053527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0.121263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0.04267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Aggrecan core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Acan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7.685722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2.573291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0.104281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0.014633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0.268344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0.013231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E3 ubiquitin-protein ligase ARIH2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Arih2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2.665242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2.576501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0.141351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0.04835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0.36419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0.163878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Costars family protein ABRACL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Abracl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2.308185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2.581829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0.97819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0.708204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2.52552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0.777106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Microtubule-associated protein tau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Mapt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2.002718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2.636688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0.117858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0.102776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0.310754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0.059379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Tubulin alpha-8 chain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Tuba8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4.88736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2.670432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0.627731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0.188898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1.676313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0.152467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Stannin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Snn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2.175392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2.679761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0.395772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0.456033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1.060573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0.129056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Aromatic-L-amino-acid decarboxylase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Ddc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5.641624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2.751387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0.400317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0.1081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1.101426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0.138532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Pleckstrin homology domain-containing family B member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Plekhb1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2.942201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2.772821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0.266501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0.211183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0.73896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0.094413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Rab GTPase-binding effector protein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Rabep2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2.715921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2.786074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0.051807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0.049028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0.144339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0.02004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FYVE, RhoGEF and PH domain-containing protein 4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Fgd4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2.171276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2.812507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0.067352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0.027095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0.189429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0.084124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Integrator complex subunit 10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Ints10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1.929741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2.822086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0.032553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0.040328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0.091867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0.028836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Nuclear receptor corepressor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Ncor1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1.717574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2.950548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0.048676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0.040088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0.143622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0.062972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Inter-alpha-trypsin inhibitor heavy chain H3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Itih3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5.402017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3.025631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0.045817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0.006458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0.138624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0.038084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Urea transporter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Slc14a1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3.682044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3.089288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0.096283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0.065039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0.297447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0.068448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 domain-containing oxidoreductase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Wwox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1.995454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3.089482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1.55385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1.956843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4.800593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0.817577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G-protein coupled receptor-associated sorting protein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Gprasp2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1.915887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3.100842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0.100442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0.021923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0.311455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0.176422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Alpha-crystallin B chain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Cryab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5.123748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3.112709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3.071438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0.980213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9.560493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1.855034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Carbonic anhydrase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6.645348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3.219325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0.260475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0.069515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0.838552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0.127816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Calcineurin B homologous protein 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Tesc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2.578455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3.31567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0.110659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0.087023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0.36691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0.142454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Mdn1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2.370854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3.329952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0.006349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0.005266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0.021141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0.011129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CD151 antigen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Cd151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1.574035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3.41261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0.054191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0.088539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0.184934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0.020419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Aspartoacylase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Aspa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4.961733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3.494198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0.336015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0.094042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1.174101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0.332765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Palmitoyl-protein thioesterase 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Ppt1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5.220708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3.53146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0.502333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0.167964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1.77397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0.268462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Spermatogenesis-associated protein 13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Spata13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1.644852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3.583338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0.018189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0.020669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0.065177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0.038751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Aldehyde dehydrogenase family 3 member B1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Aldh3b1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6.136008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3.658955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0.394642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0.087506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1.443977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0.295734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Myelin-associated oligodendrocyte basic protein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Mobp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7.237965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3.75581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5.792427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1.196235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21.75525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2.43628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Serine protease HTRA1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Htra1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5.824496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3.94937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0.073426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0.01205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0.289987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0.084822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Tubulointerstitial nephritis antigen-like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Tinagl1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4.029208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4.127501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0.122621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0.035812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0.506118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0.212579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Isovaleryl-CoA dehydrogenase,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Ivd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10.38453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4.302047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1.092952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0.117493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4.701932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0.322159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Leukocyte elastase inhibitor A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Serpinb1a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7.449487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4.419483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0.620259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0.149772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2.741225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0.252858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H-2 class I histocompatibility antigen, K-D alpha chain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H2-K1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1.953929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4.999875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0.1336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0.058054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0.667986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0.314289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Actin-binding protein anillin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Anln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5.90636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5.468946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0.063785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0.024385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0.348836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0.050317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Phosphoinositide phospholipase C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Plcb4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3.395824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7.380637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0.026861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0.010409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0.198251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0.090235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 gamma-2B chain C region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Ighg2b;Igh-3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4.259946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7.492381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0.231972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0.144941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1.738022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0.246971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Cytochrome c oxidase subunit 7A-related protein, mitochondrial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Cox7a2l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3.729098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8.156607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1.459163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0.310284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11.90182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5.943506</w:t>
            </w:r>
          </w:p>
        </w:tc>
      </w:tr>
      <w:tr w:rsidR="00290A18" w:rsidRPr="00B66B9E" w:rsidTr="0007287B">
        <w:trPr>
          <w:trHeight w:val="300"/>
        </w:trPr>
        <w:tc>
          <w:tcPr>
            <w:tcW w:w="4387" w:type="dxa"/>
            <w:noWrap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Hyaluronan and proteoglycan link protein 2</w:t>
            </w:r>
          </w:p>
        </w:tc>
        <w:tc>
          <w:tcPr>
            <w:tcW w:w="1562" w:type="dxa"/>
            <w:noWrap/>
            <w:vAlign w:val="center"/>
            <w:hideMark/>
          </w:tcPr>
          <w:p w:rsidR="00290A18" w:rsidRPr="00B66B9E" w:rsidRDefault="00290A18" w:rsidP="00290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Hapln2</w:t>
            </w:r>
          </w:p>
        </w:tc>
        <w:tc>
          <w:tcPr>
            <w:tcW w:w="1083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6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8.676086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21.14847</w:t>
            </w:r>
          </w:p>
        </w:tc>
        <w:tc>
          <w:tcPr>
            <w:tcW w:w="938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0.12854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0.040647</w:t>
            </w:r>
          </w:p>
        </w:tc>
        <w:tc>
          <w:tcPr>
            <w:tcW w:w="1379" w:type="dxa"/>
            <w:shd w:val="clear" w:color="auto" w:fill="BFBFBF" w:themeFill="background1" w:themeFillShade="BF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2.718423</w:t>
            </w:r>
          </w:p>
        </w:tc>
        <w:tc>
          <w:tcPr>
            <w:tcW w:w="977" w:type="dxa"/>
            <w:noWrap/>
            <w:vAlign w:val="center"/>
            <w:hideMark/>
          </w:tcPr>
          <w:p w:rsidR="00290A18" w:rsidRPr="00B66B9E" w:rsidRDefault="00290A18" w:rsidP="00072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B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0.414332</w:t>
            </w:r>
          </w:p>
        </w:tc>
      </w:tr>
    </w:tbl>
    <w:p w:rsidR="00A6752E" w:rsidRDefault="00A6752E">
      <w:pPr>
        <w:rPr>
          <w:lang w:val="en-US"/>
        </w:rPr>
      </w:pPr>
    </w:p>
    <w:p w:rsidR="001C3C3F" w:rsidRDefault="001C3C3F">
      <w:pPr>
        <w:rPr>
          <w:lang w:val="en-US"/>
        </w:rPr>
      </w:pPr>
    </w:p>
    <w:p w:rsidR="00ED734D" w:rsidRDefault="00ED734D">
      <w:pPr>
        <w:rPr>
          <w:lang w:val="en-US"/>
        </w:rPr>
      </w:pPr>
    </w:p>
    <w:p w:rsidR="00B66B9E" w:rsidRDefault="00B66B9E">
      <w:pPr>
        <w:rPr>
          <w:b/>
          <w:lang w:val="en-US"/>
        </w:rPr>
      </w:pPr>
    </w:p>
    <w:p w:rsidR="00B66B9E" w:rsidRDefault="00B66B9E">
      <w:pPr>
        <w:rPr>
          <w:b/>
          <w:lang w:val="en-US"/>
        </w:rPr>
      </w:pPr>
    </w:p>
    <w:p w:rsidR="00B66B9E" w:rsidRDefault="00B66B9E">
      <w:pPr>
        <w:rPr>
          <w:b/>
          <w:lang w:val="en-US"/>
        </w:rPr>
      </w:pPr>
    </w:p>
    <w:p w:rsidR="00B66B9E" w:rsidRDefault="00B66B9E">
      <w:pPr>
        <w:rPr>
          <w:b/>
          <w:lang w:val="en-US"/>
        </w:rPr>
      </w:pPr>
    </w:p>
    <w:p w:rsidR="00B66B9E" w:rsidRDefault="00B66B9E">
      <w:pPr>
        <w:rPr>
          <w:b/>
          <w:lang w:val="en-US"/>
        </w:rPr>
      </w:pPr>
    </w:p>
    <w:p w:rsidR="00B66B9E" w:rsidRDefault="00B66B9E">
      <w:pPr>
        <w:rPr>
          <w:b/>
          <w:lang w:val="en-US"/>
        </w:rPr>
      </w:pPr>
    </w:p>
    <w:p w:rsidR="00B66B9E" w:rsidRDefault="00B66B9E">
      <w:pPr>
        <w:rPr>
          <w:b/>
          <w:lang w:val="en-US"/>
        </w:rPr>
      </w:pPr>
    </w:p>
    <w:p w:rsidR="001C3C3F" w:rsidRPr="001C3C3F" w:rsidRDefault="00B66B9E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Part </w:t>
      </w:r>
      <w:r w:rsidR="007360FC" w:rsidRPr="001C3C3F">
        <w:rPr>
          <w:b/>
          <w:lang w:val="en-US"/>
        </w:rPr>
        <w:t>B.</w:t>
      </w:r>
      <w:r>
        <w:rPr>
          <w:b/>
          <w:lang w:val="en-US"/>
        </w:rPr>
        <w:t xml:space="preserve"> </w:t>
      </w:r>
      <w:r w:rsidR="001C3C3F" w:rsidRPr="001C3C3F">
        <w:rPr>
          <w:b/>
          <w:lang w:val="en-US"/>
        </w:rPr>
        <w:t>Cerebellum</w:t>
      </w:r>
      <w:r w:rsidR="00ED734D">
        <w:rPr>
          <w:b/>
          <w:lang w:val="en-US"/>
        </w:rPr>
        <w:t xml:space="preserve"> (pages 11-19)</w:t>
      </w:r>
    </w:p>
    <w:tbl>
      <w:tblPr>
        <w:tblStyle w:val="TableGrid"/>
        <w:tblW w:w="0" w:type="auto"/>
        <w:tblLook w:val="04A0"/>
      </w:tblPr>
      <w:tblGrid>
        <w:gridCol w:w="3964"/>
        <w:gridCol w:w="1843"/>
        <w:gridCol w:w="1083"/>
        <w:gridCol w:w="977"/>
        <w:gridCol w:w="1246"/>
        <w:gridCol w:w="940"/>
        <w:gridCol w:w="1446"/>
        <w:gridCol w:w="985"/>
        <w:gridCol w:w="1379"/>
        <w:gridCol w:w="978"/>
      </w:tblGrid>
      <w:tr w:rsidR="005E0364" w:rsidRPr="00B66B9E" w:rsidTr="0007287B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Protein</w:t>
            </w:r>
          </w:p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names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Gene</w:t>
            </w:r>
          </w:p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names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t-test Significant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-log(10) of p-value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364" w:rsidRPr="00B66B9E" w:rsidRDefault="000728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Ratio adult/young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Razor + unique peptides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Young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Adult</w:t>
            </w:r>
          </w:p>
        </w:tc>
      </w:tr>
      <w:tr w:rsidR="005E0364" w:rsidRPr="00B66B9E" w:rsidTr="0007287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64" w:rsidRPr="00B66B9E" w:rsidRDefault="005E036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64" w:rsidRPr="00B66B9E" w:rsidRDefault="005E036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64" w:rsidRPr="00B66B9E" w:rsidRDefault="005E036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64" w:rsidRPr="00B66B9E" w:rsidRDefault="005E036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E0364" w:rsidRPr="00B66B9E" w:rsidRDefault="005E036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64" w:rsidRPr="00B66B9E" w:rsidRDefault="005E036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Mean concentration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SD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Mean concentration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364" w:rsidRPr="00B66B9E" w:rsidRDefault="005E0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SD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A-kinase anchor protein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Akap5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2.782434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0.078343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0.627023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0.602601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0.049123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0.030043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Fatty acid-binding protein, brain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Fabp7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8.817867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0.080725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79.62841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9.852709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6.427987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1.738196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DNA (cytosine-5)-methyltransferase 3A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Dnmt3a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7.93087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0.100595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0.624907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0.134141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0.062863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0.016161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E3 SUMO-protein ligase CBX4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Cbx4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2.677994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0.102837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0.086996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0.033143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0.008946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0.010265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High mobility group protein B3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Hmgb3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3.933905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0.107876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4.537095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1.369714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0.489443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0.348112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General transcription factor 3C polypeptide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Gtf3c5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4.014614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0.119573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0.632049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0.169335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0.075576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0.101174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Prominin-1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Prom1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4.356249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0.126303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0.14532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0.022869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0.018354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0.009906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Plexin-D1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Plxnd1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1.93155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0.127999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0.130233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0.086471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0.01667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0.007472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High mobility group protein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Hmgb2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5.053718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0.140696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11.42743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2.392486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1.607798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0.715021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Mediator of RNA polymerase II transcription subunit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Med24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1.915164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0.152659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0.06526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0.027188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0.009963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0.017222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2-hydroxyacylsphingosine 1-beta-galactosyltransferase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Ugt8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2.877603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0.162962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1.234639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0.271253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0.177081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Brain acid soluble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Basp1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4.208525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0.163402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57.18957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17.17079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9.344869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6.045163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Pcdh17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2.288953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0.166784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0.111132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0.13361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0.018535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0.005764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Mediator of RNA polymerase II transcription subunit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Med1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2.162776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0.169804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0.027261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0.007512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0.004629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0.005352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Graves’ disease carrier protein homolog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Slc25a16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1.940513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0.194952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0.107753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0.078831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0.021007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0.018375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Histone lysine demethylase PHF8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Phf8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2.617226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0.209085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0.205893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0.0755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0.043049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0.049256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Dihydropyrimidinase-related protein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Dpysl3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7.231565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0.217203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9.882013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2.026245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2.1464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0.292291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NADH dehydrogenase [ubiquinone] complex I, assembly factor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Ndufaf7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2.59279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0.21838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0.287229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0.15349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0.062725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0.05013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Plasminogen receptor (KT)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Plgrkt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3.473154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0.221115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1.23639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0.179246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0.273385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0.247807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Dynein light chain Tctex-type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Dynlt1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4.467313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0.222287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0.766354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0.210194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0.170351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0.102643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Tyrosine-protein phosphatase non-receptor type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Ptpn12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2.190437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0.223086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0.048511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0.026281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0.010822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0.008957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Lanosterol 14-alpha demethylase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Cyp51a1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2.21305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0.227381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1.508429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1.192546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0.342988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0.097431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Bridging integrator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Bin2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2.212582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0.231813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0.079046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0.030411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0.018324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0.020495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Coxsackievirus and adenovirus receptor homolog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Cxadr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3.492152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0.231996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0.27325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0.108761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0.063393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0.044768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Putative lipoyltransferase 2,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Lipt2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1.915484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0.248915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0.719414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0.34156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0.179073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0.228214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Activating transcription factor 7-interacting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Atf7ip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4.706288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0.249565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0.044886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0.007706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0.011202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0.004753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Abhydrolase domain-containing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Abhd1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3.598633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0.251253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0.202928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0.052328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0.050986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0.04399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Fatty acyl-CoA reductase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Far1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3.383669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0.252585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0.229655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0.087174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0.058007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0.038605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Protein SMG9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Smg9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2.885004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0.254399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0.151212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0.038445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0.038468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0.043457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Stress-associated endoplasmic reticulum protein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Serp2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2.068341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0.264185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1.778046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0.91114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0.469734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0.392471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Lysine-specific demethylase 3B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Kdm3b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1.972861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0.265067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0.079937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0.078213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0.021189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0.008994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Mitochondrial 10-formyltetrahydrofolate dehydrogenase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Aldh1l2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4.017188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0.267205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0.264898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0.086009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0.070782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0.030583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Serine/threonine-protein phosphatase 2A 65 kDa regulatory subunit A beta isoform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Ppp2r1b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3.580647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0.276955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0.093537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0.009616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0.025905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0.021531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mRNA-decapping enzyme 1A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Dcp1a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2.206081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0.277899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0.090702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0.035957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0.025206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0.022548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Immunoglobulin superfamily member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Igsf21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3.072895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0.281574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1.539624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0.523399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0.433518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0.199384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Proline-rich AKT1 substrate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Akt1s1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2.223315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0.287563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0.315622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0.098033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0.090761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0.096577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DNA ligase 3;DNA ligase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Lig3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2.951097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0.290709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0.088942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0.04074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0.025856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0.010706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Trimeric intracellular cation channel type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Tmem38a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2.065512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0.293393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0.82272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0.298936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0.24138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0.214708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General transcription factor IIH subunit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Gtf2h2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1.946927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0.30253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0.101247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0.069402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0.03063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0.021554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Protein-tyrosine kinase 2-beta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Ptk2b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2.159039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0.304073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0.205138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0.174317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0.062377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0.020384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MARCKS-related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Marcksl1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4.527987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0.304464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12.2685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3.883576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3.735316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0.739975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Hydroxymethylglutaryl-CoA synthase, cytoplasmic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Hmgcs1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4.769796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0.307325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1.935069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0.40472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0.594694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0.167552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Tenascin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Tnc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7.020451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0.313079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2.113154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0.17938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0.661584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0.108123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Y-box-binding protein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Ybx3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3.263052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0.314344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0.975118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0.345654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0.306523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0.07602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Nectin-1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Pvrl1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2.1825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0.319641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0.655981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0.103192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0.209678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0.16327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Protein phosphatase 1B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Ppm1b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2.086823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0.321446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0.489766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0.260289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0.157433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0.068745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PHD finger protein 20-like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Phf20l1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2.684739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0.328353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0.122556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0.038047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0.040241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0.025252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Pleckstrin homology domain-containing family A member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Plekha1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3.016249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0.33195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0.362951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0.146242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0.120481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0.062192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Chromobox protein homolog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Cbx8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2.130972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0.333354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0.127021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0.069819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0.042343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0.029159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Sterol-4-alpha-carboxylate 3-dehydrogenase, decarboxylating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Nsdhl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6.86115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0.333389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1.082622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0.144131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0.360934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0.044544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7-dehydrocholesterol reductase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Dhcr7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4.232452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0.333498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1.006347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0.265602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0.335614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0.093743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Translocation protein SEC62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Sec62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2.065324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0.334894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0.517202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0.255219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0.173208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0.077843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Telomere-associated protein RIF1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Rif1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3.25529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0.336404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0.065058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0.019901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0.021886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0.007918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Histone H1.1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Hist1h1a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5.199359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0.336527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25.38421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4.73116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8.542477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1.644415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CTTNBP2 N-terminal-like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Cttnbp2nl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2.132255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0.337767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0.091149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0.049704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0.030787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0.018671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Diphosphomevalonate decarboxylase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Mvd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3.665009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0.33819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0.433912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0.079243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0.146745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0.046467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Laminin subunit beta-1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Lamb1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2.764842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0.349704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0.103118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0.031046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0.036061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0.020603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TBC1 domain family member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Tbc1d23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2.013126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0.353518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0.185224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0.073909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0.06548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0.063357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Ras-related protein R-Ras2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Rras2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3.292997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0.357074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2.43321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0.801512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0.868836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0.224038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Kin of IRRE-like protein 3;Processed kin of IRRE-like protein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Kirrel3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3.575605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0.358779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0.170963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0.045681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0.061338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0.015584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Prostaglandin F2 receptor negative regulator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Ptgfrn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2.296721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0.360018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0.108784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0.016898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0.039164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0.032822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Beta-enolase;Enolase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Eno3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3.417149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0.362211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0.166425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0.046012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0.060281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0.021558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Isoamyl acetate-hydrolyzing esterase 1 homolog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Iah1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2.356394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0.372148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0.355106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0.121693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0.132152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0.074025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Epidermal growth factor receptor kinase substrate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Eps8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1.974013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0.37263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0.389415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0.193507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0.145108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0.086506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Jakmip2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1.866643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0.375475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0.079143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0.036495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0.029716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0.023466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Poly(A) polymerase alpha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Papola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2.101566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0.379597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0.081824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0.032184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0.03106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0.019894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Ankyrin repeat domain-containing protein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Ankrd17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3.694929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0.381378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0.084253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0.017637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0.032132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0.008925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Chromobox protein homolog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Cbx6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2.217979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0.382153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0.506771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0.236049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0.193664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0.044178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AN1-type zinc finger protein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Zfand5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2.106914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0.387374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0.210808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0.060061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0.081661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0.063772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E3 ubiquitin-protein ligase SHPRH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Shprh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2.350668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0.388242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0.067624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0.023808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0.026254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0.016386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Nuclease-sensitive element-binding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Ybx1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3.844008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0.390517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3.098291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0.850588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1.209934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0.17558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Histone H1.2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Hist1h1c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3.069499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0.391397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17.99988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6.2054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7.045107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2.297947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Uvrag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2.565599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0.391441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0.21498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0.078052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0.084152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0.032659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Arf-GAP with coiled-coil, ANK repeat and PH domain-containing protein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Acap2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2.799136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0.397663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0.225156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0.060181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0.089536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0.044884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60S ribosomal protein L11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Rpl11;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Gm10036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4.208317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0.399041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13.16927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2.981732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5.255078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1.085687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Protein FAM177A1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Fam177a1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3.96498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0.399128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1.63191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0.130351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0.651341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0.201976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Heparan sulfate 2-O-sulfotransferase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Hs2st1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1.901265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0.40496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0.379635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0.08386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0.153737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0.142141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Beta-galactosidase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Glb1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2.786384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0.405486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0.231896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0.077039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0.094031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0.017938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Serpin H1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Serpinh1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4.419472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0.40828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1.008658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0.198592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0.411815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0.069047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Bifunctional 3-phosphoadenosine 5-phosphosulfate synthase 1;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Sulfate adenylyltransferase;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Adenylyl-sulfate kinase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Papss1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3.779382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0.410285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0.938073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0.177467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0.384877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0.085888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Unconventional myosin-Ib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Myo1b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2.497387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0.410634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0.381588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0.118922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0.156693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0.08106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Nuclear valosin-containing protein-like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Nvl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2.029279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0.410764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0.054061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0.019704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0.022206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0.012187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LysM and putative peptidoglycan-binding domain-containing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Lysmd1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2.140824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0.410944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0.733993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0.259211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0.30163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0.13255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39S ribosomal protein L17,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Mrpl17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1.871044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0.414724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0.38728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0.139172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0.160614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0.146733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Etoposide-induced protein 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Ei24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2.124904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0.415579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0.326012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0.075065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0.135484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0.076913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Pro-interleukin-16;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Interleukin-16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Il16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2.396336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0.417332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0.153546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0.052113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0.06408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0.022432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Glycosylphosphatidylinositol anchor attachment 1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Gpaa1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3.467063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0.420263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0.365559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0.095089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0.153631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0.033819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WD repeat domain phosphoinositide-interacting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Wipi1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3.716575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0.420382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0.327339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0.076036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0.137608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0.030765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XK-related protein 6;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XK-related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Xkr6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2.065475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0.421946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0.065695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0.015599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0.02772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0.017457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Arid1b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1.99863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0.422119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0.097716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0.041792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0.041248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0.016007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Plakophilin-3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Pkp3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2.373686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0.424645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0.149011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0.048625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0.063277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0.020442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Copine-9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Cpne9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1.941102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0.425761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1.136327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0.224733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0.483803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0.221866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 protein-regulated inducer of neurite outgrowth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Gprin3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2.725652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0.430375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0.359127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0.100392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0.154559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0.051618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60S ribosomal protein L29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Rpl29;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Gm17669;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Gm10709;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Gm3550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1.8569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0.430542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3.754662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2.261484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1.61654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0.436544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AarF domain-containing protein kinase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Adck4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2.081673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0.430909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0.373498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0.062928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0.160944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0.093995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Putative E3 ubiquitin-protein ligase UBR7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Ubr7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1.961804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0.436781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0.119402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0.04343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0.052153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0.026561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Cytochrome P450 20A1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Cyp20a1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2.959319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0.438817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0.211183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0.071336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0.092671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0.023282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cAMP-specific 3,5-cyclic phosphodiesterase 4D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Pde4d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3.73691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0.441459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0.475597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0.104739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0.209956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0.041422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Isocitrate dehydrogenase [NADP] cytoplasmic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Idh1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2.198801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0.443838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6.317679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1.728802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2.804026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1.082091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Neuron-specific protein family member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Nsg1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1.975937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0.446951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1.220196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0.312486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0.545368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0.421517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Zinc finger and BTB domain-containing protein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Zbtb18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4.208774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0.447619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0.479757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0.084389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0.214748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0.038645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39S ribosomal protein L47,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Mrpl47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1.976255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0.45025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0.733597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0.195889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0.330302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0.219761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Phosphatidylinositol transfer protein beta isoform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Pitpnb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2.561313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1.737902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0.598296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0.782577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0.092551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Protein LZIC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Lzic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1.965596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0.452565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1.617205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0.557493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0.73189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0.275763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Transferrin receptor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Tfrc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3.269687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0.454438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2.10332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0.261135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0.955828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0.38851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Fibulin-5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Fbln5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2.521458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0.456053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0.282616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0.093796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0.128888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0.036176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Neutral alpha-glucosidase 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Ganc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2.540622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0.456448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0.200274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0.053906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0.091415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0.022333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Transient receptor potential cation channel subfamily V member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Trpv2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2.112869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0.458246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0.253358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0.052797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0.1161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0.067232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Tropomodulin-3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Tmod3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2.159103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0.460615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0.232861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0.089838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0.107259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0.025601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Nuclear factor 1 A-type;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Nuclear factor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Nfia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3.635388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0.461598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1.19099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0.225274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0.549759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0.101236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Integrin alpha-1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Itga1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2.036165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0.463155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0.135468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0.011558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0.062743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0.036809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Prefoldin subunit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Vbp1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2.193151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0.463653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2.057811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0.535309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0.954111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0.361479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TP53-regulating kinase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Tp53rk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3.013757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0.46521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0.431174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0.089617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0.200587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0.063346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Spermatid perinuclear RNA-binding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Strbp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2.460396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0.466124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1.057455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0.351895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0.492905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0.071742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Nuclear factor 1 B-type;Nuclear factor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Nfib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2.431228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0.468406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0.505968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0.101421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0.236998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0.090336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DBIRD complex subunit ZNF326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Znf326;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Zfp326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1.901663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0.469464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0.593418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0.106941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0.278588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0.108573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Echinoderm microtubule-associated protein-like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Eml4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3.103617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0.47076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0.452119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0.106493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0.21284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0.055382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E3 ubiquitin-protein ligase NEDD4-like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Nedd4l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4.124785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0.472687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1.018562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0.185388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0.481462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0.081005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Rabenosyn-5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Rbsn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2.123661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0.473782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0.136848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0.036855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0.064836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0.02343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Glutamine-rich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Qrich1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2.683222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0.478657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0.318199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0.068702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0.152308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0.04607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CSC1-like protein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Tmem63b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2.494355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0.479612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0.144661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0.022101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0.069381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0.028934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cAMP-dependent protein kinase type II-beta regulatory subunit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Prkar2b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2.607413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0.482093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2.293703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0.881666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1.105779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0.152932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Lamin-B1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Lmnb1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6.066767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0.482237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29.84608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2.919065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14.39288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1.037644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Protein mab-21-like 1;Protein mab-21-like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Mab21l1;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Mab21l2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2.191147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0.48368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0.62008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0.260403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0.29992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0.040264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N(G),N(G)-dimethylarginine dimethylaminohydrolase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Ddah2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4.138906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0.484339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8.957617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1.706977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4.338525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0.673046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Acap3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2.454956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0.484688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0.130737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0.037584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0.063367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0.01948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IgLON family member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Iglon5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2.941271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0.485803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1.057778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0.204812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0.513872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0.146071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Protein FAM171A2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Fam171a2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3.072932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0.48804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0.65085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0.194942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0.317641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0.042954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Catenin delta-1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Ctnnd1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3.053215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0.48953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0.811661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0.107813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0.397332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0.120134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Voltage-dependent R-type calcium channel subunit alpha-1E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Cacna1e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2.012076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0.491163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0.116306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0.012019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0.057125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0.041936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C-Jun-amino-terminal kinase-interacting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Mapk8ip1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2.462309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0.493168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0.150981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0.047057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0.074459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0.011246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Gelsolin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Gsn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4.557244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0.495429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5.385898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0.577872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2.668329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0.431951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Mitogen-activated protein kinase kinase kinase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Map3k7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2.512094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0.496844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0.09522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0.015118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0.04731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0.015167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Signal recognition particle 19 kDa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Srp19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3.599976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0.498499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1.986141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0.345941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0.99009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0.155656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Laminin subunit beta-2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Lamb2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4.672248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2.019463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0.641889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0.171765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1.296272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0.173096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Brain-enriched guanylate kinase-associated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Begain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2.109851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2.026053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0.114453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0.079399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0.231887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0.053629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Septin-6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6-Sep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4.37468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2.0275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2.911836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0.513387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5.903746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1.441293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Semaphorin-7A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Sema7a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3.322549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2.039823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0.536991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0.198949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1.095366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0.256589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Transmembrane protein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Tmem177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2.499473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2.041188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0.179374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0.089686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0.366136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0.043373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Ubiquinol-cytochrome-c reductase complex assembly factor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Uqcc1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3.08897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2.0459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0.376643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0.132563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0.770575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0.227512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ADP-ribosylation factor-like protein 4C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Arl4c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3.847598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2.049081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0.127461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0.069162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0.261178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0.044394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Immunoglobulin superfamily member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Igsf8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4.506395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2.050953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5.958436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1.044542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12.22048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2.317977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Acyl-coenzyme A thioesterase THEM4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Them4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3.911897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2.053671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1.558047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0.469363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3.199715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0.484025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CTP synthase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Ctps2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3.271955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2.056319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0.157118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0.049216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0.323085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0.05963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Leucine-rich repeat LGI family member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Lgi2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4.159973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2.056584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0.657065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0.161282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1.351309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0.286915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Lamin-B2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Lmnb2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6.586972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2.058178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5.800636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0.466936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11.93874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1.451521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Alpha-2-macroglobulin;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Alpha-2-macroglobulin 165 kDa subunit;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Alpha-2-macroglobulin 35 kDa subunit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A2m;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Pzp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4.853187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2.086928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0.887955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0.155464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1.853099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0.375833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Phospholipid scramblase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Plscr3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2.27654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2.09044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0.076427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0.04456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0.159766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0.054199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Argininosuccinate synthase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Ass1;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Gm5424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4.391374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2.091336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0.769782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0.16519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1.609874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0.378624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Kynurenine--oxoglutarate transaminase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Ccbl2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4.566926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2.114036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0.377821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0.10837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0.798727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0.088508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Hyaluronan and proteoglycan link protein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Hapln4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4.898956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2.114834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1.880816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0.4063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3.977614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0.590099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Serine/threonine-protein kinase STK11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Stk11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2.558893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2.119831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0.045861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0.029033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0.097217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0.031102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Aldehyde dehydrogenase family 3 member B1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Aldh3b1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4.160629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2.127481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0.500354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0.127214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1.064493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0.179947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Aspartoacylase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Aspa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2.252305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2.14741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0.523227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0.350942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1.123582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0.123734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Tex264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1.869059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2.150972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0.118696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0.063288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0.255313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0.097206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Basal cell adhesion molecule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Bcam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2.7535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2.151603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0.390433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0.231298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0.840056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0.08868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Isobutyryl-CoA dehydrogenase,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Acad8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4.453888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2.188708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2.490502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0.309815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5.450982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1.635556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Kcnab3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3.496677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2.202508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0.124659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0.038293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0.274562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0.078619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FLYWCH-type zinc finger-containing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Flywch1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2.046046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2.214289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0.055841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0.041731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0.123649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0.046669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Guanine nucleotide-binding protein G(I)/G(S)/G(O) subunit gamma-10;Guanine nucleotide-binding protein subunit gamma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Gng10;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Gm20503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2.963007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2.257511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4.256586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1.628724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9.609291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1.038247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3-ketoacyl-CoA thiolase,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Acaa2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6.925624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2.262632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2.921099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0.500781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6.609372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0.624386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Myelin-associated oligodendrocyte basic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Mobp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5.565551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2.271596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17.04611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3.688914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38.72188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4.112373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Lambda-crystallin homolog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Cryl1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4.264689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2.281029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0.64912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0.132123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1.480661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0.369801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PDZ and LIM domain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Pdlim1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2.434327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2.292169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0.140694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0.093997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0.322495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0.072205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L-2-hydroxyglutarate dehydrogenase,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L2hgdh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2.52014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2.317666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0.392787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0.169487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0.910349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0.356731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SH3 domain-binding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Sh3bp1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3.01426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2.32805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0.080952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0.024841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0.188459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0.078125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Versican core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Vcan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5.629355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2.373962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0.421018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0.090404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0.999482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0.132737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NAD kinase 2,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Nadk2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5.654305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2.384792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1.26869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0.167766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3.025561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0.554211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Complement C1q subcomponent subunit 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C1qc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4.153837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2.398418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0.246883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0.134839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0.592128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0.099949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Phosphatidylglycerophosphatase and protein-tyrosine phosphatase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Ptpmt1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2.477267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2.435041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0.296234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0.110254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0.721342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0.349498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Collagen alpha-1(VI) chain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Col6a1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3.644223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2.439898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0.070822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0.017834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0.172798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0.061249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tRNA pseudouridine synthase A, mitochondrial;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tRNA pseudouridine synthase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Pus1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2.271732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2.448228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0.020215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0.016468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0.049491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0.031124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Carbonic anhydrase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3.719952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2.457738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1.367815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0.485722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3.36173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0.868189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Interferon-induced guanylate-binding protein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Gbp2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3.8982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2.459904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0.05297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0.01603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0.037817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UPF0462 protein C4orf33 homolog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D3Ertd751e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3.036975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2.472796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0.102199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0.063083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0.252718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0.096556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Quinone oxidoreductase-like protein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BC026585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3.184021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2.527566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0.432874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0.280226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1.094118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0.227702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Pterin-4-alpha-carbinolamine dehydratase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Pcbd2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2.268707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2.530602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0.299463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0.304628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0.757821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0.190115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Mycophenolic acid acyl-glucuronide esterase,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Abhd10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2.790143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2.542629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0.602885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0.244066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1.532912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0.537088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Pre-rRNA-processing protein TSR2 homolog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Tsr2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1.967101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2.570646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0.725054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0.614987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1.863857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0.752267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Filamin-C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Flnc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2.188222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2.580482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0.018959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0.008543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0.048924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0.029523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Ubiquinone biosynthesis monooxygenase COQ6,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Coq6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1.998637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2.652472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0.295897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0.080536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0.784859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0.521822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Palmitoyl-protein thioesterase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Ppt1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5.059892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2.65461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0.876557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0.235636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2.326917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0.424068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F-box/LRR-repeat protein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Fbxl20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2.245122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2.692964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0.124847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0.112826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0.336208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0.062257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Glutathione S-transferase theta-1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Gstt1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3.726312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2.706424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0.213315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0.113663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0.57732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0.111106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InaD-like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Inadl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4.412818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2.73514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0.062784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0.019102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0.171723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0.045129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Guanine nucleotide-binding protein G(I)/G(S)/G(O) subunit gamma-11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Gng11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2.624515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2.787764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1.362217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0.818438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3.797541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1.075378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Probable carboxypeptidase PM20D1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Pm20d1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2.637577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2.839998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0.06174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0.052609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0.175341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0.070678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5-demethoxyubiquinone hydroxylase,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Coq7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2.556749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2.86538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0.904239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0.5248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2.590989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0.514421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Cyclin-dependent kinase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Cdk14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2.299395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2.893875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0.193524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0.056731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0.560034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0.486992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Aggrecan core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Acan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3.210407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2.908768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0.076168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0.049148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0.221555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0.035888</w:t>
            </w:r>
          </w:p>
        </w:tc>
      </w:tr>
      <w:tr w:rsidR="0007287B" w:rsidRPr="00B66B9E" w:rsidTr="0007287B">
        <w:trPr>
          <w:trHeight w:val="30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UPF0515 protein C19orf66 homolog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2.07563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2.931952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rFonts w:ascii="Calibri" w:hAnsi="Calibri"/>
                <w:b/>
                <w:bCs/>
              </w:rPr>
            </w:pPr>
            <w:r w:rsidRPr="00B66B9E"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0.110692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0.146903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0.324543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0.06272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 mu chain C region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Ighm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2.399592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3.207916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0.32606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0.605427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1.045972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0.460584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O-acetyl-ADP-ribose deacetylase MACROD1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Macrod1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4.894353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3.284187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0.621012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0.234968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2.039521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0.369634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Protein THEM6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Them6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2.122354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3.335555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0.824089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0.604531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2.748795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1.1004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Ferritin heavy chain;Ferritin heavy chain, N-terminally processed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Fth1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5.515719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3.383011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7.972117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2.494325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26.96976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4.16945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Ferritin light chain 1;Ferritin;Ferritin light chain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Ftl1;Ftl2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5.442352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3.393381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2.49845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0.891316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8.478193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0.722121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Ubiquinone biosynthesis O-methyltransferase,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Coq3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4.154444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3.424326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0.149755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0.057236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0.512808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0.184799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Gbp6;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Gbp10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3.655079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3.457071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0.062483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0.042733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0.216007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0.074497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Very long-chain acyl-CoA synthetase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Slc27a2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3.075587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3.54592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0.025852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0.01426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0.09167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0.032744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2-amino-3-ketobutyrate coenzyme A ligase,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Gcat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2.277283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3.568965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0.283167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0.201082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1.010612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0.462692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Ethanolamine-phosphate phospho-lyase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Etnppl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2.455839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3.588201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0.19389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0.098968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0.695716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0.092903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Inter-alpha-trypsin inhibitor heavy chain H3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Itih3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4.956418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3.596743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0.051263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0.014503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0.184381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0.04672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Tubulointerstitial nephritis antigen-like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Tinagl1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2.853989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3.666129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0.199567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0.104989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0.731639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0.141089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Carbonic anhydrase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Ca7;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Car7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3.437189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3.683764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0.379017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0.193073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1.39621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0.580228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Leucine-rich repeat LGI family member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Lgi4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4.448294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3.838567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0.290699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0.14193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1.115866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0.280827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 xml:space="preserve">ATP-sensitive inward rectifier potassium </w:t>
            </w:r>
            <w:r w:rsidRPr="00B66B9E">
              <w:rPr>
                <w:sz w:val="20"/>
                <w:szCs w:val="20"/>
                <w:lang w:val="en-US"/>
              </w:rPr>
              <w:lastRenderedPageBreak/>
              <w:t>channel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Kcnj11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2.711254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4.056593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0.058964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0.077403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0.239191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0.098984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H-2 class I histocompatibility antigen, K-D alpha chain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H2-K1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4.443121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4.078665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0.08891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0.03112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0.362632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0.126765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Guanine nucleotide-binding protein G(I)/G(S)/G(O) subunit gamma-7;Guanine nucleotide-binding protein subunit gamma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Gng7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3.477512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4.285286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1.75887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0.777726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7.537259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4.426442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Phospholysine phosphohistidine inorganic pyrophosphate phosphatase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Lhpp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6.076266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4.796199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0.159506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0.090885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0.765024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0.136229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Immunity-related GTPase family M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Irgm1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3.727911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5.364792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0.085439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0.052704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0.45836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0.235844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Hyaluronan and proteoglycan link protein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Hapln1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5.810095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5.386061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1.45425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0.589529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7.832677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1.601196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Optic atrophy 3 protein homolog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Opa3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2.814694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5.617787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0.245199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0.225591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1.377477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0.908873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Isovaleryl-CoA dehydrogenase,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Ivd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10.54604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5.970962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1.532283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0.196767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9.149201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0.727867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Galectin-3-binding protein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Lgals3bp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2.44534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6.017918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0.013338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0.016897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0.08027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0.024387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Alpha-aminoadipic semialdehyde synthase, mitochondrial;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Lysine ketoglutarate reductase;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Saccharopine dehydrogenase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Aass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5.104825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6.916585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0.037887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0.023196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0.262051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0.046802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Cytochrome c oxidase subunit 7A-related protein, mitochondrial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Cox7a2l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4.686408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6.997031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1.341106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0.552357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9.383757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4.789211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Hyaluronan and proteoglycan link protein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Hapln2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6.270571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12.08072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0.651475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0.26741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7.870289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2.243724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 kappa chain C region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Igkc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4.956123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12.72583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0.110618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0.141848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1.407701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0.390439</w:t>
            </w:r>
          </w:p>
        </w:tc>
      </w:tr>
      <w:tr w:rsidR="0007287B" w:rsidRPr="00B66B9E" w:rsidTr="0007287B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 gamma-2B chain C region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Ighg2b;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Igh-3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6.239862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bCs/>
                <w:sz w:val="20"/>
              </w:rPr>
            </w:pPr>
            <w:r w:rsidRPr="00B66B9E">
              <w:rPr>
                <w:b/>
                <w:bCs/>
                <w:sz w:val="20"/>
              </w:rPr>
              <w:t>24.26264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0.070549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0.061354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1.711702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0.760041</w:t>
            </w:r>
          </w:p>
        </w:tc>
      </w:tr>
    </w:tbl>
    <w:p w:rsidR="005E0364" w:rsidRDefault="005E0364">
      <w:pPr>
        <w:rPr>
          <w:lang w:val="en-US"/>
        </w:rPr>
      </w:pPr>
    </w:p>
    <w:p w:rsidR="00ED734D" w:rsidRDefault="00ED734D">
      <w:pPr>
        <w:rPr>
          <w:lang w:val="en-US"/>
        </w:rPr>
      </w:pPr>
    </w:p>
    <w:p w:rsidR="00ED734D" w:rsidRDefault="00ED734D">
      <w:pPr>
        <w:rPr>
          <w:lang w:val="en-US"/>
        </w:rPr>
      </w:pPr>
    </w:p>
    <w:p w:rsidR="00ED734D" w:rsidRDefault="00ED734D">
      <w:pPr>
        <w:rPr>
          <w:lang w:val="en-US"/>
        </w:rPr>
      </w:pPr>
    </w:p>
    <w:p w:rsidR="00ED734D" w:rsidRDefault="00ED734D">
      <w:pPr>
        <w:rPr>
          <w:lang w:val="en-US"/>
        </w:rPr>
      </w:pPr>
    </w:p>
    <w:p w:rsidR="00ED734D" w:rsidRDefault="00ED734D">
      <w:pPr>
        <w:rPr>
          <w:lang w:val="en-US"/>
        </w:rPr>
      </w:pPr>
    </w:p>
    <w:p w:rsidR="00B66B9E" w:rsidRDefault="00B66B9E">
      <w:pPr>
        <w:rPr>
          <w:lang w:val="en-US"/>
        </w:rPr>
      </w:pPr>
    </w:p>
    <w:p w:rsidR="00B66B9E" w:rsidRDefault="00B66B9E">
      <w:pPr>
        <w:rPr>
          <w:lang w:val="en-US"/>
        </w:rPr>
      </w:pPr>
    </w:p>
    <w:p w:rsidR="005E0364" w:rsidRPr="001C3C3F" w:rsidRDefault="00B66B9E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Part C. </w:t>
      </w:r>
      <w:r w:rsidR="001C3C3F" w:rsidRPr="001C3C3F">
        <w:rPr>
          <w:b/>
          <w:lang w:val="en-US"/>
        </w:rPr>
        <w:t>Cortex</w:t>
      </w:r>
      <w:r w:rsidR="00ED734D">
        <w:rPr>
          <w:b/>
          <w:lang w:val="en-US"/>
        </w:rPr>
        <w:t xml:space="preserve"> (pages 20-24)</w:t>
      </w:r>
    </w:p>
    <w:tbl>
      <w:tblPr>
        <w:tblStyle w:val="TableGrid"/>
        <w:tblW w:w="15503" w:type="dxa"/>
        <w:tblLook w:val="04A0"/>
      </w:tblPr>
      <w:tblGrid>
        <w:gridCol w:w="4248"/>
        <w:gridCol w:w="1703"/>
        <w:gridCol w:w="1143"/>
        <w:gridCol w:w="1123"/>
        <w:gridCol w:w="1246"/>
        <w:gridCol w:w="992"/>
        <w:gridCol w:w="1471"/>
        <w:gridCol w:w="1053"/>
        <w:gridCol w:w="1471"/>
        <w:gridCol w:w="1053"/>
      </w:tblGrid>
      <w:tr w:rsidR="005E0364" w:rsidRPr="00B66B9E" w:rsidTr="0007287B">
        <w:trPr>
          <w:trHeight w:val="300"/>
        </w:trPr>
        <w:tc>
          <w:tcPr>
            <w:tcW w:w="4248" w:type="dxa"/>
            <w:vMerge w:val="restart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Protein</w:t>
            </w:r>
          </w:p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names</w:t>
            </w:r>
          </w:p>
        </w:tc>
        <w:tc>
          <w:tcPr>
            <w:tcW w:w="1703" w:type="dxa"/>
            <w:vMerge w:val="restart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Gene</w:t>
            </w:r>
          </w:p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names</w:t>
            </w:r>
          </w:p>
        </w:tc>
        <w:tc>
          <w:tcPr>
            <w:tcW w:w="1143" w:type="dxa"/>
            <w:vMerge w:val="restart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t-test Significant</w:t>
            </w:r>
          </w:p>
        </w:tc>
        <w:tc>
          <w:tcPr>
            <w:tcW w:w="1123" w:type="dxa"/>
            <w:vMerge w:val="restart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 xml:space="preserve">-log(10) </w:t>
            </w:r>
          </w:p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of p-value</w:t>
            </w:r>
          </w:p>
        </w:tc>
        <w:tc>
          <w:tcPr>
            <w:tcW w:w="1246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5E0364" w:rsidRPr="00B66B9E" w:rsidRDefault="0007287B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Ratio adult/young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Razor + unique peptides</w:t>
            </w:r>
          </w:p>
        </w:tc>
        <w:tc>
          <w:tcPr>
            <w:tcW w:w="2524" w:type="dxa"/>
            <w:gridSpan w:val="2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Young</w:t>
            </w:r>
          </w:p>
        </w:tc>
        <w:tc>
          <w:tcPr>
            <w:tcW w:w="2524" w:type="dxa"/>
            <w:gridSpan w:val="2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Adult</w:t>
            </w:r>
          </w:p>
        </w:tc>
      </w:tr>
      <w:tr w:rsidR="005E0364" w:rsidRPr="00B66B9E" w:rsidTr="0007287B">
        <w:trPr>
          <w:trHeight w:val="300"/>
        </w:trPr>
        <w:tc>
          <w:tcPr>
            <w:tcW w:w="4248" w:type="dxa"/>
            <w:vMerge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Mean concentration</w:t>
            </w:r>
          </w:p>
        </w:tc>
        <w:tc>
          <w:tcPr>
            <w:tcW w:w="1053" w:type="dxa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SD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Mean concentration</w:t>
            </w:r>
          </w:p>
        </w:tc>
        <w:tc>
          <w:tcPr>
            <w:tcW w:w="1053" w:type="dxa"/>
            <w:noWrap/>
            <w:vAlign w:val="center"/>
            <w:hideMark/>
          </w:tcPr>
          <w:p w:rsidR="005E0364" w:rsidRPr="00B66B9E" w:rsidRDefault="005E0364" w:rsidP="001C3C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6B9E">
              <w:rPr>
                <w:b/>
                <w:sz w:val="20"/>
                <w:szCs w:val="20"/>
                <w:lang w:val="en-US"/>
              </w:rPr>
              <w:t>SD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Ceramide synthase 4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Cers4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2.452537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0.119683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0.546698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0.462479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0.065431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0.08536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Fatty acid-binding protein, brain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Fabp7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8.120433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0.121389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27.44714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3.637892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3.33178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0.83154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2-hydroxyacylsphingosine 1-beta-galactosyltransferase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Ugt8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3.65479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0.1243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0.534777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0.312589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0.066473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0.050172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Poly(ADP-ribose) glycohydrolase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Parg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3.556003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0.132973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0.047131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0.015706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0.006267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0.007097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Dihydropyrimidinase-related protein 3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Dpysl3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9.24311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0.159584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31.47856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3.470223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5.023489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0.814106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MARCKS-related protein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Marcksl1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5.602125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0.159886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19.29639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4.301421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3.085221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1.05699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Srcap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2.995658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0.180625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0.061632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0.024014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0.011132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0.01779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Mitochondrial 10-formyltetrahydrofolate dehydrogenase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Aldh1l2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3.166022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0.182696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0.200867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0.043066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0.036698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0.063795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Coxsackievirus and adenovirus receptor homolog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Cxadr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5.977233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0.204832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2.855281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0.825277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0.584854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0.092704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Uncharacterized family 31 glucosidase KIAA1161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Kiaa1161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3.642824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0.209345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0.064839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0.015373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0.013574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0.01157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Lipid phosphate phosphatase-related protein type 3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Lppr3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6.361893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0.217407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0.800367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0.189029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0.174005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0.04285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Dephospho-CoA kinase domain-containing protein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Dcakd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2.217021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0.245584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0.450786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0.230469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0.110706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0.092404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Cadherin-6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Cdh6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2.273702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0.259069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0.158607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0.056639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0.04109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0.036003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Dihydropyrimidinase-related protein 5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Dpysl5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5.68021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0.285619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22.18366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2.962997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6.336069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1.745766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Serpin H1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Serpinh1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4.416353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0.291859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0.480626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0.072003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0.140275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0.057183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Prominin-1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Prom1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3.705872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0.298369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0.242944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0.028923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0.072487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0.036145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39S ribosomal protein L15,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Mrpl15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2.53113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0.303567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0.594204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0.254073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0.18038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0.148994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Tenascin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Tnc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5.522699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0.304042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0.755683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0.153384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0.229759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0.05265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NADH dehydrogenase [ubiquinone] complex I, assembly factor 7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Ndufaf7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3.915147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0.305645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0.225562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0.070848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0.068942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0.020417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Contactin-6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Cntn6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2.915457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0.307345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0.06785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0.012276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0.020853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0.020001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Transducin-like enhancer protein 3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Tle3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2.772402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0.307655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0.069301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0.011872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0.021321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0.020407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E3 ubiquitin-protein ligase RING1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Ring1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2.499105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0.312298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0.181153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0.079497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0.056574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0.035354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Neuron navigator 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Nav1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4.065161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0.341091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0.281054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0.033423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0.095865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0.037028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D-beta-hydroxybutyrate dehydrogenase,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Bdh1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4.785117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0.349268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25.74609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5.191248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8.992285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1.949239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Putative phospholipase B-like 2;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Putative phospholipase B-like 2 28 kDa form;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Putative phospholipase B-like 2 40 kDa form;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Putative phospholipase B-like 2 15 kDa form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Plbd2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2.826922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0.356013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0.201505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0.066216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0.071739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0.027572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Methylmalonic aciduria type A homolog,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Mmaa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4.03973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0.370175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0.477745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0.084043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0.176849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0.047702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Beta-galactosidase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Glb1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2.797542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0.374858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0.328216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0.099658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0.123034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0.037788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Kcnt2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2.98399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0.375933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0.055568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0.014709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0.02089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0.011682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Neutral alpha-glucosidase C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Ganc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3.528901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0.383745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0.125122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0.015615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0.048015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0.019735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Fatty acyl-CoA reductase 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Far1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2.604053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0.386248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0.146137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0.021497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0.056445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0.04008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Ubiquitin-conjugating enzyme E2 G1;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Ubiquitin-conjugating enzyme E2 G1, N-terminally processed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Ube2g1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2.697527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0.392082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0.454552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0.152409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0.178222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0.095652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Ephrin type-B receptor 3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Ephb3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2.498829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0.39669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0.220561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0.065026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0.087495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0.040735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Mitogen-activated protein kinase-binding protein 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Mapkbp1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2.574479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0.396739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0.014148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0.00389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0.005613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0.003155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Sentrin-specific protease 3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Senp3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2.852384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0.397241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0.094093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0.02255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0.037378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0.029147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Ras-related protein R-Ras2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Rras2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4.214843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0.41743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2.708493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0.681654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1.130605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0.220616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Scaper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3.557874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0.419356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0.114557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0.037379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0.04804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0.004711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Chondroitin sulfate proteoglycan 4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Cspg4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3.260449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0.428126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0.276714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0.052513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0.118468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0.033916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Rho GTPase-activating protein 33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Arhgap33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2.425214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0.429855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0.243999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0.086548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0.104884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0.022758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Receptor-type tyrosine-protein phosphatase F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Ptprf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2.820969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0.433775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0.107985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0.030118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0.046841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0.008942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Protein PRRC1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Prrc1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3.604513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0.456059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0.450871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0.076406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0.205624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0.053447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Transmembrane protein 214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Tmem214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3.694902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0.457757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0.09993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0.026257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0.045743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0.005038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Chondroadherin-like protein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Chadl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2.472203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0.472877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0.10011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0.020522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0.04734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0.014494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Nuclease-sensitive element-binding protein 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Ybx1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4.644344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0.473522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1.791285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0.312117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0.848213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0.137601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60S ribosomal protein L35a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Rpl35a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2.726984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0.477408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15.88817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3.831396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7.585131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1.959556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Alanine aminotransferase 2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Gpt2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2.547622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0.477562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0.257348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0.040275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0.1229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0.047487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Sphingosine kinase 2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Sphk2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2.295924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0.480536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0.350325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0.093794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0.168344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0.069481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Fatty acid-binding protein, epidermal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Fabp5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3.578502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0.480818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33.88201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8.661603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16.29106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2.564901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Serine incorporator 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Serinc1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3.733204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0.483221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0.641919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0.150217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0.310189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0.042224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Serine/threonine-protein kinase DCLK1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Dclk1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5.407458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0.483729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12.43682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1.010816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6.016051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0.992579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Rho guanine nucleotide exchange factor 2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Arhgef2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6.3349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0.484119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3.272702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0.146504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1.584376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0.225904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Fuk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2.265021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2.001853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0.470599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0.169826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0.942071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0.268711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Endophilin-A3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Sh3gl3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3.927491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2.005924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1.743127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0.219822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3.496581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0.866261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Methylcrotonoyl-CoA carboxylase subunit alpha,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Mccc1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4.066231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2.023775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0.526803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0.149991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1.066131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0.146881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Neurofilament heavy polypeptide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Nefh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3.501198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2.033783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3.469869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0.419325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7.056961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1.807123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Serine beta-lactamase-like protein LACTB,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Lactb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2.905543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2.038162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0.66908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0.252115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1.363694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0.270183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Apoptosis-inducing factor 3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Aifm3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2.96027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2.055234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0.418772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0.072731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0.860674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0.322654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Coronin-6;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Coronin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Coro6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2.927517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2.103137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0.115052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0.038754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0.24197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0.072516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Ribosyldihydronicotinamide dehydrogenase [quinone]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Nqo2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3.013216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2.124315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0.282178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0.095258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0.599435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0.139076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Ubiquinone biosynthesis monooxygenase COQ6,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Coq6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2.825825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2.139107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0.229427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0.094779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0.490768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0.14553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Mettl7a1;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Methig1;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UbiE2;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Mettl7a2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4.308586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2.143101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0.2986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0.075834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0.63993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0.144988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Alpha-crystallin B chain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Cryab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3.803139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2.156215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2.572267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0.561031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5.54636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1.596775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Protein-arginine deiminase type-2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Padi2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4.885364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2.157422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0.368448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0.077101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0.794897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0.152676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Argininosuccinate synthase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Ass1;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Gm5424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5.209717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2.186894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2.301768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0.358914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5.033722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1.035983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FAD-linked sulfhydryl oxidase ALR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Gfer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4.01248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2.239042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0.608918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0.198066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1.363392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0.270085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H-2 class I histocompatibility antigen, D-D alpha chain;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H-2 class I histocompatibility antigen, alpha chain;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H-2 class I histocompatibility antigen, D-P alpha chain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H2-D1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2.229519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2.275963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0.044842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0.023836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0.10206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0.071655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Alpha-2-macroglobulin;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Alpha-2-macroglobulin 165 kDa subunit;Alpha-2-macroglobulin 35 kDa subunit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A2m;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Pzp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3.674915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2.289834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0.554549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0.20726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1.269824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0.237574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Major vault protein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Mvp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2.906641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2.304748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0.099727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0.046108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0.229846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0.070244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CD9 antigen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Cd9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3.546916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2.321964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2.546749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0.660461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5.91346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1.627232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Immunoglobulin superfamily member 8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Igsf8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3.642213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2.33962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4.299348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1.451456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10.05884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2.915322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Palmitoyl-protein thioesterase 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Ppt1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4.388554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2.455878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0.846623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0.27057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2.079202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0.279812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Unconventional myosin-Id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Myo1d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3.720533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2.477024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0.316052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0.064893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0.782869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0.225796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Serine protease HTRA1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Htra1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2.358749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2.635861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0.177513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0.064535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0.467901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0.186853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Calpastatin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Cast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2.927846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2.652426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0.049804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0.03424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0.132101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0.036157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Atypical kinase ADCK3,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Adck3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2.357627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2.713667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0.144266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0.092425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0.39149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0.203341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Alpha-aminoadipic semialdehyde synthase, mitochondrial;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Lysine ketoglutarate reductase;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Saccharopine dehydrogenase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Aass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3.062105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2.852758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0.053418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0.032925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0.152389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0.038116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Prostaglandin G/H synthase 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Ptgs1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3.263337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2.881646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0.027038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0.023406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0.077913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0.04155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Plasminogen;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Plasmin heavy chain A;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Activation peptide;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Angiostatin;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Plasmin heavy chain A, short form;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Plasmin light chain B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Plg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2.432671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3.166273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0.031785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0.019641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0.10064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0.058969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Very long-chain acyl-CoA synthetase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Slc27a2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3.19924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3.190101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0.017897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0.016699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0.057093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0.018379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Myelin-associated oligodendrocyte basic protein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Mobp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6.382017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3.209831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8.271789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1.754927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26.55105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5.782808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Actin-binding protein anillin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Anln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4.582867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3.345982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0.118874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0.037945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0.397749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0.094639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Synaptophysin-like protein 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Sypl1;Sypl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4.63559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3.355654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0.759482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0.156778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2.548559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0.985419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Ubiquinone biosynthesis O-methyltransferase,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Coq3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4.488757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3.431263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0.138268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0.0474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0.474433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0.118461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Tubulointerstitial nephritis antigen-like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Tinagl1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3.09579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3.587387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0.141007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0.053301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0.505847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0.26365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Col4a5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2.683398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3.671227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0.013044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0.014351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0.047886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0.030784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Leukocyte elastase inhibitor A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Serpinb1a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7.384715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3.805763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0.542986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0.098788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2.066475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0.400106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Aldehyde dehydrogenase family 3 member B1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Aldh3b1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6.880112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4.122308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0.207965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0.03473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0.857295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0.212397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Hyaluronan and proteoglycan link protein 2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Hapln2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4.495006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4.313513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0.488991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0.10665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2.109268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0.823813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Hydroxyacid-oxoacid transhydrogenase,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Adhfe1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3.51433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4.514825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0.024733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0.031489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0.111664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0.032858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Carbonic anhydrase 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Ca1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4.201343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4.828228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0.453545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0.167568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2.189819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1.198774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Guanine nucleotide-binding protein G(I)/G(S)/G(O) subunit gamma-11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Gng11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3.438447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4.918654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0.192561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0.134054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0.947139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0.353902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Retinol dehydrogenase 13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Rdh13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3.591687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5.010784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0.056354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0.050059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0.28238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0.103765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Isovaleryl-CoA dehydrogenase,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Ivd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9.462436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5.170722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1.202942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0.203982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6.220081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0.72789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SWI/SNF-related matrix-associated actin-dependent regulator of chromatin subfamily A-like protein 1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Smarcal1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2.381999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6.384873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0.059796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0.033828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0.381792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0.330341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Prosaposin receptor GPR37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Gpr37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3.603852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7.235205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0.027763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0.020248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0.200868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0.07301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lastRenderedPageBreak/>
              <w:t>Ig gamma-2B chain C region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Ighg2b;</w:t>
            </w:r>
          </w:p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Igh-3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6.697202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8.788042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0.181309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0.03725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1.593351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0.625193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Interferon-induced guanylate-binding protein 2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Gbp2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2.770103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8.818062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0.011848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0.013152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0.10448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0.077207</w:t>
            </w:r>
          </w:p>
        </w:tc>
      </w:tr>
      <w:tr w:rsidR="0007287B" w:rsidRPr="00B66B9E" w:rsidTr="0007287B">
        <w:trPr>
          <w:trHeight w:val="300"/>
        </w:trPr>
        <w:tc>
          <w:tcPr>
            <w:tcW w:w="4248" w:type="dxa"/>
            <w:noWrap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Cytochrome c oxidase subunit 7A-related protein, mitochondrial</w:t>
            </w:r>
          </w:p>
        </w:tc>
        <w:tc>
          <w:tcPr>
            <w:tcW w:w="1703" w:type="dxa"/>
            <w:noWrap/>
            <w:vAlign w:val="center"/>
            <w:hideMark/>
          </w:tcPr>
          <w:p w:rsidR="0007287B" w:rsidRPr="00B66B9E" w:rsidRDefault="0007287B" w:rsidP="0007287B">
            <w:pPr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Cox7a2l</w:t>
            </w:r>
          </w:p>
        </w:tc>
        <w:tc>
          <w:tcPr>
            <w:tcW w:w="114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2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3.542673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07287B" w:rsidRPr="00B66B9E" w:rsidRDefault="0007287B" w:rsidP="0007287B">
            <w:pPr>
              <w:jc w:val="center"/>
              <w:rPr>
                <w:b/>
                <w:sz w:val="20"/>
              </w:rPr>
            </w:pPr>
            <w:r w:rsidRPr="00B66B9E">
              <w:rPr>
                <w:b/>
                <w:sz w:val="20"/>
              </w:rPr>
              <w:t>11.65296</w:t>
            </w:r>
          </w:p>
        </w:tc>
        <w:tc>
          <w:tcPr>
            <w:tcW w:w="992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0.811188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0.553943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9.452749</w:t>
            </w:r>
          </w:p>
        </w:tc>
        <w:tc>
          <w:tcPr>
            <w:tcW w:w="1053" w:type="dxa"/>
            <w:noWrap/>
            <w:vAlign w:val="center"/>
            <w:hideMark/>
          </w:tcPr>
          <w:p w:rsidR="0007287B" w:rsidRPr="00B66B9E" w:rsidRDefault="0007287B" w:rsidP="0007287B">
            <w:pPr>
              <w:jc w:val="center"/>
              <w:rPr>
                <w:sz w:val="20"/>
                <w:szCs w:val="20"/>
                <w:lang w:val="en-US"/>
              </w:rPr>
            </w:pPr>
            <w:r w:rsidRPr="00B66B9E">
              <w:rPr>
                <w:sz w:val="20"/>
                <w:szCs w:val="20"/>
                <w:lang w:val="en-US"/>
              </w:rPr>
              <w:t>5.335695</w:t>
            </w:r>
          </w:p>
        </w:tc>
      </w:tr>
    </w:tbl>
    <w:p w:rsidR="005E0364" w:rsidRPr="002E0B43" w:rsidRDefault="005E0364">
      <w:pPr>
        <w:rPr>
          <w:lang w:val="en-US"/>
        </w:rPr>
      </w:pPr>
    </w:p>
    <w:sectPr w:rsidR="005E0364" w:rsidRPr="002E0B43" w:rsidSect="002E0B4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3E" w:rsidRDefault="00CD1C3E" w:rsidP="00ED734D">
      <w:pPr>
        <w:spacing w:after="0" w:line="240" w:lineRule="auto"/>
      </w:pPr>
      <w:r>
        <w:separator/>
      </w:r>
    </w:p>
  </w:endnote>
  <w:endnote w:type="continuationSeparator" w:id="0">
    <w:p w:rsidR="00CD1C3E" w:rsidRDefault="00CD1C3E" w:rsidP="00ED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427821"/>
      <w:docPartObj>
        <w:docPartGallery w:val="Page Numbers (Bottom of Page)"/>
        <w:docPartUnique/>
      </w:docPartObj>
    </w:sdtPr>
    <w:sdtContent>
      <w:p w:rsidR="0007287B" w:rsidRDefault="00C73122">
        <w:pPr>
          <w:pStyle w:val="Footer"/>
          <w:jc w:val="right"/>
        </w:pPr>
        <w:r>
          <w:fldChar w:fldCharType="begin"/>
        </w:r>
        <w:r w:rsidR="0007287B">
          <w:instrText>PAGE   \* MERGEFORMAT</w:instrText>
        </w:r>
        <w:r>
          <w:fldChar w:fldCharType="separate"/>
        </w:r>
        <w:r w:rsidR="00B66B9E">
          <w:rPr>
            <w:noProof/>
          </w:rPr>
          <w:t>24</w:t>
        </w:r>
        <w:r>
          <w:fldChar w:fldCharType="end"/>
        </w:r>
      </w:p>
    </w:sdtContent>
  </w:sdt>
  <w:p w:rsidR="0007287B" w:rsidRDefault="000728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3E" w:rsidRDefault="00CD1C3E" w:rsidP="00ED734D">
      <w:pPr>
        <w:spacing w:after="0" w:line="240" w:lineRule="auto"/>
      </w:pPr>
      <w:r>
        <w:separator/>
      </w:r>
    </w:p>
  </w:footnote>
  <w:footnote w:type="continuationSeparator" w:id="0">
    <w:p w:rsidR="00CD1C3E" w:rsidRDefault="00CD1C3E" w:rsidP="00ED7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E38"/>
    <w:rsid w:val="0007287B"/>
    <w:rsid w:val="001C3C3F"/>
    <w:rsid w:val="001D567A"/>
    <w:rsid w:val="00290A18"/>
    <w:rsid w:val="002A14C5"/>
    <w:rsid w:val="002E0B43"/>
    <w:rsid w:val="002F3DAF"/>
    <w:rsid w:val="0043688C"/>
    <w:rsid w:val="00473E03"/>
    <w:rsid w:val="004E20D5"/>
    <w:rsid w:val="005E0364"/>
    <w:rsid w:val="0071639F"/>
    <w:rsid w:val="007360FC"/>
    <w:rsid w:val="00A073AA"/>
    <w:rsid w:val="00A22D11"/>
    <w:rsid w:val="00A6752E"/>
    <w:rsid w:val="00A91C62"/>
    <w:rsid w:val="00B52E38"/>
    <w:rsid w:val="00B66B9E"/>
    <w:rsid w:val="00C73122"/>
    <w:rsid w:val="00CA0A28"/>
    <w:rsid w:val="00CD1C3E"/>
    <w:rsid w:val="00D6186C"/>
    <w:rsid w:val="00DE0B8E"/>
    <w:rsid w:val="00E67B07"/>
    <w:rsid w:val="00ED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6752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52E"/>
    <w:rPr>
      <w:color w:val="954F72"/>
      <w:u w:val="single"/>
    </w:rPr>
  </w:style>
  <w:style w:type="paragraph" w:customStyle="1" w:styleId="msonormal0">
    <w:name w:val="msonormal"/>
    <w:basedOn w:val="Normal"/>
    <w:rsid w:val="00A6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"/>
    <w:rsid w:val="00A67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"/>
    <w:rsid w:val="00A67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ED7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4D"/>
  </w:style>
  <w:style w:type="paragraph" w:styleId="Footer">
    <w:name w:val="footer"/>
    <w:basedOn w:val="Normal"/>
    <w:link w:val="FooterChar"/>
    <w:uiPriority w:val="99"/>
    <w:unhideWhenUsed/>
    <w:rsid w:val="00ED7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9F2D-6155-40C1-8AB4-40028A7E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8848</Words>
  <Characters>50437</Characters>
  <Application>Microsoft Office Word</Application>
  <DocSecurity>0</DocSecurity>
  <Lines>420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Olga Krasnova</cp:lastModifiedBy>
  <cp:revision>5</cp:revision>
  <dcterms:created xsi:type="dcterms:W3CDTF">2018-07-17T14:18:00Z</dcterms:created>
  <dcterms:modified xsi:type="dcterms:W3CDTF">2018-07-17T16:19:00Z</dcterms:modified>
</cp:coreProperties>
</file>