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"/>
        <w:gridCol w:w="4281"/>
        <w:gridCol w:w="788"/>
        <w:gridCol w:w="650"/>
        <w:gridCol w:w="1011"/>
        <w:gridCol w:w="1160"/>
        <w:gridCol w:w="724"/>
        <w:gridCol w:w="778"/>
        <w:gridCol w:w="778"/>
        <w:gridCol w:w="1196"/>
        <w:gridCol w:w="1121"/>
        <w:gridCol w:w="1067"/>
        <w:gridCol w:w="1011"/>
      </w:tblGrid>
      <w:tr w:rsidR="00BD27F8" w:rsidRPr="00BD27F8" w:rsidTr="00BD27F8">
        <w:trPr>
          <w:trHeight w:val="282"/>
        </w:trPr>
        <w:tc>
          <w:tcPr>
            <w:tcW w:w="7801" w:type="dxa"/>
            <w:gridSpan w:val="5"/>
            <w:noWrap/>
            <w:hideMark/>
          </w:tcPr>
          <w:p w:rsidR="00BD27F8" w:rsidRPr="00BD27F8" w:rsidRDefault="00F00E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Supplementary Table </w:t>
            </w:r>
            <w:r w:rsidR="00BD27F8" w:rsidRPr="00BD27F8">
              <w:rPr>
                <w:rFonts w:hint="eastAsia"/>
                <w:b/>
                <w:bCs/>
              </w:rPr>
              <w:t>1-1. GO result of differentiating plaque sets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　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　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Category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Term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Count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%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>
            <w:proofErr w:type="spellStart"/>
            <w:r w:rsidRPr="00BD27F8">
              <w:rPr>
                <w:rFonts w:hint="eastAsia"/>
              </w:rPr>
              <w:t>PValue</w:t>
            </w:r>
            <w:proofErr w:type="spellEnd"/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Genes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List Total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Pop Hits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Pop Total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Fold Enrichment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Bonferroni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>
            <w:proofErr w:type="spellStart"/>
            <w:r w:rsidRPr="00BD27F8">
              <w:rPr>
                <w:rFonts w:hint="eastAsia"/>
              </w:rPr>
              <w:t>Benjamini</w:t>
            </w:r>
            <w:proofErr w:type="spellEnd"/>
          </w:p>
        </w:tc>
        <w:tc>
          <w:tcPr>
            <w:tcW w:w="1005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FDR</w:t>
            </w:r>
          </w:p>
        </w:tc>
      </w:tr>
      <w:tr w:rsidR="00BD27F8" w:rsidRPr="00BD27F8" w:rsidTr="00BD27F8">
        <w:trPr>
          <w:trHeight w:val="2538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CC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GO:0005615~extracellular space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21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0.34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7.32E-11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IBSP, CCL3, MMP9, IL1RN, CHI3L1, MMP7, HP, CCL4, CCL18, FBLN1, CXCL14, SFRP1, APOD, SCRG1, HMOX1, CCL3L3, PLA2G2A, FGF1, MYOC, SPP1, SPON1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1347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18224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5.68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6.66E-09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6.66E-09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7.98E-08</w:t>
            </w:r>
          </w:p>
        </w:tc>
      </w:tr>
      <w:tr w:rsidR="00BD27F8" w:rsidRPr="00BD27F8" w:rsidTr="00BD27F8">
        <w:trPr>
          <w:trHeight w:val="1410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CC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GO:0005578~proteinaceous extracellular matrix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10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0.16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3.46E-08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FBLN1, SFRP1, MMP9, CHI3L1, MMP7, FGF1, MMP12, MYOC, MMP1, SPON1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268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18224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13.60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3.15E-06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1.57E-06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3.77E-05</w:t>
            </w:r>
          </w:p>
        </w:tc>
      </w:tr>
      <w:tr w:rsidR="00BD27F8" w:rsidRPr="00BD27F8" w:rsidTr="00BD27F8">
        <w:trPr>
          <w:trHeight w:val="1128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GO:0070374~positive regulation of ERK1 and ERK2 cascade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8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3.85E-07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HAND2, CCL3L3, PLA2G2A, CHI3L1, FGF1,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175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16.69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1.87E-04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1.87E-04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5.52E-04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GO:0071356~cellular response to tumor necrosis factor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0.11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4.56E-07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CYBA, CCL3, SFRP1, CCL3L3, CHI3L1,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110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23.23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2.22E-04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1.11E-04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6.54E-04</w:t>
            </w:r>
          </w:p>
        </w:tc>
      </w:tr>
      <w:tr w:rsidR="00BD27F8" w:rsidRPr="00BD27F8" w:rsidTr="00BD27F8">
        <w:trPr>
          <w:trHeight w:val="225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CC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GO:0005576~extracellular region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18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0.29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4.68E-07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IBSP, CCL3, MMP9, MMP7, IL4I1, HP, CCL4, PLAC9, MMP12, MMP1, FBLN1, APOD, SFRP1, CXCL14, CCL3L3, PLA2G2A, FGF1,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1610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18224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4.07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4.26E-05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1.42E-05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5.11E-04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GO:0071347~cellular response to interleukin-1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0.10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1.25E-06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SFRP1, CCL3L3, CHI3L1,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71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30.85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6.11E-04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2.04E-04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0.0018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GO:0022617~extracellular matrix disassembly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0.10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1.76E-06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MMP9, MMP7, ADAM8, MMP12, MMP1,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28.82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8.58E-04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2.15E-04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0.002529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GO:0008009~chemokine activity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0.08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7.11E-06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CXCL14, CCL3L3,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49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39.15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8.39E-04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8.39E-04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0.00814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GO:0050729~positive regulation of inflammatory response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0.08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4.28E-05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CCL3L3, PLA2G2A,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73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25.00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0.020626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0.00416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0.06138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GO:0048247~lymphocyte chemotaxis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0.07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5.62E-05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CCL3L3, ADAM8,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28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52.15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0.027008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0.004553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0.080626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GO:0006954~inflammatory response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8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6.12E-05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CYBA, CCL3, CCL3L3, CHI3L1, ADAM8, CCL4, CCL18, </w:t>
            </w:r>
            <w:r w:rsidRPr="00BD27F8">
              <w:rPr>
                <w:rFonts w:hint="eastAsia"/>
              </w:rPr>
              <w:lastRenderedPageBreak/>
              <w:t>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lastRenderedPageBreak/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379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7.71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0.029345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0.004246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0.087706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lastRenderedPageBreak/>
              <w:t xml:space="preserve"> CC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GO:0031012~extracellular matrix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0.11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1.36E-04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IBSP, FBLN1, SFRP1, MMP7, MYOC, MMP1, SPON1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296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18224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8.62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0.012272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0.003082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0.147824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GO:2000503~positive regulation of natural killer cell chemotaxis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1.46E-04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CXCL14, CCL4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156.45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0.068736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0.008862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0.209573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GO:0001649~osteoblast differentiation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0.08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1.70E-04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IBSP, CCL3, SFRP1, MYOC,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104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17.55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0.079544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0.009167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0.243886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GO:0002548~monocyte chemotaxis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0.07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1.92E-04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CCL3L3,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42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34.77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0.089231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0.009303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0.274974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GO:0004222~metalloendopeptidase activity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0.08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1.92E-04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MMP9, MMP7, ADAM8, MMP12, MMP1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113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16.98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0.022412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0.01127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0.219597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GO:0004252~serine-type endopeptidase activity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0.10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4.56E-04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MMP9, MMP7, HP, ADAM8, MMP12, MMP1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255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9.03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0.052343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0.017761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0.520063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GO:0071346~cellular response to interferon-gamma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0.07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4.76E-04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CCL3, CCL3L3, </w:t>
            </w:r>
            <w:r w:rsidRPr="00BD27F8">
              <w:rPr>
                <w:rFonts w:hint="eastAsia"/>
              </w:rPr>
              <w:lastRenderedPageBreak/>
              <w:t>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lastRenderedPageBreak/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57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25.62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0.206788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0.02084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0.680164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GO:0030574~collagen catabolic process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0.07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6.68E-04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MMP9, MMP7, MMP12, MMP1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22.82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0.277918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0.02677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0.954682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GO:0030593~neutrophil chemotaxis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0.07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7.31E-04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CCL3L3,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22.12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0.299741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0.027036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1.044187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GO:0070098~chemokine-mediated signaling pathway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0.07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9.05E-04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CCL3L3,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71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20.57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0.356563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0.031004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1.290586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GO:0051897~positive regulation of protein kinase B signaling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0.07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0.001473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CHI3L1, ADAM8, MYOC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84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17.38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0.512109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0.046718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2.092047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GO:0001525~angiogenesis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0.08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0.002945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APOD, HAND2, HMOX1, FGF1, ADAM8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223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8.18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0.762219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0.085863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4.143377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GO:0034605~cellular response to heat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0.004406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HMOX1, FGF1, SCARA5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37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29.60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0.883579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0.118828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6.139005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GO:0007267~cell-cell signaling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0.08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0.004683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CXCL14, ADRA2C,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254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7.19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0.898349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0.119277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6.51339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GO:0006955~immune response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0.10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0.005182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HLA-DQB2, CCL3, CXCL14, IL1RN,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421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5.20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0.920349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0.124678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7.182695</w:t>
            </w:r>
          </w:p>
        </w:tc>
      </w:tr>
      <w:tr w:rsidR="00BD27F8" w:rsidRPr="00BD27F8" w:rsidTr="00BD27F8">
        <w:trPr>
          <w:trHeight w:val="197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CC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GO:0070062~extracellular exosome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0.26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0.005531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CD84, FBLN1, DES, SFRP1, APOD, MMP9, IL1RN, MMP7, CHI3L1, PLA2G2A, ACP5, HP, PI16, IGLL5, MYOC,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2811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18224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2.07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0.396322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0.096015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5.86736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GO:0007566~embryo implantation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0.005648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FBLN1, MMP9,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42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26.07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0.936608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0.128833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7.804925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GO:0004175~endopeptidase activity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0.008339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MMP9, MMP12, MMP1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21.31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0.627746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0.218894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9.139036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GO:0006508~proteolysis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0.10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0.010515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SFRP1, MMP9, MMP7, ADAM8, MMP12, MMP1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500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4.38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0.994188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0.217401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14.07157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lastRenderedPageBreak/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GO:0042802~identical protein binding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0.11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0.011236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TRAF1, FBLN1, CCL3, DES, SFRP1, MMP9, CCL4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749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3.59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0.736407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0.234074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12.13041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GO:0043547~positive regulation of </w:t>
            </w:r>
            <w:proofErr w:type="spellStart"/>
            <w:r w:rsidRPr="00BD27F8">
              <w:rPr>
                <w:rFonts w:hint="eastAsia"/>
              </w:rPr>
              <w:t>GTPase</w:t>
            </w:r>
            <w:proofErr w:type="spellEnd"/>
            <w:r w:rsidRPr="00BD27F8">
              <w:rPr>
                <w:rFonts w:hint="eastAsia"/>
              </w:rPr>
              <w:t xml:space="preserve"> activity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0.10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0.017082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SFRP1, CCL3L3, FGF1,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565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3.88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0.999773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0.3171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21.90139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GO:0031726~CCR1 chemokine receptor binding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0.017698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CCL4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109.62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0.878408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0.296143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18.48295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GO:0043305~negative regulation of mast cell degranulation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0.018612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CD84, HMOX1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104.30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0.999894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0.328207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23.62732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GO:0001503~ossification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0.019439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IBSP, MMP9,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80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13.69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0.99993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0.32856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24.54524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GO:0031730~CCR5 chemokine receptor binding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0.020201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CCL4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8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95.91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0.91002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0.291088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20.82891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GO:0071456~cellular response to hypoxia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0.027306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SFRP1, HMOX1, ADAM8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96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11.41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0.999999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0.416849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32.78022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GO:0007229~integrin-mediated signaling pathway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0.028902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IBSP, FBLN1, ADAM8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99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11.06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0.999999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0.422666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34.34585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GO:0043922~negative regulation by host of viral transcription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0.034295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CCL4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13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56.16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0.467112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39.38777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GO:0045730~respiratory burst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0.034295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CYBA, CD52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13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56.16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0.467112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39.38777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GO:0045780~positive regulation of bone resorption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0.034295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ADAM8,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13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56.16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0.467112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39.38777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lastRenderedPageBreak/>
              <w:t xml:space="preserve"> CC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GO:0031988~membrane-bounded vesicle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0.037005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IBSP,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18224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52.07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0.967656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0.435541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33.7064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GO:0045766~positive regulation of angiogenesis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0.03802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HMOX1, CHI3L1, FGF1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115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9.52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0.490424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42.65683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GO:0050900~leukocyte migration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0.042312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CD84, MMP9, MMP1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122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8.98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0.516172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46.2203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GO:0006935~chemotaxis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0.042312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CXCL14,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122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8.98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0.516172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46.2203</w:t>
            </w:r>
          </w:p>
        </w:tc>
      </w:tr>
      <w:tr w:rsidR="00BD27F8" w:rsidRPr="00BD27F8" w:rsidTr="00BD27F8">
        <w:trPr>
          <w:trHeight w:val="564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GO:0010629~negative regulation of gene expression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0.052083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SFRP1, HAND2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137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7.99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0.580335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53.57836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GO:0050850~positive regulation of calcium-mediated signaling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0.052283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CCL4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36.50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0.56984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53.7185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GO:0051894~positive regulation of focal adhesion assembly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0.054826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SFRP1, MYOC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21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34.77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0.576043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55.4685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GO:0048020~CCR chemokine receptor binding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0.05701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CCL3L3,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23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33.36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0.999019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0.579293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48.9202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GO:0045671~negative regulation of osteoclast differentiation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0.062414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SFRP1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30.42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0.613676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60.33194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GO:0008201~heparin binding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0.062612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SFRP1, MMP7, FGF1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7.19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0.999514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0.571616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52.2871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GO:0001968~fibronectin binding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0.064208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FBLN1, MYOC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29.51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0.999603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0.543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53.20867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GO:0051928~positive regulation of calcium ion transport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0.06744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CCL4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28.08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0.632154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63.27585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GO:0032148~activation of protein kinase B activity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0.06744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ADRA2C, FGF1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28.08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0.632154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63.27585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GO:0051930~regulation of sensory perception of pain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0.06744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ADRA2C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28.08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0.632154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63.27585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GO:0043392~negative regulation of DNA binding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0.072439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HAND2, HMOX1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28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26.07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0.64877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66.0016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GO:0005125~cytokine activity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0.073916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IL1RN, CCL4,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176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6.54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0.999884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0.561218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58.47274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GO:0048662~negative regulation of smooth muscle cell proliferation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0.074929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APOD, HMOX1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29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25.18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0.651323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67.28775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GO:0045765~regulation of angiogenesis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0.079889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SFRP1, HMOX1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31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23.55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0.665761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69.71614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GO:0046676~negative regulation of insulin secretion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0.079889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SFRP1, PDE8B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31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23.55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0.665761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69.71614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GO:0031667~response to nutrient levels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0.079889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CYBA, MMP7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31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23.55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0.665761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69.71614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GO:0070555~response to interleukin-1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0.084823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CYBA, CHI3L1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33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22.12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0.678889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71.96452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CC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GO:0048471~perinuclear region of cytoplasm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0.08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0.085048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APOD, HMOX1, PLA2G2A, CHI3L1,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50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621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18224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2.93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0.999693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0.685095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62.05374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GO:0030335~positive regulation of cell migration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0.087058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FGF1, MYOC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184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5.95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0.679339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72.93086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MF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GO:0005109~frizzled binding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0.087816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SFRP1, MYOC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44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16881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21.31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0.999981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0.594978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65.07228</w:t>
            </w:r>
          </w:p>
        </w:tc>
      </w:tr>
      <w:tr w:rsidR="00BD27F8" w:rsidRPr="00BD27F8" w:rsidTr="00BD27F8">
        <w:trPr>
          <w:trHeight w:val="846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GO:0007186~G-protein coupled receptor signaling pathway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6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0.10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0.091165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CCL3, SFRP1, CCL3L3, ADRA2C, CCL4, CCL18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899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2.44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0.687712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74.62644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GO:0030198~extracellular matrix organization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0.05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0.096878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IBSP, FBLN1, SPP1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196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5.59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0.701906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76.82128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GO:0006953~acute-phase response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0.099471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IL1RN, HP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39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18.72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0.703251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77.75798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GO:0000302~response to reactive oxygen species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0.099471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CYBA, APOD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39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18.72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0.703251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77.75798</w:t>
            </w:r>
          </w:p>
        </w:tc>
      </w:tr>
      <w:tr w:rsidR="00BD27F8" w:rsidRPr="00BD27F8" w:rsidTr="00BD27F8">
        <w:trPr>
          <w:trHeight w:val="282"/>
        </w:trPr>
        <w:tc>
          <w:tcPr>
            <w:tcW w:w="1052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 xml:space="preserve"> BP </w:t>
            </w:r>
          </w:p>
        </w:tc>
        <w:tc>
          <w:tcPr>
            <w:tcW w:w="4301" w:type="dxa"/>
            <w:noWrap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GO:0045668~negative regulation of osteoblast differentiation</w:t>
            </w:r>
          </w:p>
        </w:tc>
        <w:tc>
          <w:tcPr>
            <w:tcW w:w="79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2</w:t>
            </w:r>
          </w:p>
        </w:tc>
        <w:tc>
          <w:tcPr>
            <w:tcW w:w="652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0.03 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0.099471</w:t>
            </w:r>
          </w:p>
        </w:tc>
        <w:tc>
          <w:tcPr>
            <w:tcW w:w="1154" w:type="dxa"/>
            <w:hideMark/>
          </w:tcPr>
          <w:p w:rsidR="00BD27F8" w:rsidRPr="00BD27F8" w:rsidRDefault="00BD27F8">
            <w:r w:rsidRPr="00BD27F8">
              <w:rPr>
                <w:rFonts w:hint="eastAsia"/>
              </w:rPr>
              <w:t>SFRP1, HAND2</w:t>
            </w:r>
          </w:p>
        </w:tc>
        <w:tc>
          <w:tcPr>
            <w:tcW w:w="727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46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39</w:t>
            </w:r>
          </w:p>
        </w:tc>
        <w:tc>
          <w:tcPr>
            <w:tcW w:w="78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16792</w:t>
            </w:r>
          </w:p>
        </w:tc>
        <w:tc>
          <w:tcPr>
            <w:tcW w:w="1189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 xml:space="preserve">18.72 </w:t>
            </w:r>
          </w:p>
        </w:tc>
        <w:tc>
          <w:tcPr>
            <w:tcW w:w="111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0.703251</w:t>
            </w:r>
          </w:p>
        </w:tc>
        <w:tc>
          <w:tcPr>
            <w:tcW w:w="1005" w:type="dxa"/>
            <w:noWrap/>
            <w:hideMark/>
          </w:tcPr>
          <w:p w:rsidR="00BD27F8" w:rsidRPr="00BD27F8" w:rsidRDefault="00BD27F8" w:rsidP="00BD27F8">
            <w:r w:rsidRPr="00BD27F8">
              <w:rPr>
                <w:rFonts w:hint="eastAsia"/>
              </w:rPr>
              <w:t>77.75798</w:t>
            </w:r>
          </w:p>
        </w:tc>
      </w:tr>
    </w:tbl>
    <w:p w:rsidR="007708D5" w:rsidRDefault="007708D5" w:rsidP="00BD27F8"/>
    <w:p w:rsidR="00BD27F8" w:rsidRDefault="00BD27F8" w:rsidP="00BD27F8"/>
    <w:p w:rsidR="006F6BB0" w:rsidRDefault="006F6BB0">
      <w:pPr>
        <w:widowControl/>
        <w:jc w:val="left"/>
      </w:pPr>
      <w:r>
        <w:br w:type="page"/>
      </w:r>
    </w:p>
    <w:p w:rsidR="00BD27F8" w:rsidRDefault="00BD27F8" w:rsidP="00BD27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606"/>
        <w:gridCol w:w="552"/>
        <w:gridCol w:w="461"/>
        <w:gridCol w:w="810"/>
        <w:gridCol w:w="4231"/>
        <w:gridCol w:w="486"/>
        <w:gridCol w:w="496"/>
        <w:gridCol w:w="566"/>
        <w:gridCol w:w="863"/>
        <w:gridCol w:w="950"/>
        <w:gridCol w:w="1509"/>
        <w:gridCol w:w="1369"/>
      </w:tblGrid>
      <w:tr w:rsidR="008C7B74" w:rsidRPr="00E45195" w:rsidTr="008C7B74">
        <w:trPr>
          <w:trHeight w:val="282"/>
        </w:trPr>
        <w:tc>
          <w:tcPr>
            <w:tcW w:w="12516" w:type="dxa"/>
            <w:gridSpan w:val="10"/>
            <w:noWrap/>
            <w:hideMark/>
          </w:tcPr>
          <w:p w:rsidR="008C7B74" w:rsidRPr="00E45195" w:rsidRDefault="005C3B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Supplementary Table </w:t>
            </w:r>
            <w:bookmarkStart w:id="0" w:name="_GoBack"/>
            <w:bookmarkEnd w:id="0"/>
            <w:r w:rsidR="008C7B74" w:rsidRPr="00E45195">
              <w:rPr>
                <w:rFonts w:hint="eastAsia"/>
                <w:b/>
                <w:bCs/>
              </w:rPr>
              <w:t>1-2. GO result of poor prognosis sets</w:t>
            </w:r>
          </w:p>
          <w:p w:rsidR="008C7B74" w:rsidRPr="00E45195" w:rsidRDefault="008C7B74"/>
        </w:tc>
        <w:tc>
          <w:tcPr>
            <w:tcW w:w="1040" w:type="dxa"/>
            <w:noWrap/>
            <w:hideMark/>
          </w:tcPr>
          <w:p w:rsidR="008C7B74" w:rsidRPr="00E45195" w:rsidRDefault="008C7B74">
            <w:r w:rsidRPr="00E45195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8C7B74" w:rsidRPr="00E45195" w:rsidRDefault="008C7B74">
            <w:r w:rsidRPr="00E45195">
              <w:rPr>
                <w:rFonts w:hint="eastAsia"/>
              </w:rPr>
              <w:t xml:space="preserve">　</w:t>
            </w:r>
          </w:p>
        </w:tc>
        <w:tc>
          <w:tcPr>
            <w:tcW w:w="1018" w:type="dxa"/>
            <w:noWrap/>
            <w:hideMark/>
          </w:tcPr>
          <w:p w:rsidR="008C7B74" w:rsidRPr="00E45195" w:rsidRDefault="008C7B74">
            <w:r w:rsidRPr="00E45195">
              <w:rPr>
                <w:rFonts w:hint="eastAsia"/>
              </w:rPr>
              <w:t xml:space="preserve">　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Category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Term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Count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%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proofErr w:type="spellStart"/>
            <w:r w:rsidRPr="00E45195">
              <w:rPr>
                <w:rFonts w:hint="eastAsia"/>
              </w:rPr>
              <w:t>PValue</w:t>
            </w:r>
            <w:proofErr w:type="spellEnd"/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Genes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List Total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Pop Hits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Pop Total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Fold Enrichment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Bonferroni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proofErr w:type="spellStart"/>
            <w:r w:rsidRPr="00E45195">
              <w:rPr>
                <w:rFonts w:hint="eastAsia"/>
              </w:rPr>
              <w:t>Benjamini</w:t>
            </w:r>
            <w:proofErr w:type="spellEnd"/>
          </w:p>
        </w:tc>
        <w:tc>
          <w:tcPr>
            <w:tcW w:w="1018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FDR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GO:0006955~immune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0.14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2.40E-14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GPR183, C5AR1, CCL2, AQP9, IGLV1-44, NCF4, JCHAIN, CTSS, ACKR4, HLA-DMB, HLA-DMA, C1QC, CCL4, HLA-DQA1, CD74, CCL18, FCGR2B, TNFSF13B, FCGR1B, IGHV3-23, IGHA2, IGKC, FCGR3B,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421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7.91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2.11E-11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2.11E-11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3.74E-11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GO:0005576~extracellular region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41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0.24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8.7</w:t>
            </w:r>
            <w:r w:rsidR="008C7B74">
              <w:rPr>
                <w:rFonts w:hint="eastAsia"/>
              </w:rPr>
              <w:t>7</w:t>
            </w:r>
            <w:r w:rsidRPr="00E45195">
              <w:rPr>
                <w:rFonts w:hint="eastAsia"/>
              </w:rPr>
              <w:t>E-13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IGLV1-44, COL21A1, MMP9, NPNT, F13A1, S100A9, JCHAIN, CSPG4, IFI30, MMRN1, CCL4, C1QC, NOV, OGN, CRISPLD1, APOE, CCL3L3, IGHV3-23, PYCARD, IGHA2, IGKC, TPSB2, FIBIN, PLTP, SPP1, CTSS, TCN2, MMP12, C1QA, C1QB, COL14A1, TNFSF13B, CXCL16, PLA2G7, TPSAB1, TREM2, MFAP4, ADAM12, IGLC1,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1610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3.54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1.52E-10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1.52E-10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1.07E-9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GO:0006954~inflammatory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21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0.12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2.68E-12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C3AR1, CCL2, C5AR1, TSPAN2, LY96, HCK, LY86, S100A9, ACKR1, FPR3, ITGB2, CCL4, CD180, CCL18, CCRL2, CXCR4, CCL3L3, PYCARD, CD14, SPP1, AOC3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379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7.69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2.3</w:t>
            </w:r>
            <w:r w:rsidR="006F6BB0">
              <w:rPr>
                <w:rFonts w:hint="eastAsia"/>
              </w:rPr>
              <w:t>5</w:t>
            </w:r>
            <w:r w:rsidRPr="00E45195">
              <w:rPr>
                <w:rFonts w:hint="eastAsia"/>
              </w:rPr>
              <w:t>E-9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1.17E-9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4.16E-9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GO:0045087~innate immune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0.11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1.08E-8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LY96, LY86, S100A9, JCHAIN, C1QC, CD180, C1QA, C1QB, CORO1A, IGHV3-23, PYCARD, FCER1G, IGHA2, IGKC, TREM2, IGLC1, CD14, TYROBP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430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5.81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9.49E-6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3.16E-6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1.68E-5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GO:0030593~neutrophil chemotaxis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2.18E-8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C5AR1, CCL3L3, S100A9, ITGA1, FCER1G, ITGB2, CCL4,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18.92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1.91E-5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4.79E-6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3.39E-5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GO:0070374~positive regulation of ERK1 and ERK2 cascade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4.99E-8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GPR183, CCL2, C5AR1, ARRB2, NPNT, CCL3L3, PYCARD, TREM2, HTR2B, CCL4, CD74,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175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9.52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4.38E-5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8.76E-6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7.75E-5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GO:0005615~extracellular space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30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0.18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6.08E-8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LY86, MMP9, S100A9, JCHAIN, C1QC, CCL4, OGN, APOE, HMOX1, CCL3L3, C1QTNF2, IGHV3-23, IGHA2, IGKC, PLTP, SPP1, LY96, ACTA2, CTSS, TCN2, CCL18, COL14A1, TNFSF13B, CPE, CXCL16, TPSAB1, IGLC1, CD14, LCP1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1347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3.10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1.05E-5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5.29E-6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7.44E-5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GO:0005886~plasma membrane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57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0.33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1.58E-7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ADORA3, AQP9, IGLV1-44, LY86, S100A9, ANO1, CCRL2, CXCR4, APOE, HMOX1, SLC22A3, PIK3AP1, FCGR3B, LAIR1, C5AR1, LY96, ACKR1, TNFRSF17, ACKR4, HLA-DQA1, TNFSF13B, ARRB2, CPE, VAMP8, CNTN3, ADAM12, TREM2, LCP1, AOC3, GPR183, C3AR1, ITGA10, IFI30, FPR3, ITGB2, MRAP2, CD72, CD74, RAC2, IL10RA, PCDHB16, IGHV3-23, FCGR1B, FCER1G, IGKC, TYROBP, ITGA1, TSPAN13, SLCO2B1, CORO1A, TMEM47, ADAP2, FCGR2B, CXCL16, HTR2B, IGLC1,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4121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1.92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2.75E-5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9.17E-6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1.93E-4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GO:0070098~chemokine-mediated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7.2</w:t>
            </w:r>
            <w:r w:rsidR="008C7B74">
              <w:rPr>
                <w:rFonts w:hint="eastAsia"/>
              </w:rPr>
              <w:t>7</w:t>
            </w:r>
            <w:r w:rsidRPr="00E45195">
              <w:rPr>
                <w:rFonts w:hint="eastAsia"/>
              </w:rPr>
              <w:t>E-7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CCRL2, CCL2, CXCR4, CCL3L3, ACKR1, ACKR4, CCL4,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15.64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6F6BB0" w:rsidP="006F6BB0">
            <w:r>
              <w:rPr>
                <w:rFonts w:hint="eastAsia"/>
              </w:rPr>
              <w:t>6.3806753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1.0637287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0.0011295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GO:0006898~receptor-mediated endocytosis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8.83E-7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IGLV1-44, APOE, CXCL16, FCGR1B, IGHV3-23, JCHAIN, IGHA2, ACKR4, IGKC, IGLC1,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8.21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7.7538054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1.1080547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0.0013726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GO:0004252~serine-type endopeptidase activity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1.03E-6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C1QA, C1QB, IGLV1-44, MMP9, IGHV3-23, CTSS, IGKC, TPSB2, TPSAB1, IGLC1, C1QC, MMP12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255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7.03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2.65E-4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2.65E-4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0.0013448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GO:0070062~extracellular exosome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0.25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8C7B74" w:rsidP="008C7B74">
            <w:r>
              <w:rPr>
                <w:rFonts w:hint="eastAsia"/>
              </w:rPr>
              <w:t>1.13</w:t>
            </w:r>
            <w:r w:rsidR="00E45195" w:rsidRPr="00E45195">
              <w:rPr>
                <w:rFonts w:hint="eastAsia"/>
              </w:rPr>
              <w:t>E-6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RARRES1, MMP9, NPNT, S100A9, ANO1, JCHAIN, CSPG4, ACP5, ITGB2, HLA-DMA, C1QC, CD74, OGN, EFHD1, PFN2, RAC2, CRISPLD1, CXCR4, APOE, IGHV3-23, IGHA2, IGKC, FCGR3B, SPP1, LAIR1, ACTA2, ITGA1, GSTT2, TCN2, C1QA, C1QB, CORO1A, COL14A1, CPE, VAMP8, CAPG, FCGBP, MFAP4, VMO1, VSIG4, IGLC1, LCP1,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2811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2.13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1.95E-4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4.89E-5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0.0013792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GO:0006935~chemotaxis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>0.</w:t>
            </w:r>
            <w:r w:rsidRPr="00E45195">
              <w:rPr>
                <w:rFonts w:hint="eastAsia"/>
              </w:rPr>
              <w:lastRenderedPageBreak/>
              <w:t xml:space="preserve">05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lastRenderedPageBreak/>
              <w:t>2.6</w:t>
            </w:r>
            <w:r w:rsidR="008C7B74">
              <w:rPr>
                <w:rFonts w:hint="eastAsia"/>
              </w:rPr>
              <w:t>3</w:t>
            </w:r>
            <w:r w:rsidRPr="00E45195">
              <w:rPr>
                <w:rFonts w:hint="eastAsia"/>
              </w:rPr>
              <w:t>E-</w:t>
            </w:r>
            <w:r w:rsidRPr="00E45195">
              <w:rPr>
                <w:rFonts w:hint="eastAsia"/>
              </w:rPr>
              <w:lastRenderedPageBreak/>
              <w:t>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CCRL2, C3AR1, CCL2, C5AR1, RAC2, CXCR4, </w:t>
            </w:r>
            <w:r w:rsidRPr="00E45195">
              <w:rPr>
                <w:rFonts w:hint="eastAsia"/>
              </w:rPr>
              <w:lastRenderedPageBreak/>
              <w:t>CXCL16, ACKR4,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12</w:t>
            </w:r>
            <w:r w:rsidRPr="00E45195">
              <w:rPr>
                <w:rFonts w:hint="eastAsia"/>
              </w:rPr>
              <w:lastRenderedPageBreak/>
              <w:t>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12</w:t>
            </w:r>
            <w:r w:rsidRPr="00E45195">
              <w:rPr>
                <w:rFonts w:hint="eastAsia"/>
              </w:rPr>
              <w:lastRenderedPageBreak/>
              <w:t>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167</w:t>
            </w:r>
            <w:r w:rsidRPr="00E45195">
              <w:rPr>
                <w:rFonts w:hint="eastAsia"/>
              </w:rPr>
              <w:lastRenderedPageBreak/>
              <w:t>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lastRenderedPageBreak/>
              <w:t xml:space="preserve">10.24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0.00230</w:t>
            </w:r>
            <w:r w:rsidRPr="00E45195">
              <w:rPr>
                <w:rFonts w:hint="eastAsia"/>
              </w:rPr>
              <w:lastRenderedPageBreak/>
              <w:t>28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lastRenderedPageBreak/>
              <w:t>2.88E-4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0.00407994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GO:0006911~phagocytosis, engulfment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4.6</w:t>
            </w:r>
            <w:r w:rsidR="008C7B74">
              <w:rPr>
                <w:rFonts w:hint="eastAsia"/>
              </w:rPr>
              <w:t>9</w:t>
            </w:r>
            <w:r w:rsidRPr="00E45195">
              <w:rPr>
                <w:rFonts w:hint="eastAsia"/>
              </w:rPr>
              <w:t>E-6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IGHV3-23, FCER1G, IGHA2, IGKC, TREM2,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23.79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0.0041070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4.57E-4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0.00728272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GO:0006958~complement activation, classical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6.90E-6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C1QA, C1QB, IGLV1-44, IGHV3-23, IGHA2, IGKC, IGLC1, C1QC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11.21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0.0060408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6.05E-4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0.01072202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GO:0072562~blood </w:t>
            </w:r>
            <w:proofErr w:type="spellStart"/>
            <w:r w:rsidRPr="00E45195">
              <w:rPr>
                <w:rFonts w:hint="eastAsia"/>
              </w:rPr>
              <w:t>microparticle</w:t>
            </w:r>
            <w:proofErr w:type="spellEnd"/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1.3</w:t>
            </w:r>
            <w:r w:rsidR="008C7B74">
              <w:rPr>
                <w:rFonts w:hint="eastAsia"/>
              </w:rPr>
              <w:t>4</w:t>
            </w:r>
            <w:r w:rsidRPr="00E45195">
              <w:rPr>
                <w:rFonts w:hint="eastAsia"/>
              </w:rPr>
              <w:t>E-5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C1QB, APOE, F13A1, IGHV3-23, JCHAIN, IGHA2, IGKC, IGLC1, C1QC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152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8.24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0.0023279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4.66024034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0.01640400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GO:0022617~extracellular matrix disassembly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1.7</w:t>
            </w:r>
            <w:r w:rsidR="008C7B74">
              <w:rPr>
                <w:rFonts w:hint="eastAsia"/>
              </w:rPr>
              <w:t>1</w:t>
            </w:r>
            <w:r w:rsidRPr="00E45195">
              <w:rPr>
                <w:rFonts w:hint="eastAsia"/>
              </w:rPr>
              <w:t>E-5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MMP9, CAPG, CTSS, TPSAB1, MMP12, LCP1, SPP1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12.78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0.0148808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0.00136204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0.02652838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GO:0034987~immunoglobulin receptor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2.45E-5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IGHV3-23, JCHAIN, IGHA2, IGKC,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28.73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0.0063075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0.00315877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0.03201354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GO:0006956~complement activation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3.70E-5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C1QA, C1QB, IGLV1-44, IGHV3-23, IGKC, IGLC1, C1QC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11.17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0.0319671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0.00270377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0.05747838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GO:0050776~regulation of immune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4.1</w:t>
            </w:r>
            <w:r w:rsidR="008C7B74">
              <w:rPr>
                <w:rFonts w:hint="eastAsia"/>
              </w:rPr>
              <w:t>7</w:t>
            </w:r>
            <w:r w:rsidRPr="00E45195">
              <w:rPr>
                <w:rFonts w:hint="eastAsia"/>
              </w:rPr>
              <w:t>E-5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LAIR1, FCGR2B, IGLV1-44, IGHV3-23, ITGB2, IGKC, TREM2, IGLC1, TYROBP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178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7.02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0.0359502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0.00281237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0.06477041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GO:0019864~IgG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4.51E-5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FCGR2B, FCGR1B, FCER1G, FCGR3B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54.32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0.0115758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0.00387358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0.05890020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GO:0005518~collagen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4.</w:t>
            </w:r>
            <w:r w:rsidR="008C7B74">
              <w:rPr>
                <w:rFonts w:hint="eastAsia"/>
              </w:rPr>
              <w:t>80</w:t>
            </w:r>
            <w:r w:rsidRPr="00E45195">
              <w:rPr>
                <w:rFonts w:hint="eastAsia"/>
              </w:rPr>
              <w:t>E-5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ASPN, COL14A1, MMP9, ITGA1, ITGA10, CTSS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14.94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0.0123062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0.0030908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0.0626386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GO:0019886~antigen processing and presentation of exogenous peptide antigen via MHC class II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5.0</w:t>
            </w:r>
            <w:r w:rsidR="008C7B74">
              <w:rPr>
                <w:rFonts w:hint="eastAsia"/>
              </w:rPr>
              <w:t>8</w:t>
            </w:r>
            <w:r w:rsidRPr="00E45195">
              <w:rPr>
                <w:rFonts w:hint="eastAsia"/>
              </w:rPr>
              <w:t>E-5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IFI30, FCER1G, CTSS, HLA-DMB, HLA-DMA, CD74, HLA-DQA1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10.56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0.0435874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0.0031782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0.0788352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GO:0007229~integrin-mediated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7.6</w:t>
            </w:r>
            <w:r w:rsidR="008C7B74">
              <w:rPr>
                <w:rFonts w:hint="eastAsia"/>
              </w:rPr>
              <w:t>6</w:t>
            </w:r>
            <w:r w:rsidRPr="00E45195">
              <w:rPr>
                <w:rFonts w:hint="eastAsia"/>
              </w:rPr>
              <w:t>E-5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HCK, ITGA1, FCER1G, ITGA10, ITGB2, ADAM12, TYROBP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9.81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0.0650359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6BB0">
            <w:r w:rsidRPr="00E45195">
              <w:rPr>
                <w:rFonts w:hint="eastAsia"/>
              </w:rPr>
              <w:t>0.0044731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6F6BB0" w:rsidP="006F6BB0">
            <w:r>
              <w:rPr>
                <w:rFonts w:hint="eastAsia"/>
              </w:rPr>
              <w:t>0.1189336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GO:0060326~cell chemotaxis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1.00E-4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NOV, C3AR1, CCL2, C5AR1, ARRB2, FPR3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12.81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0.08448872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0.00550184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0.1560903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GO:0007155~cell adhesion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1.10E-4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HCK, ITGA10, ITGB2, MMRN1, CD72, CCL4, SUSD5, CNTN3, MFAP4, ADAM12, SPP1, AOC3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459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3.93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0.09212929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0.0056693</w:t>
            </w:r>
            <w:r w:rsidR="006F0CFC">
              <w:rPr>
                <w:rFonts w:hint="eastAsia"/>
              </w:rPr>
              <w:t>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0.1708970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GO:0050729~positive </w:t>
            </w:r>
            <w:r w:rsidRPr="00E45195">
              <w:rPr>
                <w:rFonts w:hint="eastAsia"/>
              </w:rPr>
              <w:lastRenderedPageBreak/>
              <w:t>regulation of inflammatory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>0.</w:t>
            </w:r>
            <w:r w:rsidRPr="00E45195">
              <w:rPr>
                <w:rFonts w:hint="eastAsia"/>
              </w:rPr>
              <w:lastRenderedPageBreak/>
              <w:t xml:space="preserve">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lastRenderedPageBreak/>
              <w:t>1.7</w:t>
            </w:r>
            <w:r w:rsidR="008C7B74">
              <w:rPr>
                <w:rFonts w:hint="eastAsia"/>
              </w:rPr>
              <w:t>5</w:t>
            </w:r>
            <w:r w:rsidRPr="00E45195">
              <w:rPr>
                <w:rFonts w:hint="eastAsia"/>
              </w:rPr>
              <w:t>E-</w:t>
            </w:r>
            <w:r w:rsidRPr="00E45195">
              <w:rPr>
                <w:rFonts w:hint="eastAsia"/>
              </w:rPr>
              <w:lastRenderedPageBreak/>
              <w:t>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CCL2, CCL3L3, S100A9, PLA2G7, CCL4,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</w:t>
            </w:r>
            <w:r w:rsidRPr="00E45195">
              <w:rPr>
                <w:rFonts w:hint="eastAsia"/>
              </w:rPr>
              <w:lastRenderedPageBreak/>
              <w:t>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73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</w:t>
            </w:r>
            <w:r w:rsidRPr="00E45195">
              <w:rPr>
                <w:rFonts w:hint="eastAsia"/>
              </w:rPr>
              <w:lastRenderedPageBreak/>
              <w:t>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lastRenderedPageBreak/>
              <w:t xml:space="preserve">11.41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0.14220</w:t>
            </w:r>
            <w:r w:rsidRPr="00E45195">
              <w:rPr>
                <w:rFonts w:hint="eastAsia"/>
              </w:rPr>
              <w:lastRenderedPageBreak/>
              <w:t>840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lastRenderedPageBreak/>
              <w:t>0.00848568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0.2710869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GO:0050900~leukocyte migration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2.4</w:t>
            </w:r>
            <w:r w:rsidR="008C7B74">
              <w:rPr>
                <w:rFonts w:hint="eastAsia"/>
              </w:rPr>
              <w:t>2</w:t>
            </w:r>
            <w:r w:rsidRPr="00E45195">
              <w:rPr>
                <w:rFonts w:hint="eastAsia"/>
              </w:rPr>
              <w:t>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C3AR1, C5AR1, MMP9, FCER1G, FPR3, ITGB2, CD74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7.96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0.19132034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0.01111421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0.3750859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GO:0006508~proteolysis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2.43E-4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C1QA, C1QB, IGLV1-44, MMP9, IGHV3-23, CTSS, ADAM12, IGKC, TPSB2, TPSAB1, IGLC1, C1QC, MMP12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500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3.61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0.19236673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0.0106255</w:t>
            </w:r>
            <w:r w:rsidR="006F0CFC">
              <w:rPr>
                <w:rFonts w:hint="eastAsia"/>
              </w:rPr>
              <w:t>0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0.3773686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GO:0034142~toll-like receptor 4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2.6</w:t>
            </w:r>
            <w:r w:rsidR="008C7B74">
              <w:rPr>
                <w:rFonts w:hint="eastAsia"/>
              </w:rPr>
              <w:t>9</w:t>
            </w:r>
            <w:r w:rsidRPr="00E45195">
              <w:rPr>
                <w:rFonts w:hint="eastAsia"/>
              </w:rPr>
              <w:t>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LY96, PIK3AP1, ITGB2,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30.84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6F0CFC" w:rsidP="006F0CFC">
            <w:r>
              <w:rPr>
                <w:rFonts w:hint="eastAsia"/>
              </w:rPr>
              <w:t>0.21006777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0.01116614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0.4164302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GO:0031012~extracellular matrix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10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2.7</w:t>
            </w:r>
            <w:r w:rsidR="008C7B74">
              <w:rPr>
                <w:rFonts w:hint="eastAsia"/>
              </w:rPr>
              <w:t>6</w:t>
            </w:r>
            <w:r w:rsidRPr="00E45195">
              <w:rPr>
                <w:rFonts w:hint="eastAsia"/>
              </w:rPr>
              <w:t>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ASPN, NOV, OGN, COL14A1, COL21A1, APOE, S100A9, MMRN1, MFAP4, TPSAB1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296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4.70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0.04686170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0.00796730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0.3372648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GO:0008009~chemokine activity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3.09E-4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CXCL16, CCL3L3, CCL4,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15.24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0.07665752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0.01582447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0.4027633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GO:0032760~positive regulation of tumor necrosis factor production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3.4</w:t>
            </w:r>
            <w:r w:rsidR="008C7B74">
              <w:rPr>
                <w:rFonts w:hint="eastAsia"/>
              </w:rPr>
              <w:t>9</w:t>
            </w:r>
            <w:r w:rsidRPr="00E45195">
              <w:rPr>
                <w:rFonts w:hint="eastAsia"/>
              </w:rPr>
              <w:t>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LY96, PYCARD, FCER1G,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14.76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0.26392037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0.01383149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0.5407856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GO:0043202~lysosomal lumen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3.55E-4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OGN, CSPG4, IFI30, CTSS, TCN2, CD74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9.82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0.05995941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0.00879427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0.4342863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GO:0042613~MHC class II protein complex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4.9</w:t>
            </w:r>
            <w:r w:rsidR="008C7B74">
              <w:rPr>
                <w:rFonts w:hint="eastAsia"/>
              </w:rPr>
              <w:t>5</w:t>
            </w:r>
            <w:r w:rsidRPr="00E45195">
              <w:rPr>
                <w:rFonts w:hint="eastAsia"/>
              </w:rPr>
              <w:t>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HLA-DMB, HLA-DMA, CD74, HLA-DQA1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25.29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0.08248481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0.01070307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0.6041213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GO:0090023~positive regulation of neutrophil chemotaxis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8C7B74" w:rsidP="008C7B74">
            <w:r>
              <w:rPr>
                <w:rFonts w:hint="eastAsia"/>
              </w:rPr>
              <w:t>4.96</w:t>
            </w:r>
            <w:r w:rsidR="00E45195" w:rsidRPr="00E45195">
              <w:rPr>
                <w:rFonts w:hint="eastAsia"/>
              </w:rPr>
              <w:t>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C3AR1, C5AR1, RAC2, CD74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25.23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0.35331416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0.01877348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0.7684169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GO:0005581~collagen trimer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5.1</w:t>
            </w:r>
            <w:r w:rsidR="008C7B74">
              <w:rPr>
                <w:rFonts w:hint="eastAsia"/>
              </w:rPr>
              <w:t>2</w:t>
            </w:r>
            <w:r w:rsidRPr="00E45195">
              <w:rPr>
                <w:rFonts w:hint="eastAsia"/>
              </w:rPr>
              <w:t>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C1QA, C1QB, COL14A1, COL21A1, C1QTNF2, C1QC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9.07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0.08524460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0.00985100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0.6251952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GO:0003823~antigen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6.1</w:t>
            </w:r>
            <w:r w:rsidR="008C7B74">
              <w:rPr>
                <w:rFonts w:hint="eastAsia"/>
              </w:rPr>
              <w:t>4</w:t>
            </w:r>
            <w:r w:rsidRPr="00E45195">
              <w:rPr>
                <w:rFonts w:hint="eastAsia"/>
              </w:rPr>
              <w:t>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IGLV1-44, IGHV3-23, JCHAIN, IGHA2, IGKC,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103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8.70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0.14648142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0.02605261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0.7982716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GO:0050871~positive regulation of B cell activation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8.2</w:t>
            </w:r>
            <w:r w:rsidR="008C7B74">
              <w:rPr>
                <w:rFonts w:hint="eastAsia"/>
              </w:rPr>
              <w:t>1</w:t>
            </w:r>
            <w:r w:rsidRPr="00E45195">
              <w:rPr>
                <w:rFonts w:hint="eastAsia"/>
              </w:rPr>
              <w:t>E-4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IGHV3-23, IGHA2, IGKC,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21.35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6F0CFC" w:rsidP="006F0CFC">
            <w:r>
              <w:rPr>
                <w:rFonts w:hint="eastAsia"/>
              </w:rPr>
              <w:t>0.51367251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0.02958976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1.2675961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GO:0000187~activation of MAPK activity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0.0010197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C5AR1, CXCR4, C1QTNF2, CSPG4, ITGA1, CD74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107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7.78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0.59173042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0.03519869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1.5728085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GO:0006910~phagocytosis, recognition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0.0010233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IGHV3-23, IGHA2, IGKC,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19.83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0.59301938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0.03398559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1.5783162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GO:0005887~integral component of plasma membrane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0.13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0.0010333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GPR183, C3AR1, C5AR1, AQP9, TSPAN2, CSPG4, TSPAN13, CD52, FPR3, ACKR4, SLCO2B1, CD72, HLA-DQA1, CD180, CCRL2, LAPTM5, GPR34, SLC16A6, SLC22A3, FCER1G, HTR2B, TYROBP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1415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2.16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0.16464011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0.01782842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1.2582667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GO:0071356~cellular response to tumor necrosis factor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0.0011543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NPNT, CCL3L3, PYCARD, CCL4,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7.57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0.63726547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0.03686208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1.7785751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GO:0007200~phospholipase C-activating G-protein coupled receptor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0.0012703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C3AR1, C5AR1, ANO1, FPR3, HTR2B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10.51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0.67243030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0.03907516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1.9556585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GO:0031666~positive regulation of lipopolysaccharide-mediated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0.0013787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LY96, LY86, CD180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52.04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0.702214009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0.04091131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2.1209140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GO:0016021~integral component of membrane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0.32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0.0014933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ADORA3, RARRES1, TSPAN2, AQP9, MPEG1, ANO1, CSPG4, CD52, HLA-DMB, HLA-DMA, CCRL2, CXCR4, HMOX1, SLC22A3, FCGR3B, LAIR1, MS4A7, TMEM255A, ACKR1, TNFRSF17, HLA-DQA1, TNFSF13B, VAMP8, SUSD5, ADAM12, VSIG4, TREM2, AOC3, GPR183, C3AR1, ACP5, FPR3, MRAP2, CD72, CD74, PFN2, IL10RA, PCDHB16, FCGR1B, FCER1G, TYROBP, MS4A4A, ST6GAL2, TSPAN13, SLCO2B1, TMEM47, GPR34, FCGR2B, UCP2, SLC16A6, CXCL16, PLN, HTR2B, TMEM176A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5163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1.46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0.22897539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0.02336232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1.8137161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GO:0031663~lipopolysaccharide-mediated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0.0015175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LY96, HCK,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17.35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0.73642917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0.04347444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2.3320968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GO:0071347~cellular </w:t>
            </w:r>
            <w:r w:rsidRPr="00E45195">
              <w:rPr>
                <w:rFonts w:hint="eastAsia"/>
              </w:rPr>
              <w:lastRenderedPageBreak/>
              <w:t>response to interleukin-1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>0.</w:t>
            </w:r>
            <w:r w:rsidRPr="00E45195">
              <w:rPr>
                <w:rFonts w:hint="eastAsia"/>
              </w:rPr>
              <w:lastRenderedPageBreak/>
              <w:t xml:space="preserve">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lastRenderedPageBreak/>
              <w:t>0.0016</w:t>
            </w:r>
            <w:r w:rsidRPr="00E45195">
              <w:rPr>
                <w:rFonts w:hint="eastAsia"/>
              </w:rPr>
              <w:lastRenderedPageBreak/>
              <w:t>663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CCL2, CCL3L3, PYCARD, CCL4,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</w:t>
            </w:r>
            <w:r w:rsidRPr="00E45195">
              <w:rPr>
                <w:rFonts w:hint="eastAsia"/>
              </w:rPr>
              <w:lastRenderedPageBreak/>
              <w:t>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71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</w:t>
            </w:r>
            <w:r w:rsidRPr="00E45195">
              <w:rPr>
                <w:rFonts w:hint="eastAsia"/>
              </w:rPr>
              <w:lastRenderedPageBreak/>
              <w:t>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lastRenderedPageBreak/>
              <w:t xml:space="preserve">9.77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0.76875</w:t>
            </w:r>
            <w:r w:rsidRPr="00E45195">
              <w:rPr>
                <w:rFonts w:hint="eastAsia"/>
              </w:rPr>
              <w:lastRenderedPageBreak/>
              <w:t>248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lastRenderedPageBreak/>
              <w:t>0.04613622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2.5579663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GO:0010759~positive regulation of macrophage chemotaxis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0.0026705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C3AR1, CCL2, C5AR1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37.85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0.90442578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0.07074341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4.0697626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GO:0002523~leukocyte migration involved in inflammatory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0.0026705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S100A9, ITGB2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37.85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0.90442578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0.07074341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4.0697626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GO:0005578~proteinaceous extracellular matrix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0.0031314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ASPN, NOV, OGN, COL14A1, COL21A1, MMP9, NPNT, MMP12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268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4.15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0.42057581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0.04445813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3.7684411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GO:0002548~monocyte chemotaxis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0.0033349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CCL3L3, CCL4,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13.22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0.94676068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0.08504237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5.0579355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GO:0002250~adaptive immune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0.004207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GPR183, LAIR1, FCGR1B, JCHAIN, TNFRSF17, CTSS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148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5.63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0.97533509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0.10317394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6.3419081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GO:0009897~external side of plasma membrane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0.004266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IGHV3-23, ITGA1, FCER1G, IGHA2, IGKC, IGLC1, CD74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213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4.57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0.52476933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0.05562061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5.1018902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GO:0023026~MHC class II protein complex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0.004926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HLA-DMB, HLA-DMA, CD74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28.01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0.72036103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0.16642913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6.2445043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GO:0005769~early endosome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0.006041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CORO1A, VAMP8, APOE, CXCR4, ACKR1, ACKR4, AOC3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229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4.25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6F0CFC" w:rsidP="006F0CFC">
            <w:r>
              <w:rPr>
                <w:rFonts w:hint="eastAsia"/>
              </w:rPr>
              <w:t>0.65159116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0.07254663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7.1529690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GO:0002504~antigen processing and presentation of peptide or polysaccharide antigen via MHC class II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0.006421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HLA-DMB, HLA-DMA, HLA-DQA1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24.49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0.99650328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0.14921689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9.5244599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GO:0050853~B cell receptor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0.006772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IGHV3-23, IGHA2, IGKC,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10.28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0.99743635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0.15272610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10.020071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GO:0019882~antigen processing and presentation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0.007126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CTSS, HLA-DMB, CD74, HLA-DQA1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10.09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0.99812510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0.15608891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10.516897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GO:0006959~humoral immune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0.007866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GPR183, CCL2, LY86, TREM2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9.74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0.99902589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0.16679321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11.547801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GO:0071346~cellular response to </w:t>
            </w:r>
            <w:r w:rsidRPr="00E45195">
              <w:rPr>
                <w:rFonts w:hint="eastAsia"/>
              </w:rPr>
              <w:lastRenderedPageBreak/>
              <w:t>interferon-gamma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0.007866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CCL3L3, CCL4,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9.74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0.99902589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0.16679321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11.547801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GO:0042571~immunoglobulin complex, circulating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0.007975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IGHV3-23, IGKC,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21.97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0.75174934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0.08870421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9.3418573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GO:0071222~cellular response to lipopolysaccharide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0.008784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CXCL16, PYCARD, CD14, CD180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6.14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0.99956777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0.18014690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12.810638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GO:0005102~receptor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0.009173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TNFSF13B, ARRB2, HCK, C1QTNF2, ITGA1, CD72, TYROBP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353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3.39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0.90722509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0.25710263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11.335470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GO:0048020~CCR chemokine receptor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0.010078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CCRL2, CCL3L3,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19.49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0.92671195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0.25201554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12.387030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GO:0005884~actin filament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0.011230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CORO1A, RAC2, HCK, LCP1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8.56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0.85987047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0.11558091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12.918700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GO:0007186~G-protein coupled receptor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0.011980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CCRL2, C3AR1, GPR183, CCL2, GPR34, RAC2, CXCR4, APOE, CCL3L3, ACKR1, ACKR4, HTR2B, CCL4,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899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2.16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0.99997463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0.23244809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17.077571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GO:0038096~Fc-gamma receptor signaling pathway involved in phagocytosis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0.013070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IGLV1-44, HCK, IGHV3-23, IGKC,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5.46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0.99999037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0.24552756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18.487735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GO:0030198~extracellular matrix organization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0.013324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COL14A1, NPNT, ITGA1, ITGA10, ITGB2, SPP1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196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4.25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0.99999232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0.24454000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18.814231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GO:0005602~complement component C1 complex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0.014216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C1QA, C1QB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139.11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0.91720651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0.13632029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16.085190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GO:0042590~antigen processing and presentation of exogenous peptide antigen via MHC class I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0.014241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IFI30, FCER1G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138.78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0.99999660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0.25389566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19.978542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GO:0002588~positive regulation of antigen processing and presentation of peptide antigen via MHC class II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0.014241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PYCARD, TREM2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138.78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0.99999660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0.25389566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19.978542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GO:0060333~interferon-gamma-mediated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0.014299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HCK, FCGR1B, IFI30, HLA-DQA1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7.82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0.99999677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0.24978094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20.050588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GO:0004872~receptor activity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0.014832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IL10RA, ACKR1, TNFRSF17, ITGB2, TREM2, CD180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217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4.13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0.97883742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0.31992492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17.724522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GO:0043524~negative regulation of neuron apoptotic process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0.014873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CORO1A, CCL2, C5AR1, APOE, HMOX1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5.26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0.99999806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0.25351791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20.771854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GO:0007204~positive regulation of cytosolic calcium ion concentration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0.015637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C3AR1, C5AR1, CXCR4, CD52, FPR3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5.18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0.99999902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0.25979113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21.720361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GO:0009986~cell surface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10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0.015701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C5AR1, CXCR4, CSPG4, ITGA1, FCER1G, ITGB2, HLA-DMA, CD74, TYROBP, AOC3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542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2.57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0.93631113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0.14185814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17.620532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GO:0008305~integrin complex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0.015774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ITGA1, ITGA10, ITGB2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15.46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0.93712526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0.13550616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17.695099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GO:0048247~lymphocyte chemotaxis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0.016958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CCL3L3,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14.87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0.99999969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0.27349364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23.336723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GO:0007165~signal transduction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0.018404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C5AR1, CCL2, S100A9, TNFRSF17, FPR3, CD72, CCL4, CCL18, CD74, FCGR2B, RAC2, TNFSF13B, ARRB2, PYCARD, CHN1, TYROBP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1161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1.91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0.28808315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25.071310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GO:0042742~defense response to bacterium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0.020275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IGHV3-23, S100A9, FCER1G, IGKC,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145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4.79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0.30721178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27.258956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GO:0050731~positive regulation of peptidyl-tyrosine phosphorylation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0.020943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ARRB2, CSPG4, TREM2, CD74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6.77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0.31041659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28.025786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GO:0071748~monomeric IgA immunoglobulin complex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0.021249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JCHAIN, IGHA2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92.74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0.97617957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0.17044061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23.130372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GO:0071751~secretory IgA immunoglobulin complex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0.021249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JCHAIN, IGHA2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92.74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0.97617957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0.17044061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23.130372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GO:0071752~secretory dimeric IgA </w:t>
            </w:r>
            <w:r w:rsidRPr="00E45195">
              <w:rPr>
                <w:rFonts w:hint="eastAsia"/>
              </w:rPr>
              <w:lastRenderedPageBreak/>
              <w:t>immunoglobulin complex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0.021249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JCHAIN, IGHA2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92.74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0.97617957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0.17044061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23.130372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GO:0005764~lysosome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0.023057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LAPTM5, CXCR4, HCK, IFI30, ACP5, CTSS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226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3.69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0.98273195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0.17574952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24.851388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GO:0070891~lipoteichoic acid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0.026278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TREM2,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74.69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0.99896195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0.46451542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29.365872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GO:0007160~cell-matrix adhesion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0.026671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NPNT, ITGA1, ITGA10, ITGB2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6.17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0.37211800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34.297823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GO:0042802~identical protein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0.027114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APOE, MMP9, PLN, C1QTNF2, PYCARD, PIK3AP1, MRAP2, CCL4, LCP1, CD74, TYROBP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749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2.19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0.99916839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0.44623409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30.154006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GO:0030485~smooth muscle contractile fiber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0.028232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ACTA2, NPNT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69.56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0.99314711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0.20268378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29.584407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GO:0032497~detection of lipopolysaccharide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0.028282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LY96, TREM2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69.39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0.38394785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35.967369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GO:0045123~cellular extravasation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0.028282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ITGA1, ITGB2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69.39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0.38394785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35.967369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GO:0002283~neutrophil activation involved in immune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0.028282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FCER1G, TYROBP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69.39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0.38394785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35.967369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GO:0006874~cellular calcium ion homeostasis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0.029014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APOE, PLN, HTR2B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5.97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0.38600172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36.712490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GO:0030658~transport vesicle membrane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0.030029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CPE, CD74, HLA-DQA1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10.98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0.99503438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0.20599192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31.163087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GO:0030890~positive regulation of B cell proliferation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0.031597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GPR183, TNFSF13B, CD74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10.68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0.406693796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39.278590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GO:0098639~collagen binding involved in cell-matrix adhesion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0.032739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ITGA1, ITGA10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59.76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0.99981372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0.48347751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35.246593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GO:0001895~retina homeostasis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0.033107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JCHAIN, IGHA2, IGKC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10.41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0.41577582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40.733527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GO:0030669~clathrin-coated endocytic vesicle membrane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0.034547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FCGR1B, CD74, HLA-DQA1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10.18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0.99779626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0.22500600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34.988953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GO:0002503~peptide antigen assembly with MHC class II protein complex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0.035228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HLA-DMB, HLA-DMA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55.51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0.43009994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42.721129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GO:0007267~cell-cell signaling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0.035721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NOV, C1QA, S100A9, ITGB2, CCL4, CCL18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254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3.28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0.42896119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43.173960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GO:0031623~receptor internalization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0.037804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ARRB2, FCER1G, ITGB2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9.68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0.44198801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45.051668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GO:0038095~Fc-epsilon receptor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0.038879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IGLV1-44, IGHV3-23, FCER1G, IGKC, IGLC1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178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3.90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0.44574738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45.998511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GO:0030838~positive regulation of actin filament polymerization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0.041067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PFN2, HCK, PYCARD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9.25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0.45862826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47.877288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GO:0046696~lipopolysaccharide receptor complex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0.042050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LY96,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46.37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0.99943293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0.25844180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40.913172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GO:0060267~positive regulation of respiratory burst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0.042124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JCHAIN, IGHA2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46.26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0.46176715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48.762886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GO:0031100~organ regeneration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0.044433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C5AR1, LCP1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8.86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0.47462743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50.648518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GO:0006909~phagocytosis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0.046153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CORO1A, ITGB2,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8.67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0.48239393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52.010932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GO:0005765~lysosomal membrane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0.046688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LAPTM5, VAMP8, HLA-DMB, HLA-DMA, CD74, HLA-DQA1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274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3.05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0.99975631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0.27384069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44.323514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GO:0045766~positive regulation of angiogenesis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0.049381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C3AR1, C5AR1, HMOX1, ITGB2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4.83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0.50080087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54.472832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GO:1903561~extracellular vesicle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0.049526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OGN, APOE, ITGB2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50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8.35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0.99985493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0.27916563914877324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46.319676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GO:0010818~T cell chemotaxis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0.055771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GPR183, CXCL16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34.69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0.53937478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59.002592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GO:0034128~negative regulation of MyD88-independent toll-like receptor signaling </w:t>
            </w:r>
            <w:r w:rsidRPr="00E45195">
              <w:rPr>
                <w:rFonts w:hint="eastAsia"/>
              </w:rPr>
              <w:lastRenderedPageBreak/>
              <w:t>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0.055771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LY96,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8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34.69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0.53937478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6F0CFC">
            <w:r w:rsidRPr="00E45195">
              <w:rPr>
                <w:rFonts w:hint="eastAsia"/>
              </w:rPr>
              <w:t>59.002592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GO:0071223~cellular response to </w:t>
            </w:r>
            <w:proofErr w:type="spellStart"/>
            <w:r w:rsidRPr="00E45195">
              <w:rPr>
                <w:rFonts w:hint="eastAsia"/>
              </w:rPr>
              <w:t>lipoteichoic</w:t>
            </w:r>
            <w:proofErr w:type="spellEnd"/>
            <w:r w:rsidRPr="00E45195">
              <w:rPr>
                <w:rFonts w:hint="eastAsia"/>
              </w:rPr>
              <w:t xml:space="preserve"> acid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0.062522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TREM2,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30.84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0.57636345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63.327719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GO:0071404~cellular response to low-density lipoprotein particle stimulus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0.062522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FCER1G, ITGB2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30.84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0.57636345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63.327719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GO:0003094~glomerular filtration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0.062522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JCHAIN, IGHA2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30.84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0.57636345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63.327719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GO:0019221~cytokine-mediated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0.067564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ASPN, CCL2, IL10RA, HCK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4.24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0.60017713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66.275457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GO:0042102~positive regulation of T cell proliferation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0.068565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CORO1A, TNFSF13B, HLA-DMB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6.94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0.60032943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66.833368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GO:0032691~negative regulation of interleukin-1 beta production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0.069225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ARRB2, ACP5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27.76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0.59861972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67.196774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GO:0002430~complement receptor mediated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0.069225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C3AR1, FPR3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27.76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0.59861972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8C7B74" w:rsidP="008C7B74">
            <w:r>
              <w:rPr>
                <w:rFonts w:hint="eastAsia"/>
              </w:rPr>
              <w:t>67.196774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GO:0071803~positive regulation of </w:t>
            </w:r>
            <w:proofErr w:type="spellStart"/>
            <w:r w:rsidRPr="00E45195">
              <w:rPr>
                <w:rFonts w:hint="eastAsia"/>
              </w:rPr>
              <w:t>podosome</w:t>
            </w:r>
            <w:proofErr w:type="spellEnd"/>
            <w:r w:rsidRPr="00E45195">
              <w:rPr>
                <w:rFonts w:hint="eastAsia"/>
              </w:rPr>
              <w:t xml:space="preserve"> assembly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0.069225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CAPG, LCP1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27.76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0.5986197238221174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67.19677454371464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GO:0006968~cellular defense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0.072590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C5AR1, LY96, TYROBP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6.72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0.61140945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68.991613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GO:0050727~regulation of inflammatory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0.074631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HCK, PYCARD, PIK3AP1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6.61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0.61678376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70.034942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GO:0016064~immunoglobulin mediated immune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0.075881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FCER1G, CD74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25.23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0.61799461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70.657826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GO:0034374~low-density lipoprotein particle </w:t>
            </w:r>
            <w:r w:rsidRPr="00E45195">
              <w:rPr>
                <w:rFonts w:hint="eastAsia"/>
              </w:rPr>
              <w:lastRenderedPageBreak/>
              <w:t>remodeling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0.075881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APOE, PLA2G7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25.23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0.61799461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8C7B74" w:rsidP="008C7B74">
            <w:r>
              <w:rPr>
                <w:rFonts w:hint="eastAsia"/>
              </w:rPr>
              <w:t>70.657826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GO:0030574~collagen catabolic process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0.076689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MMP9, CTSS, MMP12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6.51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0.61697993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71.054263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GO:0042834~peptidoglycan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0.076798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JCHAIN, TREM2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24.90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0.7706674114161207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64.76810473040068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GO:0008360~regulation of cell shape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0.078952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CORO1A, CCL2, HCK, ITGB2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140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3.97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0.62311158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72.136813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GO:0030595~leukocyte chemotaxis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0.082489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GPR183, CORO1A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23.13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0.63499427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73.753879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GO:0032695~negative regulation of interleukin-12 production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0.082489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ARRB2, ACP5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23.13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0.63499427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73.753879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GO:0002031~G-protein coupled receptor internalization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0.082489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ARRB2, HTR2B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23.13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0.63499427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73.753879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GO:0006952~defense response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0.082972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ACKR1, TPSAB1, CD74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67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6.21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0.63236599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73.967843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GO:0035690~cellular response to drug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3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0.087246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CCL2, CCL4, PPP1R14A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69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6.03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0.64687533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75.790254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GO:0002756~MyD88-independent toll-like receptor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0.089051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LY96, CD14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21.35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0.65001572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76.523407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GO:0034122~negative regulation of toll-like receptor signaling pathway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0.089051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ARRB2, PIK3AP1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21.35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0.65001572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76.523407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GO:0008201~heparin binding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4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0.090474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NOV, OGN, CCL2, APOE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160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3.73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0.80428868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71.005528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MF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GO:0032395~MHC class II receptor activity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0.095066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HLA-DMA, HLA-DQA1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113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15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16881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19.92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0.99999999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0.80026828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72.859397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CC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GO:0034362~low-density lipoprotein particle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0.095399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APOE, PLA2G7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131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18224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19.87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0.99999997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0.463697745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70.711707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GO:0042311~vasodilation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0.095565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APOE, ITGA1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19.83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0.67252635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8C7B74" w:rsidP="008C7B74">
            <w:r>
              <w:rPr>
                <w:rFonts w:hint="eastAsia"/>
              </w:rPr>
              <w:t>79.000831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lastRenderedPageBreak/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GO:0050965~detection of temperature stimulus involved in sensory perception of pain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0.095565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ARRB2, ANO1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19.83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0.67252635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79.000831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GO:0010875~positive regulation of cholesterol efflux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0.095565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APOE, PLTP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19.83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0.67252635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79.000831</w:t>
            </w:r>
          </w:p>
        </w:tc>
      </w:tr>
      <w:tr w:rsidR="00E45195" w:rsidRPr="00E45195" w:rsidTr="008C7B74">
        <w:trPr>
          <w:trHeight w:val="282"/>
        </w:trPr>
        <w:tc>
          <w:tcPr>
            <w:tcW w:w="525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 xml:space="preserve"> BP </w:t>
            </w:r>
          </w:p>
        </w:tc>
        <w:tc>
          <w:tcPr>
            <w:tcW w:w="2133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GO:0030833~regulation of actin filament polymerization</w:t>
            </w:r>
          </w:p>
        </w:tc>
        <w:tc>
          <w:tcPr>
            <w:tcW w:w="404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2</w:t>
            </w:r>
          </w:p>
        </w:tc>
        <w:tc>
          <w:tcPr>
            <w:tcW w:w="353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0.01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0.095565</w:t>
            </w:r>
          </w:p>
        </w:tc>
        <w:tc>
          <w:tcPr>
            <w:tcW w:w="633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PFN2, CORO1A</w:t>
            </w:r>
          </w:p>
        </w:tc>
        <w:tc>
          <w:tcPr>
            <w:tcW w:w="367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121</w:t>
            </w:r>
          </w:p>
        </w:tc>
        <w:tc>
          <w:tcPr>
            <w:tcW w:w="37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14</w:t>
            </w:r>
          </w:p>
        </w:tc>
        <w:tc>
          <w:tcPr>
            <w:tcW w:w="412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16792</w:t>
            </w:r>
          </w:p>
        </w:tc>
        <w:tc>
          <w:tcPr>
            <w:tcW w:w="578" w:type="dxa"/>
            <w:noWrap/>
            <w:hideMark/>
          </w:tcPr>
          <w:p w:rsidR="00E45195" w:rsidRPr="00E45195" w:rsidRDefault="00E45195" w:rsidP="00E45195">
            <w:r w:rsidRPr="00E45195">
              <w:rPr>
                <w:rFonts w:hint="eastAsia"/>
              </w:rPr>
              <w:t xml:space="preserve">19.83 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>
            <w:r w:rsidRPr="00E45195">
              <w:rPr>
                <w:rFonts w:hint="eastAsia"/>
              </w:rPr>
              <w:t>1.0</w:t>
            </w:r>
          </w:p>
        </w:tc>
        <w:tc>
          <w:tcPr>
            <w:tcW w:w="1040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0.67252635</w:t>
            </w:r>
          </w:p>
        </w:tc>
        <w:tc>
          <w:tcPr>
            <w:tcW w:w="1018" w:type="dxa"/>
            <w:noWrap/>
            <w:hideMark/>
          </w:tcPr>
          <w:p w:rsidR="00E45195" w:rsidRPr="00E45195" w:rsidRDefault="00E45195" w:rsidP="008C7B74">
            <w:r w:rsidRPr="00E45195">
              <w:rPr>
                <w:rFonts w:hint="eastAsia"/>
              </w:rPr>
              <w:t>79.000831</w:t>
            </w:r>
          </w:p>
        </w:tc>
      </w:tr>
    </w:tbl>
    <w:p w:rsidR="00BD27F8" w:rsidRPr="00BD27F8" w:rsidRDefault="00BD27F8" w:rsidP="00BD27F8"/>
    <w:sectPr w:rsidR="00BD27F8" w:rsidRPr="00BD27F8" w:rsidSect="00F956F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70" w:rsidRDefault="00847970" w:rsidP="00F956F2">
      <w:r>
        <w:separator/>
      </w:r>
    </w:p>
  </w:endnote>
  <w:endnote w:type="continuationSeparator" w:id="0">
    <w:p w:rsidR="00847970" w:rsidRDefault="00847970" w:rsidP="00F9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70" w:rsidRDefault="00847970" w:rsidP="00F956F2">
      <w:r>
        <w:separator/>
      </w:r>
    </w:p>
  </w:footnote>
  <w:footnote w:type="continuationSeparator" w:id="0">
    <w:p w:rsidR="00847970" w:rsidRDefault="00847970" w:rsidP="00F9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17"/>
    <w:rsid w:val="005C3BC0"/>
    <w:rsid w:val="006F0CFC"/>
    <w:rsid w:val="006F6BB0"/>
    <w:rsid w:val="007708D5"/>
    <w:rsid w:val="00847970"/>
    <w:rsid w:val="008C7B74"/>
    <w:rsid w:val="00972917"/>
    <w:rsid w:val="00BD27F8"/>
    <w:rsid w:val="00E45195"/>
    <w:rsid w:val="00F00E05"/>
    <w:rsid w:val="00F9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956F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5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956F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D27F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7F8"/>
    <w:rPr>
      <w:color w:val="954F72"/>
      <w:u w:val="single"/>
    </w:rPr>
  </w:style>
  <w:style w:type="paragraph" w:customStyle="1" w:styleId="font5">
    <w:name w:val="font5"/>
    <w:basedOn w:val="Normal"/>
    <w:rsid w:val="00BD27F8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5">
    <w:name w:val="xl65"/>
    <w:basedOn w:val="Normal"/>
    <w:rsid w:val="00BD27F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BD27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BD27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BD27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BD27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BD27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rsid w:val="00BD2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956F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5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956F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D27F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7F8"/>
    <w:rPr>
      <w:color w:val="954F72"/>
      <w:u w:val="single"/>
    </w:rPr>
  </w:style>
  <w:style w:type="paragraph" w:customStyle="1" w:styleId="font5">
    <w:name w:val="font5"/>
    <w:basedOn w:val="Normal"/>
    <w:rsid w:val="00BD27F8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5">
    <w:name w:val="xl65"/>
    <w:basedOn w:val="Normal"/>
    <w:rsid w:val="00BD27F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BD27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BD27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BD27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BD27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BD27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rsid w:val="00BD2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23</Pages>
  <Words>4946</Words>
  <Characters>28198</Characters>
  <Application>Microsoft Office Word</Application>
  <DocSecurity>0</DocSecurity>
  <Lines>234</Lines>
  <Paragraphs>66</Paragraphs>
  <ScaleCrop>false</ScaleCrop>
  <Company>Sinopec</Company>
  <LinksUpToDate>false</LinksUpToDate>
  <CharactersWithSpaces>33078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Acer1</cp:lastModifiedBy>
  <cp:revision>4</cp:revision>
  <dcterms:created xsi:type="dcterms:W3CDTF">2019-08-07T03:56:00Z</dcterms:created>
  <dcterms:modified xsi:type="dcterms:W3CDTF">2019-08-17T07:14:00Z</dcterms:modified>
</cp:coreProperties>
</file>