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F8" w:rsidRPr="00DB26FE" w:rsidRDefault="001A12F8" w:rsidP="00AA2681">
      <w:pPr>
        <w:pStyle w:val="AGTABCaption"/>
      </w:pPr>
      <w:bookmarkStart w:id="0" w:name="_Toc21266923"/>
      <w:r w:rsidRPr="00DB26FE">
        <w:rPr>
          <w:rFonts w:eastAsia="Arial"/>
        </w:rPr>
        <w:t>Supplementary Table 4</w:t>
      </w:r>
      <w:r w:rsidRPr="00DB26FE">
        <w:t>. The clinicopathological characteristics of 445 patient samples from Xena TCGA KIRC database regarding OS</w:t>
      </w:r>
      <w:bookmarkEnd w:id="0"/>
      <w:r w:rsidR="00AA2681" w:rsidRPr="00DB26FE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6"/>
        <w:gridCol w:w="1193"/>
        <w:gridCol w:w="973"/>
        <w:gridCol w:w="649"/>
        <w:gridCol w:w="857"/>
        <w:gridCol w:w="570"/>
        <w:gridCol w:w="570"/>
        <w:gridCol w:w="638"/>
        <w:gridCol w:w="973"/>
        <w:gridCol w:w="992"/>
      </w:tblGrid>
      <w:tr w:rsidR="001A12F8" w:rsidRPr="00AA2681" w:rsidTr="00AA2681">
        <w:trPr>
          <w:trHeight w:val="285"/>
        </w:trPr>
        <w:tc>
          <w:tcPr>
            <w:tcW w:w="141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jc w:val="left"/>
              <w:rPr>
                <w:b/>
              </w:rPr>
            </w:pPr>
            <w:r w:rsidRPr="00AA2681">
              <w:rPr>
                <w:b/>
              </w:rPr>
              <w:t>Gene_ID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rPr>
                <w:b/>
              </w:rPr>
            </w:pPr>
            <w:r w:rsidRPr="00AA2681">
              <w:rPr>
                <w:b/>
              </w:rPr>
              <w:t>OS / days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rPr>
                <w:b/>
              </w:rPr>
            </w:pPr>
            <w:r w:rsidRPr="00AA2681">
              <w:rPr>
                <w:b/>
              </w:rPr>
              <w:t>EVENT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rPr>
                <w:b/>
              </w:rPr>
            </w:pPr>
            <w:r w:rsidRPr="00AA2681">
              <w:rPr>
                <w:b/>
              </w:rPr>
              <w:t>Age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rPr>
                <w:b/>
              </w:rPr>
            </w:pPr>
            <w:r w:rsidRPr="00AA2681">
              <w:rPr>
                <w:b/>
              </w:rPr>
              <w:t>Grade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rPr>
                <w:b/>
              </w:rPr>
            </w:pPr>
            <w:r w:rsidRPr="00AA2681">
              <w:rPr>
                <w:b/>
              </w:rPr>
              <w:t>M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rPr>
                <w:b/>
              </w:rPr>
            </w:pPr>
            <w:r w:rsidRPr="00AA2681">
              <w:rPr>
                <w:b/>
              </w:rPr>
              <w:t>N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rPr>
                <w:b/>
              </w:rPr>
            </w:pPr>
            <w:r w:rsidRPr="00AA2681">
              <w:rPr>
                <w:b/>
              </w:rPr>
              <w:t>T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rPr>
                <w:b/>
              </w:rPr>
            </w:pPr>
            <w:r w:rsidRPr="00AA2681">
              <w:rPr>
                <w:b/>
              </w:rPr>
              <w:t>Gender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AA2681" w:rsidRDefault="001A12F8" w:rsidP="00AA2681">
            <w:pPr>
              <w:pStyle w:val="AGTABBD"/>
              <w:rPr>
                <w:b/>
              </w:rPr>
            </w:pPr>
            <w:r w:rsidRPr="00AA2681">
              <w:rPr>
                <w:b/>
              </w:rPr>
              <w:t>Stage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KIRC-Tumor-TCGA-A3-3306</w:t>
            </w:r>
          </w:p>
        </w:tc>
        <w:tc>
          <w:tcPr>
            <w:tcW w:w="57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1120</w:t>
            </w:r>
          </w:p>
        </w:tc>
        <w:tc>
          <w:tcPr>
            <w:tcW w:w="47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67</w:t>
            </w:r>
          </w:p>
        </w:tc>
        <w:tc>
          <w:tcPr>
            <w:tcW w:w="41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KIRC-Tumor-TCGA-A3-3307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1436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KIRC-Tumor-TCGA-A3-3308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KIRC-Tumor-TCGA-A3-3311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1191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KIRC-Tumor-TCGA-A3-3313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KIRC-Tumor-TCGA-A3-3316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KIRC-Tumor-TCGA-A3-3317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1491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KIRC-Tumor-TCGA-A3-3319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1130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KIRC-Tumor-TCGA-A3-3320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1508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KIRC-Tumor-TCGA-A3-3322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1478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KIRC-Tumor-TCGA-A3-3323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1106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KIRC-Tumor-TCGA-A3-3325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1170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KIRC-Tumor-TCGA-A3-3326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1137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KIRC-Tumor-TCGA-A3-3328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KIRC-Tumor-TCGA-A3-3329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1624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KIRC-Tumor-TCGA-A3-3331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KIRC-Tumor-TCGA-A3-3335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1886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KIRC-Tumor-TCGA-A3-3343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945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KIRC-Tumor-TCGA-A3-3347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1610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KIRC-Tumor-TCGA-A3-3349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KIRC-Tumor-TCGA-A3-3351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910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KIRC-Tumor-TCGA-A3-3352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KIRC-Tumor-TCGA-A3-3357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2688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KIRC-Tumor-TCGA-A3-3358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1307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KIRC-Tumor-TCGA-A3-3359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2504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KIRC-Tumor-TCGA-A3-3362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1559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KIRC-Tumor-TCGA-A3-3363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319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KIRC-Tumor-TCGA-A3-3365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873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KIRC-Tumor-TCGA-A3-3367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2270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KIRC-Tumor-TCGA-A3-3370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KIRC-Tumor-TCGA-A3-3372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KIRC-Tumor-TCGA-A3-3373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1621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KIRC-Tumor-TCGA-A3-3374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1314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KIRC-Tumor-TCGA-A3-3376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1696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KIRC-Tumor-TCGA-A3-3378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KIRC-Tumor-TCGA-A3-3380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KIRC-Tumor-TCGA-A3-3382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KIRC-Tumor-TCGA-A3-3385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KIRC-Tumor-TCGA-A3-3387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KIRC-Tumor-TCGA-AK-3426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KIRC-Tumor-TCGA-AK-3427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3583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GX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KIRC-Tumor-TCGA-AK-3428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3728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KIRC-Tumor-TCGA-AK-3429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3328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KIRC-Tumor-TCGA-AK-3431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2241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lastRenderedPageBreak/>
              <w:t>KIRC-Tumor-TCGA-AK-3433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3409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GX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KIRC-Tumor-TCGA-AK-3434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2087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KIRC-Tumor-TCGA-AK-3436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3331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KIRC-Tumor-TCGA-AK-3440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2865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KIRC-Tumor-TCGA-AK-3443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1423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GX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KIRC-Tumor-TCGA-AK-3444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1471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KIRC-Tumor-TCGA-AK-3445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2392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KIRC-Tumor-TCGA-AK-3450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1779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KIRC-Tumor-TCGA-AK-3451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2868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KIRC-Tumor-TCGA-AK-3454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KIRC-Tumor-TCGA-AK-3455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KIRC-Tumor-TCGA-AK-3456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1143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KIRC-Tumor-TCGA-AK-3458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1168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KIRC-Tumor-TCGA-AK-3460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2508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KIRC-Tumor-TCGA-AK-3461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2217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KIRC-Tumor-TCGA-AK-3465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369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GX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KIRC-Tumor-TCGA-B0-4688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KIRC-Tumor-TCGA-B0-4690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KIRC-Tumor-TCGA-B0-4691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KIRC-Tumor-TCGA-B0-4693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KIRC-Tumor-TCGA-B0-4694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KIRC-Tumor-TCGA-B0-4696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866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KIRC-Tumor-TCGA-B0-4697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KIRC-Tumor-TCGA-B0-4698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KIRC-Tumor-TCGA-B0-4699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KIRC-Tumor-TCGA-B0-4700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1980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KIRC-Tumor-TCGA-B0-4701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238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KIRC-Tumor-TCGA-B0-4703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KIRC-Tumor-TCGA-B0-4706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KIRC-Tumor-TCGA-B0-4707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KIRC-Tumor-TCGA-B0-4712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1337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KIRC-Tumor-TCGA-B0-4713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KIRC-Tumor-TCGA-B0-4714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KIRC-Tumor-TCGA-B0-4718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1778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KIRC-Tumor-TCGA-B0-4810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KIRC-Tumor-TCGA-B0-4811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1417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KIRC-Tumor-TCGA-B0-4813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KIRC-Tumor-TCGA-B0-4814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KIRC-Tumor-TCGA-B0-4815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1588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KIRC-Tumor-TCGA-B0-4816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1371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KIRC-Tumor-TCGA-B0-4817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1019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T3c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KIRC-Tumor-TCGA-B0-4818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KIRC-Tumor-TCGA-B0-4819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KIRC-Tumor-TCGA-B0-4821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1230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KIRC-Tumor-TCGA-B0-4823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454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KIRC-Tumor-TCGA-B0-4824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1657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KIRC-Tumor-TCGA-B0-4827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lastRenderedPageBreak/>
              <w:t>KIRC-Tumor-TCGA-B0-4828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307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KIRC-Tumor-TCGA-B0-4833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2386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KIRC-Tumor-TCGA-B0-4834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2090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KIRC-Tumor-TCGA-B0-4836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1238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KIRC-Tumor-TCGA-B0-4837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1378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KIRC-Tumor-TCGA-B0-4838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834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KIRC-Tumor-TCGA-B0-4839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1639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KIRC-Tumor-TCGA-B0-4841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KIRC-Tumor-TCGA-B0-4842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1724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KIRC-Tumor-TCGA-B0-4843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320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KIRC-Tumor-TCGA-B0-4844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313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KIRC-Tumor-TCGA-B0-4845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1986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KIRC-Tumor-TCGA-B0-4846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1200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KIRC-Tumor-TCGA-B0-4847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KIRC-Tumor-TCGA-B0-4848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883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KIRC-Tumor-TCGA-B0-4849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KIRC-Tumor-TCGA-B0-4852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1121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KIRC-Tumor-TCGA-B0-4945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2145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KIRC-Tumor-TCGA-B0-5075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KIRC-Tumor-TCGA-B0-5077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1317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KIRC-Tumor-TCGA-B0-5080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342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KIRC-Tumor-TCGA-B0-5081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362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KIRC-Tumor-TCGA-B0-5083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1045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KIRC-Tumor-TCGA-B0-5085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KIRC-Tumor-TCGA-B0-5088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KIRC-Tumor-TCGA-B0-5092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459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KIRC-Tumor-TCGA-B0-5094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333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KIRC-Tumor-TCGA-B0-5095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245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KIRC-Tumor-TCGA-B0-5096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GX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KIRC-Tumor-TCGA-B0-5097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665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KIRC-Tumor-TCGA-B0-5098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1584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KIRC-Tumor-TCGA-B0-5099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KIRC-Tumor-TCGA-B0-5100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1913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KIRC-Tumor-TCGA-B0-5102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2764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KIRC-Tumor-TCGA-B0-5106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1598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KIRC-Tumor-TCGA-B0-5107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927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KIRC-Tumor-TCGA-B0-5108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1782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KIRC-Tumor-TCGA-B0-5109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KIRC-Tumor-TCGA-B0-5110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2009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KIRC-Tumor-TCGA-B0-5113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1175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KIRC-Tumor-TCGA-B0-5115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1604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KIRC-Tumor-TCGA-B0-5116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KIRC-Tumor-TCGA-B0-5117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1608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KIRC-Tumor-TCGA-B0-5119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1552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KIRC-Tumor-TCGA-B0-5120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1169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KIRC-Tumor-TCGA-B0-5121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KIRC-Tumor-TCGA-B0-5399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1411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lastRenderedPageBreak/>
              <w:t>KIRC-Tumor-TCGA-B0-5400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1733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KIRC-Tumor-TCGA-B0-5402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1290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KIRC-Tumor-TCGA-B0-5691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3431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KIRC-Tumor-TCGA-B0-5692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3944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KIRC-Tumor-TCGA-B0-5693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KIRC-Tumor-TCGA-B0-5694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KIRC-Tumor-TCGA-B0-5695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2150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KIRC-Tumor-TCGA-B0-5696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2609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KIRC-Tumor-TCGA-B0-5697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2630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KIRC-Tumor-TCGA-B0-5698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3631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KIRC-Tumor-TCGA-B0-5700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1790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KIRC-Tumor-TCGA-B0-5703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2246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KIRC-Tumor-TCGA-B0-5705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4537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KIRC-Tumor-TCGA-B0-5709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3974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KIRC-Tumor-TCGA-B0-5710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2430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KIRC-Tumor-TCGA-B0-5711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3989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KIRC-Tumor-TCGA-B0-5712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2722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KIRC-Tumor-TCGA-B0-5713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2782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KIRC-Tumor-TCGA-B0-5812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3834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KIRC-Tumor-TCGA-B2-3923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992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KIRC-Tumor-TCGA-B2-3924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1092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KIRC-Tumor-TCGA-B2-4098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KIRC-Tumor-TCGA-B2-4099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972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KIRC-Tumor-TCGA-B2-4101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KIRC-Tumor-TCGA-B2-5633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963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KIRC-Tumor-TCGA-B2-5636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919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KIRC-Tumor-TCGA-B2-5639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1003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KIRC-Tumor-TCGA-B4-5377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365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KIRC-Tumor-TCGA-B4-5378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KIRC-Tumor-TCGA-B4-5832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KIRC-Tumor-TCGA-B4-5834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KIRC-Tumor-TCGA-B4-5835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KIRC-Tumor-TCGA-B4-5836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KIRC-Tumor-TCGA-B4-5843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KIRC-Tumor-TCGA-B4-5844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KIRC-Tumor-TCGA-B8-4143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KIRC-Tumor-TCGA-B8-4146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KIRC-Tumor-TCGA-B8-4148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1520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KIRC-Tumor-TCGA-B8-4151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1299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KIRC-Tumor-TCGA-B8-4153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KIRC-Tumor-TCGA-B8-4154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1380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KIRC-Tumor-TCGA-B8-4619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KIRC-Tumor-TCGA-B8-4620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KIRC-Tumor-TCGA-B8-4621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788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KIRC-Tumor-TCGA-B8-4622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1525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KIRC-Tumor-TCGA-B8-5158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1218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KIRC-Tumor-TCGA-B8-5159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lastRenderedPageBreak/>
              <w:t>KIRC-Tumor-TCGA-B8-5162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KIRC-Tumor-TCGA-B8-5163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822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KIRC-Tumor-TCGA-B8-5164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KIRC-Tumor-TCGA-B8-5165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KIRC-Tumor-TCGA-B8-5545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1525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KIRC-Tumor-TCGA-B8-5546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505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KIRC-Tumor-TCGA-B8-5549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KIRC-Tumor-TCGA-B8-5551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KIRC-Tumor-TCGA-B8-5552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1046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KIRC-Tumor-TCGA-BP-4158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3377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KIRC-Tumor-TCGA-BP-4159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2601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KIRC-Tumor-TCGA-BP-4160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2881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KIRC-Tumor-TCGA-BP-4161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2746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KIRC-Tumor-TCGA-BP-4162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3074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KIRC-Tumor-TCGA-BP-4163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2839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KIRC-Tumor-TCGA-BP-4164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992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KIRC-Tumor-TCGA-BP-4165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3037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KIRC-Tumor-TCGA-BP-4166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KIRC-Tumor-TCGA-BP-4167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2718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KIRC-Tumor-TCGA-BP-4169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KIRC-Tumor-TCGA-BP-4170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2343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KIRC-Tumor-TCGA-BP-4173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KIRC-Tumor-TCGA-BP-4174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1879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KIRC-Tumor-TCGA-BP-4176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1955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KIRC-Tumor-TCGA-BP-4177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1670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KIRC-Tumor-TCGA-BP-4325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2964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KIRC-Tumor-TCGA-BP-4326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1625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KIRC-Tumor-TCGA-BP-4327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KIRC-Tumor-TCGA-BP-4329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845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KIRC-Tumor-TCGA-BP-4330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1888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KIRC-Tumor-TCGA-BP-4332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1133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KIRC-Tumor-TCGA-BP-4334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KIRC-Tumor-TCGA-BP-4335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KIRC-Tumor-TCGA-BP-4337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KIRC-Tumor-TCGA-BP-4338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2859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KIRC-Tumor-TCGA-BP-4340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KIRC-Tumor-TCGA-BP-4341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1589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KIRC-Tumor-TCGA-BP-4342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2256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KIRC-Tumor-TCGA-BP-4343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1912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KIRC-Tumor-TCGA-BP-4344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1666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KIRC-Tumor-TCGA-BP-4345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1516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KIRC-Tumor-TCGA-BP-4346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KIRC-Tumor-TCGA-BP-4347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1367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KIRC-Tumor-TCGA-BP-4349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372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KIRC-Tumor-TCGA-BP-4351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970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KIRC-Tumor-TCGA-BP-4352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344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KIRC-Tumor-TCGA-BP-4353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375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lastRenderedPageBreak/>
              <w:t>KIRC-Tumor-TCGA-BP-4354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1034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KIRC-Tumor-TCGA-BP-4355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953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KIRC-Tumor-TCGA-BP-4756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KIRC-Tumor-TCGA-BP-4758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2208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KIRC-Tumor-TCGA-BP-4759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2372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KIRC-Tumor-TCGA-BP-4760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2361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KIRC-Tumor-TCGA-BP-4761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KIRC-Tumor-TCGA-BP-4762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1343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KIRC-Tumor-TCGA-BP-4763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1270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KIRC-Tumor-TCGA-BP-4765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2184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KIRC-Tumor-TCGA-BP-4766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1462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KIRC-Tumor-TCGA-BP-4768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KIRC-Tumor-TCGA-BP-4769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1876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KIRC-Tumor-TCGA-BP-4770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329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KIRC-Tumor-TCGA-BP-4774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KIRC-Tumor-TCGA-BP-4775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1843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KIRC-Tumor-TCGA-BP-4777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1731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KIRC-Tumor-TCGA-BP-4781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2080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KIRC-Tumor-TCGA-BP-4782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354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KIRC-Tumor-TCGA-BP-4784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1854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KIRC-Tumor-TCGA-BP-4787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KIRC-Tumor-TCGA-BP-4789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1489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KIRC-Tumor-TCGA-BP-4790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1111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KIRC-Tumor-TCGA-BP-4795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KIRC-Tumor-TCGA-BP-4797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1107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KIRC-Tumor-TCGA-BP-4799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1133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KIRC-Tumor-TCGA-BP-4801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1124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KIRC-Tumor-TCGA-BP-4803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KIRC-Tumor-TCGA-BP-4804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1459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KIRC-Tumor-TCGA-BP-4807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211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KIRC-Tumor-TCGA-BP-4959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2660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KIRC-Tumor-TCGA-BP-4960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2172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KIRC-Tumor-TCGA-BP-4961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1935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KIRC-Tumor-TCGA-BP-4962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KIRC-Tumor-TCGA-BP-4963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1834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KIRC-Tumor-TCGA-BP-4964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1862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KIRC-Tumor-TCGA-BP-4967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KIRC-Tumor-TCGA-BP-4968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1746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KIRC-Tumor-TCGA-BP-4969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1794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KIRC-Tumor-TCGA-BP-4970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KIRC-Tumor-TCGA-BP-4971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1487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KIRC-Tumor-TCGA-BP-4972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1502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KIRC-Tumor-TCGA-BP-4973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1384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KIRC-Tumor-TCGA-BP-4974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211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KIRC-Tumor-TCGA-BP-4975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1433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KIRC-Tumor-TCGA-BP-4976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1632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KIRC-Tumor-TCGA-BP-4981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1097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lastRenderedPageBreak/>
              <w:t>KIRC-Tumor-TCGA-BP-4982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1014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KIRC-Tumor-TCGA-BP-4983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1413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KIRC-Tumor-TCGA-BP-4985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952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KIRC-Tumor-TCGA-BP-4986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785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KIRC-Tumor-TCGA-BP-4988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828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KIRC-Tumor-TCGA-BP-4989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KIRC-Tumor-TCGA-BP-4991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1413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KIRC-Tumor-TCGA-BP-4992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501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KIRC-Tumor-TCGA-BP-4993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KIRC-Tumor-TCGA-BP-4994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1308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KIRC-Tumor-TCGA-BP-4995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1371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KIRC-Tumor-TCGA-BP-4998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932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KIRC-Tumor-TCGA-BP-4999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1266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KIRC-Tumor-TCGA-BP-5000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KIRC-Tumor-TCGA-BP-5001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1177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KIRC-Tumor-TCGA-BP-5004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1126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KIRC-Tumor-TCGA-BP-5006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840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KIRC-Tumor-TCGA-BP-5007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1140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KIRC-Tumor-TCGA-BP-5008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1071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KIRC-Tumor-TCGA-BP-5009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1092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KIRC-Tumor-TCGA-BP-5010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878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KIRC-Tumor-TCGA-BP-5168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1463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KIRC-Tumor-TCGA-BP-5169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KIRC-Tumor-TCGA-BP-5170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2412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KIRC-Tumor-TCGA-BP-5173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KIRC-Tumor-TCGA-BP-5174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2257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KIRC-Tumor-TCGA-BP-5175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932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KIRC-Tumor-TCGA-BP-5176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1590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KIRC-Tumor-TCGA-BP-5177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KIRC-Tumor-TCGA-BP-5178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1912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KIRC-Tumor-TCGA-BP-5180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2263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KIRC-Tumor-TCGA-BP-5181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1495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KIRC-Tumor-TCGA-BP-5182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1165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KIRC-Tumor-TCGA-BP-5183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1291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KIRC-Tumor-TCGA-BP-5184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1133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KIRC-Tumor-TCGA-BP-5186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KIRC-Tumor-TCGA-BP-5187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KIRC-Tumor-TCGA-BP-5189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822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KIRC-Tumor-TCGA-BP-5190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1011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KIRC-Tumor-TCGA-BP-5191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967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KIRC-Tumor-TCGA-BP-5192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714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KIRC-Tumor-TCGA-BP-5194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KIRC-Tumor-TCGA-BP-5195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KIRC-Tumor-TCGA-BP-5196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1018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KIRC-Tumor-TCGA-BP-5198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KIRC-Tumor-TCGA-BP-5199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1355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KIRC-Tumor-TCGA-BP-5201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951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lastRenderedPageBreak/>
              <w:t>KIRC-Tumor-TCGA-BP-5202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KIRC-Tumor-TCGA-CJ-4634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3498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KIRC-Tumor-TCGA-CJ-4635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1416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KIRC-Tumor-TCGA-CJ-4636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1924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KIRC-Tumor-TCGA-CJ-4637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2227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KIRC-Tumor-TCGA-CJ-4638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KIRC-Tumor-TCGA-CJ-4639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3229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KIRC-Tumor-TCGA-CJ-4640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3480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KIRC-Tumor-TCGA-CJ-4643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KIRC-Tumor-TCGA-CJ-4644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336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KIRC-Tumor-TCGA-CJ-4868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KIRC-Tumor-TCGA-CJ-4869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2554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KIRC-Tumor-TCGA-CJ-4871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2423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KIRC-Tumor-TCGA-CJ-4872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326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KIRC-Tumor-TCGA-CJ-4873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2259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KIRC-Tumor-TCGA-CJ-4874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2283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KIRC-Tumor-TCGA-CJ-4876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1955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KIRC-Tumor-TCGA-CJ-4878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2186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KIRC-Tumor-TCGA-CJ-4881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2014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KIRC-Tumor-TCGA-CJ-4882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1883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KIRC-Tumor-TCGA-CJ-4884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1759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KIRC-Tumor-TCGA-CJ-4885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3451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KIRC-Tumor-TCGA-CJ-4886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1952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KIRC-Tumor-TCGA-CJ-4887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932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KIRC-Tumor-TCGA-CJ-4888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1567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KIRC-Tumor-TCGA-CJ-4889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1946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KIRC-Tumor-TCGA-CJ-4890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3519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KIRC-Tumor-TCGA-CJ-4891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819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T3c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KIRC-Tumor-TCGA-CJ-4892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1521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KIRC-Tumor-TCGA-CJ-4893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750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KIRC-Tumor-TCGA-CJ-4894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841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KIRC-Tumor-TCGA-CJ-4895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1200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KIRC-Tumor-TCGA-CJ-4897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3341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KIRC-Tumor-TCGA-CJ-4899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1528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KIRC-Tumor-TCGA-CJ-4900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1714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KIRC-Tumor-TCGA-CJ-4902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1520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KIRC-Tumor-TCGA-CJ-4903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1559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KIRC-Tumor-TCGA-CJ-4904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3302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KIRC-Tumor-TCGA-CJ-4905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1496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KIRC-Tumor-TCGA-CJ-4907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1499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KIRC-Tumor-TCGA-CJ-4908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1531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KIRC-Tumor-TCGA-CJ-4912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1657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KIRC-Tumor-TCGA-CJ-4916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1373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KIRC-Tumor-TCGA-CJ-4918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KIRC-Tumor-TCGA-CJ-4920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KIRC-Tumor-TCGA-CJ-4923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KIRC-Tumor-TCGA-CJ-5671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3987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lastRenderedPageBreak/>
              <w:t>KIRC-Tumor-TCGA-CJ-5676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4067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KIRC-Tumor-TCGA-CJ-5677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782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KIRC-Tumor-TCGA-CJ-5678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KIRC-Tumor-TCGA-CJ-5680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KIRC-Tumor-TCGA-CJ-5681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552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KIRC-Tumor-TCGA-CJ-5684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2231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KIRC-Tumor-TCGA-CJ-5686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2038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KIRC-Tumor-TCGA-CJ-6027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3615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KIRC-Tumor-TCGA-CJ-6028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1625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KIRC-Tumor-TCGA-CJ-6030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2299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KIRC-Tumor-TCGA-CJ-6031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1906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KIRC-Tumor-TCGA-CJ-6032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3639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KIRC-Tumor-TCGA-CJ-6033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KIRC-Tumor-TCGA-CW-5580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1964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KIRC-Tumor-TCGA-CW-5581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2799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KIRC-Tumor-TCGA-CW-5583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2489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KIRC-Tumor-TCGA-CW-5584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KIRC-Tumor-TCGA-CW-5587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2226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KIRC-Tumor-TCGA-CW-5588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2017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KIRC-Tumor-TCGA-CW-5590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1075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KIRC-Tumor-TCGA-CW-5591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2271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KIRC-Tumor-TCGA-CW-6087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N1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KIRC-Tumor-TCGA-CW-6090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2552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KIRC-Tumor-TCGA-CW-6093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3146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KIRC-Tumor-TCGA-CW-6097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KIRC-Tumor-TCGA-CZ-4853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774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KIRC-Tumor-TCGA-CZ-4854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1404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KIRC-Tumor-TCGA-CZ-4856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KIRC-Tumor-TCGA-CZ-4857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1432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KIRC-Tumor-TCGA-CZ-4858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2105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KIRC-Tumor-TCGA-CZ-4859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1787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KIRC-Tumor-TCGA-CZ-4860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KIRC-Tumor-TCGA-CZ-4861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446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KIRC-Tumor-TCGA-CZ-4862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3271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KIRC-Tumor-TCGA-CZ-4863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1928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KIRC-Tumor-TCGA-CZ-4864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2830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KIRC-Tumor-TCGA-CZ-4865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166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KIRC-Tumor-TCGA-CZ-4866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3267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KIRC-Tumor-TCGA-CZ-5452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1789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KIRC-Tumor-TCGA-CZ-5453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2419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KIRC-Tumor-TCGA-CZ-5454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KIRC-Tumor-TCGA-CZ-5455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561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KIRC-Tumor-TCGA-CZ-5456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2422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KIRC-Tumor-TCGA-CZ-5457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2754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KIRC-Tumor-TCGA-CZ-5458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2789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KIRC-Tumor-TCGA-CZ-5460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2873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KIRC-Tumor-TCGA-CZ-5461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330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lastRenderedPageBreak/>
              <w:t>KIRC-Tumor-TCGA-CZ-5462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311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83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KIRC-Tumor-TCGA-CZ-5463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662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KIRC-Tumor-TCGA-CZ-5464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2128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KIRC-Tumor-TCGA-CZ-5465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2564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KIRC-Tumor-TCGA-CZ-5467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KIRC-Tumor-TCGA-CZ-5468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84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G4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KIRC-Tumor-TCGA-CZ-5469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946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KIRC-Tumor-TCGA-CZ-5470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386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KIRC-Tumor-TCGA-CZ-5982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2439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KIRC-Tumor-TCGA-CZ-5984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2067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KIRC-Tumor-TCGA-CZ-5985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1997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KIRC-Tumor-TCGA-CZ-5986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373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G3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KIRC-Tumor-TCGA-CZ-5987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445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T3b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iv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KIRC-Tumor-TCGA-CZ-5988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693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38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KIRC-Tumor-TCGA-CZ-5989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1905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N0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T2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KIRC-Tumor-TCGA-DV-5566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1398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67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KIRC-Tumor-TCGA-DV-5567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2004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40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KIRC-Tumor-TCGA-DV-5568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370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26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KIRC-Tumor-TCGA-DV-5569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355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29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KIRC-Tumor-TCGA-DV-5573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1130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41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KIRC-Tumor-TCGA-DV-5574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2016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37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KIRC-Tumor-TCGA-DV-5575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1729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52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KIRC-Tumor-TCGA-DV-5576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727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1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55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T1a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KIRC-Tumor-TCGA-EU-5904</w:t>
            </w:r>
          </w:p>
        </w:tc>
        <w:tc>
          <w:tcPr>
            <w:tcW w:w="577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551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47</w:t>
            </w:r>
          </w:p>
        </w:tc>
        <w:tc>
          <w:tcPr>
            <w:tcW w:w="415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G1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</w:t>
            </w:r>
          </w:p>
        </w:tc>
        <w:tc>
          <w:tcPr>
            <w:tcW w:w="471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female</w:t>
            </w:r>
          </w:p>
        </w:tc>
        <w:tc>
          <w:tcPr>
            <w:tcW w:w="480" w:type="pct"/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  <w:tr w:rsidR="001A12F8" w:rsidRPr="005918C4" w:rsidTr="00AA2681">
        <w:trPr>
          <w:trHeight w:val="285"/>
        </w:trPr>
        <w:tc>
          <w:tcPr>
            <w:tcW w:w="141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  <w:jc w:val="left"/>
            </w:pPr>
            <w:r w:rsidRPr="005918C4">
              <w:t>KIRC-Tumor-TCGA-EU-5906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206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55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G2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NX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T1b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male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A2681">
            <w:pPr>
              <w:pStyle w:val="AGTABBD"/>
            </w:pPr>
            <w:r w:rsidRPr="005918C4">
              <w:t>stage i</w:t>
            </w:r>
          </w:p>
        </w:tc>
      </w:tr>
    </w:tbl>
    <w:p w:rsidR="001A12F8" w:rsidRPr="007472CC" w:rsidRDefault="001A12F8" w:rsidP="00AD0F2B">
      <w:pPr>
        <w:pStyle w:val="AGTABnote"/>
        <w:rPr>
          <w:rFonts w:eastAsiaTheme="minorEastAsia"/>
        </w:rPr>
      </w:pPr>
      <w:r w:rsidRPr="007472CC">
        <w:rPr>
          <w:rFonts w:eastAsiaTheme="minorEastAsia" w:hint="eastAsia"/>
        </w:rPr>
        <w:t xml:space="preserve">Note: </w:t>
      </w:r>
      <w:r>
        <w:rPr>
          <w:rFonts w:eastAsiaTheme="minorEastAsia"/>
        </w:rPr>
        <w:t>O</w:t>
      </w:r>
      <w:r w:rsidRPr="007472CC">
        <w:rPr>
          <w:rFonts w:eastAsiaTheme="minorEastAsia"/>
        </w:rPr>
        <w:t>S</w:t>
      </w:r>
      <w:r>
        <w:rPr>
          <w:rFonts w:eastAsiaTheme="minorEastAsia"/>
        </w:rPr>
        <w:t>, overall survival</w:t>
      </w:r>
      <w:r w:rsidRPr="007472CC">
        <w:rPr>
          <w:rFonts w:eastAsiaTheme="minorEastAsia"/>
        </w:rPr>
        <w:t xml:space="preserve"> rate</w:t>
      </w:r>
      <w:r>
        <w:rPr>
          <w:rFonts w:eastAsiaTheme="minorEastAsia"/>
        </w:rPr>
        <w:t>.</w:t>
      </w:r>
      <w:bookmarkStart w:id="1" w:name="_GoBack"/>
      <w:bookmarkEnd w:id="1"/>
    </w:p>
    <w:sectPr w:rsidR="001A12F8" w:rsidRPr="007472CC" w:rsidSect="00476FBA">
      <w:footerReference w:type="default" r:id="rId7"/>
      <w:footerReference w:type="first" r:id="rId8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1A" w:rsidRDefault="0020571A" w:rsidP="00CA4630">
      <w:r>
        <w:separator/>
      </w:r>
    </w:p>
  </w:endnote>
  <w:endnote w:type="continuationSeparator" w:id="0">
    <w:p w:rsidR="0020571A" w:rsidRDefault="0020571A" w:rsidP="00CA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3" w:rsidRPr="0007704C" w:rsidRDefault="00DE4E8E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DE4E8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1" o:spid="_x0000_s2050" type="#_x0000_t32" style="position:absolute;margin-left:-1.85pt;margin-top:-9.65pt;width:514.05pt;height:0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221BA3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9253D9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10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221BA3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221BA3"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3" w:rsidRPr="0040479D" w:rsidRDefault="00DE4E8E" w:rsidP="0040479D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DE4E8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85pt;margin-top:-9.65pt;width:514.0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9253D9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="00221BA3"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1A" w:rsidRDefault="0020571A" w:rsidP="00CA4630">
      <w:r>
        <w:separator/>
      </w:r>
    </w:p>
  </w:footnote>
  <w:footnote w:type="continuationSeparator" w:id="0">
    <w:p w:rsidR="0020571A" w:rsidRDefault="0020571A" w:rsidP="00CA4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Straight Arrow Connector 11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6055"/>
    <w:rsid w:val="00010D5A"/>
    <w:rsid w:val="00031EEA"/>
    <w:rsid w:val="00043EF2"/>
    <w:rsid w:val="00060145"/>
    <w:rsid w:val="000648A4"/>
    <w:rsid w:val="000773E0"/>
    <w:rsid w:val="00084821"/>
    <w:rsid w:val="00095666"/>
    <w:rsid w:val="000962E6"/>
    <w:rsid w:val="000A2DD5"/>
    <w:rsid w:val="000A6E54"/>
    <w:rsid w:val="000D2146"/>
    <w:rsid w:val="000F46F2"/>
    <w:rsid w:val="001106B9"/>
    <w:rsid w:val="001120C3"/>
    <w:rsid w:val="001124C6"/>
    <w:rsid w:val="00124955"/>
    <w:rsid w:val="00130E93"/>
    <w:rsid w:val="00150599"/>
    <w:rsid w:val="001666D5"/>
    <w:rsid w:val="001820EB"/>
    <w:rsid w:val="001A12F8"/>
    <w:rsid w:val="001A7426"/>
    <w:rsid w:val="001B03AC"/>
    <w:rsid w:val="001B5661"/>
    <w:rsid w:val="001D5AA3"/>
    <w:rsid w:val="001E01AC"/>
    <w:rsid w:val="001F05A1"/>
    <w:rsid w:val="001F6C96"/>
    <w:rsid w:val="0020053F"/>
    <w:rsid w:val="0020571A"/>
    <w:rsid w:val="00207531"/>
    <w:rsid w:val="00212FAD"/>
    <w:rsid w:val="00221BA3"/>
    <w:rsid w:val="00235C6F"/>
    <w:rsid w:val="0025374E"/>
    <w:rsid w:val="00257A8C"/>
    <w:rsid w:val="00257B4D"/>
    <w:rsid w:val="0026241A"/>
    <w:rsid w:val="0027097D"/>
    <w:rsid w:val="002716F6"/>
    <w:rsid w:val="002B6FFC"/>
    <w:rsid w:val="002C060A"/>
    <w:rsid w:val="002E6CA8"/>
    <w:rsid w:val="002F64D8"/>
    <w:rsid w:val="00301EA0"/>
    <w:rsid w:val="0030588E"/>
    <w:rsid w:val="00345E00"/>
    <w:rsid w:val="003568F3"/>
    <w:rsid w:val="00361F44"/>
    <w:rsid w:val="00374801"/>
    <w:rsid w:val="00385322"/>
    <w:rsid w:val="003B2F63"/>
    <w:rsid w:val="003B5F97"/>
    <w:rsid w:val="003B7FCA"/>
    <w:rsid w:val="003E2398"/>
    <w:rsid w:val="003F3A24"/>
    <w:rsid w:val="003F422B"/>
    <w:rsid w:val="003F6E97"/>
    <w:rsid w:val="00403F79"/>
    <w:rsid w:val="0040479D"/>
    <w:rsid w:val="00405077"/>
    <w:rsid w:val="004177B2"/>
    <w:rsid w:val="004333CD"/>
    <w:rsid w:val="00435768"/>
    <w:rsid w:val="00476FBA"/>
    <w:rsid w:val="00481E02"/>
    <w:rsid w:val="00482088"/>
    <w:rsid w:val="004A3E81"/>
    <w:rsid w:val="004A5FF1"/>
    <w:rsid w:val="004C1E58"/>
    <w:rsid w:val="004C338B"/>
    <w:rsid w:val="004E28EF"/>
    <w:rsid w:val="00540390"/>
    <w:rsid w:val="00560303"/>
    <w:rsid w:val="00585E8C"/>
    <w:rsid w:val="005914C1"/>
    <w:rsid w:val="0059546F"/>
    <w:rsid w:val="005A283B"/>
    <w:rsid w:val="005A3BE4"/>
    <w:rsid w:val="005A4E49"/>
    <w:rsid w:val="005F3518"/>
    <w:rsid w:val="005F4AF1"/>
    <w:rsid w:val="00612176"/>
    <w:rsid w:val="00613259"/>
    <w:rsid w:val="006620BC"/>
    <w:rsid w:val="00663103"/>
    <w:rsid w:val="006946EE"/>
    <w:rsid w:val="006D04D6"/>
    <w:rsid w:val="006D2283"/>
    <w:rsid w:val="006D48DC"/>
    <w:rsid w:val="006E0905"/>
    <w:rsid w:val="006E2A8B"/>
    <w:rsid w:val="006F1AC2"/>
    <w:rsid w:val="006F4C2E"/>
    <w:rsid w:val="00704450"/>
    <w:rsid w:val="00712E77"/>
    <w:rsid w:val="00720486"/>
    <w:rsid w:val="00720B05"/>
    <w:rsid w:val="00730F80"/>
    <w:rsid w:val="00750BF2"/>
    <w:rsid w:val="0077227F"/>
    <w:rsid w:val="007A77CD"/>
    <w:rsid w:val="007B4BBC"/>
    <w:rsid w:val="007C3C1D"/>
    <w:rsid w:val="007E6055"/>
    <w:rsid w:val="007F3978"/>
    <w:rsid w:val="007F554A"/>
    <w:rsid w:val="00811CB0"/>
    <w:rsid w:val="00814F67"/>
    <w:rsid w:val="00823D4F"/>
    <w:rsid w:val="00841D30"/>
    <w:rsid w:val="00850D44"/>
    <w:rsid w:val="00852C75"/>
    <w:rsid w:val="00855365"/>
    <w:rsid w:val="00863CCD"/>
    <w:rsid w:val="008653F2"/>
    <w:rsid w:val="008B3B14"/>
    <w:rsid w:val="008B3C91"/>
    <w:rsid w:val="008B5598"/>
    <w:rsid w:val="008E728F"/>
    <w:rsid w:val="008F2671"/>
    <w:rsid w:val="008F7260"/>
    <w:rsid w:val="009126C6"/>
    <w:rsid w:val="00913964"/>
    <w:rsid w:val="00921597"/>
    <w:rsid w:val="00922D59"/>
    <w:rsid w:val="009253D9"/>
    <w:rsid w:val="00977A2D"/>
    <w:rsid w:val="00982413"/>
    <w:rsid w:val="00992AB1"/>
    <w:rsid w:val="00993E88"/>
    <w:rsid w:val="00996C79"/>
    <w:rsid w:val="009A092D"/>
    <w:rsid w:val="009B7198"/>
    <w:rsid w:val="009C5261"/>
    <w:rsid w:val="009D4036"/>
    <w:rsid w:val="009D7106"/>
    <w:rsid w:val="009E5DCA"/>
    <w:rsid w:val="009E6B6D"/>
    <w:rsid w:val="009F5D35"/>
    <w:rsid w:val="00A21B56"/>
    <w:rsid w:val="00A4193A"/>
    <w:rsid w:val="00A43368"/>
    <w:rsid w:val="00A63136"/>
    <w:rsid w:val="00A70C0E"/>
    <w:rsid w:val="00A72A09"/>
    <w:rsid w:val="00A77864"/>
    <w:rsid w:val="00A812DE"/>
    <w:rsid w:val="00A84611"/>
    <w:rsid w:val="00A87D3A"/>
    <w:rsid w:val="00AA257A"/>
    <w:rsid w:val="00AA2681"/>
    <w:rsid w:val="00AA44D9"/>
    <w:rsid w:val="00AB5541"/>
    <w:rsid w:val="00AC5B14"/>
    <w:rsid w:val="00AD0F2B"/>
    <w:rsid w:val="00AE542E"/>
    <w:rsid w:val="00B0410D"/>
    <w:rsid w:val="00B16F1D"/>
    <w:rsid w:val="00B84960"/>
    <w:rsid w:val="00B8532B"/>
    <w:rsid w:val="00B87719"/>
    <w:rsid w:val="00B94109"/>
    <w:rsid w:val="00BB5416"/>
    <w:rsid w:val="00BC26BF"/>
    <w:rsid w:val="00BD0161"/>
    <w:rsid w:val="00BD3C1C"/>
    <w:rsid w:val="00BD735D"/>
    <w:rsid w:val="00BD7488"/>
    <w:rsid w:val="00BF353A"/>
    <w:rsid w:val="00BF35BE"/>
    <w:rsid w:val="00C07C3F"/>
    <w:rsid w:val="00C1094C"/>
    <w:rsid w:val="00C42539"/>
    <w:rsid w:val="00C44A2D"/>
    <w:rsid w:val="00C50E45"/>
    <w:rsid w:val="00C60888"/>
    <w:rsid w:val="00C617DD"/>
    <w:rsid w:val="00C61B20"/>
    <w:rsid w:val="00CA3C70"/>
    <w:rsid w:val="00CA4630"/>
    <w:rsid w:val="00CA7C21"/>
    <w:rsid w:val="00CB777C"/>
    <w:rsid w:val="00CC2E68"/>
    <w:rsid w:val="00CE1342"/>
    <w:rsid w:val="00CE34C2"/>
    <w:rsid w:val="00CE3B2A"/>
    <w:rsid w:val="00CE79BB"/>
    <w:rsid w:val="00CF3C67"/>
    <w:rsid w:val="00CF41BE"/>
    <w:rsid w:val="00D155EC"/>
    <w:rsid w:val="00D25789"/>
    <w:rsid w:val="00D2774F"/>
    <w:rsid w:val="00D3098B"/>
    <w:rsid w:val="00D3162E"/>
    <w:rsid w:val="00D41FD8"/>
    <w:rsid w:val="00D44A93"/>
    <w:rsid w:val="00D56E0B"/>
    <w:rsid w:val="00D8179A"/>
    <w:rsid w:val="00DB096C"/>
    <w:rsid w:val="00DB26FE"/>
    <w:rsid w:val="00DD5013"/>
    <w:rsid w:val="00DE4E8E"/>
    <w:rsid w:val="00E022C9"/>
    <w:rsid w:val="00E11E43"/>
    <w:rsid w:val="00E3156B"/>
    <w:rsid w:val="00E50197"/>
    <w:rsid w:val="00E5542A"/>
    <w:rsid w:val="00E57113"/>
    <w:rsid w:val="00E67041"/>
    <w:rsid w:val="00EA37F1"/>
    <w:rsid w:val="00EC67D5"/>
    <w:rsid w:val="00ED7CC4"/>
    <w:rsid w:val="00EF3AAC"/>
    <w:rsid w:val="00F345C4"/>
    <w:rsid w:val="00F42444"/>
    <w:rsid w:val="00F44277"/>
    <w:rsid w:val="00F466B2"/>
    <w:rsid w:val="00F628C0"/>
    <w:rsid w:val="00F63F60"/>
    <w:rsid w:val="00F96268"/>
    <w:rsid w:val="00FC48D5"/>
    <w:rsid w:val="00FE1B29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B94109"/>
    <w:pPr>
      <w:widowControl w:val="0"/>
      <w:spacing w:after="120"/>
      <w:jc w:val="both"/>
    </w:pPr>
    <w:rPr>
      <w:rFonts w:ascii="Calibri"/>
      <w:b/>
      <w:color w:val="231F20"/>
      <w:spacing w:val="-4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B94109"/>
    <w:pPr>
      <w:widowControl w:val="0"/>
      <w:spacing w:after="120"/>
      <w:jc w:val="both"/>
    </w:pPr>
    <w:rPr>
      <w:rFonts w:ascii="Calibri"/>
      <w:b/>
      <w:color w:val="231F20"/>
      <w:spacing w:val="-4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9348-9EE9-41DE-A4B2-69208DD6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4140</Words>
  <Characters>23599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Krasnova</cp:lastModifiedBy>
  <cp:revision>2</cp:revision>
  <cp:lastPrinted>2019-10-29T14:07:00Z</cp:lastPrinted>
  <dcterms:created xsi:type="dcterms:W3CDTF">2019-11-14T20:46:00Z</dcterms:created>
  <dcterms:modified xsi:type="dcterms:W3CDTF">2019-11-14T20:46:00Z</dcterms:modified>
</cp:coreProperties>
</file>