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F3" w:rsidRPr="00B45AF3" w:rsidRDefault="00B45AF3" w:rsidP="00B45A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6A31F6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able </w:t>
      </w:r>
      <w:r w:rsidRPr="0020601C">
        <w:rPr>
          <w:rFonts w:ascii="Times New Roman" w:hAnsi="Times New Roman" w:cs="Times New Roman"/>
          <w:b/>
          <w:sz w:val="24"/>
          <w:szCs w:val="24"/>
        </w:rPr>
        <w:t>4</w:t>
      </w:r>
      <w:r w:rsidR="006A31F6">
        <w:rPr>
          <w:rFonts w:ascii="Times New Roman" w:hAnsi="Times New Roman" w:cs="Times New Roman"/>
          <w:b/>
          <w:sz w:val="24"/>
          <w:szCs w:val="24"/>
        </w:rPr>
        <w:t>.</w:t>
      </w:r>
      <w:r w:rsidRPr="00206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BC6">
        <w:rPr>
          <w:rFonts w:ascii="Times New Roman" w:hAnsi="Times New Roman" w:cs="Times New Roman"/>
          <w:b/>
          <w:sz w:val="24"/>
          <w:szCs w:val="24"/>
        </w:rPr>
        <w:t>Overlapping genes from integrated analysis of NRF2 TFBS and downregulated genes in the NRF2-knockdown microarray (FC&gt;1.25)</w:t>
      </w:r>
      <w:r w:rsidR="00DA3BC6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827A9A" w:rsidRDefault="00B45AF3">
      <w:pPr>
        <w:rPr>
          <w:b/>
        </w:rPr>
      </w:pPr>
      <w:r w:rsidRPr="00B45AF3">
        <w:rPr>
          <w:b/>
        </w:rPr>
        <w:t>253 common overlapping genes in TFBS and GSE28230</w:t>
      </w:r>
    </w:p>
    <w:tbl>
      <w:tblPr>
        <w:tblW w:w="1120" w:type="dxa"/>
        <w:tblInd w:w="93" w:type="dxa"/>
        <w:tblLook w:val="04A0" w:firstRow="1" w:lastRow="0" w:firstColumn="1" w:lastColumn="0" w:noHBand="0" w:noVBand="1"/>
      </w:tblPr>
      <w:tblGrid>
        <w:gridCol w:w="1241"/>
      </w:tblGrid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ABCB6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ABCC1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ABCC2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ABHD4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ACTR3B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ADAMTS12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ADD2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AGPAT9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AK5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AKAP11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AKR1B1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AKR1B10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AKR1C1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AKR1C2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AKR1C3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ALDH3A1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ALDH3A2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ALDOA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AMBP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ANAPC1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AQP11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ASAP1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BAG2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BEND6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BLVRB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BTBD7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BTD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C15orf39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C5orf30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CA12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CAPRIN1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CAT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CAV2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CBS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CCDC42B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CCDC77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lastRenderedPageBreak/>
              <w:t>CCND3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CCNL2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CDC42BPA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CDK5RAP2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CDRT1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CEBPA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CEBPZ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CEP85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CES1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CLN8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CNBP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CNP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CPLX2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CTGF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CYB5A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CYB5R4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CYP4F11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CYP4F2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CYP4F3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DCDC5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DCLK2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DIS3L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DLG1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DLG5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DNA2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DOCK10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DSCC1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DST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DTD2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EGLN3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EIF2S3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EMP2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EP400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EPHX1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ERGIC2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ERMP1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F2RL2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FAM129B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FAM160B1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FAM69A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FAM83C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FANCM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FASN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lastRenderedPageBreak/>
              <w:t>FBXO30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FECH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FER1L4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FERMT1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FLNB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FOPNL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FTH1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FTL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FTMT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FZD7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GCLC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GCLM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GCNT3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GLA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GPC1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GPX2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GSR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GTF2A1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HGD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HJURP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HMOX1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HNRNPD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HRG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HSBP1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HSPH1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HTATIP2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IL6ST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IMPA2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INADL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ISCA1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JAKMIP3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KCNE4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KEAP1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KIAA1598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KIF14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KLHL21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KPNB1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LBR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LOC344887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LOC399815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LRP12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LRP6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LRP8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lastRenderedPageBreak/>
              <w:t>LRRC28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LRRC58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LRRC8B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LRRC8D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MAFG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MAGEB2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MAP2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MAPK8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MASTL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MBOAT4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MCM10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MDH2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ME1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MEGF9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MEMO1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METTL21A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MFI2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MGST1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MMS22L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MPP6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MRO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MSN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NAMPT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NCAPD3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NCF2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NDUFAF4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NEDD4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NEIL3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NGLY1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NINJ2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NLN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NPR3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NPRL3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NQO1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NQO2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NR0B1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NRCAM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NSMAF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NUMBL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NUP153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NXPE3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OR10H3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OSGIN1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lastRenderedPageBreak/>
              <w:t>OSGIN2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P2RY6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PABPC3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PDCL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PFKP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PFN2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PGD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POLE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PPCDC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PPIF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PRDX1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PSMB5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PTDSS1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PTGES3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PTGR1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PTH2R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PTPRD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PWP1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PYCR1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RAB10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RAP1GAP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RBBP8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RFC5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RNF115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RNF213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RPS6KA5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SEL1L3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SFN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SFXN5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SIK1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SIX3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SLC1A2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SLC1A5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SLC38A6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SLC48A1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SLC5A11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SLC6A6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SLC7A11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SLITRK4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SLTM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SNTG1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SPIN4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lastRenderedPageBreak/>
              <w:t>SPP1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SPSB1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SQSTM1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SRBD1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SRXN1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SSB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SSH1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ST8SIA2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STOX2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TALDO1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TBC1D14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TBC1D8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TBXAS1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TCFL5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TKT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TLR6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TM4SF20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TMEM18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TMTC3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TNPO1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TOB1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TPD52L1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TPI1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TRIM16L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TRIM52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TSKU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TXN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TXNRD1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UBR4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UCHL1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UCN3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UGDH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UGT1A6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UNKL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UXS1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VCP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VSIG1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WASF3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ZBTB41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ZMYM3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ZNF273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ZNF280C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t>ZNF718</w:t>
            </w:r>
          </w:p>
        </w:tc>
      </w:tr>
      <w:tr w:rsidR="00B45AF3" w:rsidRPr="00B45AF3" w:rsidTr="00B45AF3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45AF3" w:rsidRPr="00B45AF3" w:rsidRDefault="00B45AF3" w:rsidP="00B45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AF3">
              <w:rPr>
                <w:rFonts w:ascii="Calibri" w:eastAsia="Times New Roman" w:hAnsi="Calibri" w:cs="Calibri"/>
                <w:color w:val="000000"/>
              </w:rPr>
              <w:lastRenderedPageBreak/>
              <w:t>ZSWIM6</w:t>
            </w:r>
          </w:p>
        </w:tc>
      </w:tr>
    </w:tbl>
    <w:p w:rsidR="00B45AF3" w:rsidRPr="00B45AF3" w:rsidRDefault="00B45AF3">
      <w:pPr>
        <w:rPr>
          <w:b/>
        </w:rPr>
      </w:pPr>
    </w:p>
    <w:sectPr w:rsidR="00B45AF3" w:rsidRPr="00B45AF3" w:rsidSect="00827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45AF3"/>
    <w:rsid w:val="006A31F6"/>
    <w:rsid w:val="00827A9A"/>
    <w:rsid w:val="00B45AF3"/>
    <w:rsid w:val="00DA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AF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F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298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System-3</cp:lastModifiedBy>
  <cp:revision>3</cp:revision>
  <dcterms:created xsi:type="dcterms:W3CDTF">2019-09-19T13:16:00Z</dcterms:created>
  <dcterms:modified xsi:type="dcterms:W3CDTF">2019-12-04T08:10:00Z</dcterms:modified>
</cp:coreProperties>
</file>