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82" w:rsidRPr="00ED0444" w:rsidRDefault="00A82E34" w:rsidP="00E61082">
      <w:pPr>
        <w:rPr>
          <w:rFonts w:cs="Times New Roman"/>
          <w:b/>
          <w:szCs w:val="24"/>
        </w:rPr>
      </w:pPr>
      <w:proofErr w:type="gramStart"/>
      <w:r>
        <w:rPr>
          <w:rFonts w:cs="Times New Roman"/>
          <w:b/>
          <w:szCs w:val="24"/>
        </w:rPr>
        <w:t xml:space="preserve">Supplementary </w:t>
      </w:r>
      <w:r w:rsidR="00E61082" w:rsidRPr="00ED0444">
        <w:rPr>
          <w:rFonts w:cs="Times New Roman"/>
          <w:b/>
          <w:szCs w:val="24"/>
        </w:rPr>
        <w:t xml:space="preserve">Table </w:t>
      </w:r>
      <w:bookmarkStart w:id="0" w:name="_GoBack"/>
      <w:bookmarkEnd w:id="0"/>
      <w:r w:rsidR="00E61082">
        <w:rPr>
          <w:rFonts w:cs="Times New Roman"/>
          <w:b/>
          <w:szCs w:val="24"/>
        </w:rPr>
        <w:t>1</w:t>
      </w:r>
      <w:r w:rsidR="00E61082" w:rsidRPr="00ED0444">
        <w:rPr>
          <w:rFonts w:cs="Times New Roman"/>
          <w:b/>
          <w:szCs w:val="24"/>
        </w:rPr>
        <w:t>.</w:t>
      </w:r>
      <w:proofErr w:type="gramEnd"/>
      <w:r w:rsidR="00E61082" w:rsidRPr="00ED0444">
        <w:rPr>
          <w:rFonts w:cs="Times New Roman"/>
          <w:b/>
          <w:szCs w:val="24"/>
        </w:rPr>
        <w:t xml:space="preserve"> </w:t>
      </w:r>
      <w:proofErr w:type="gramStart"/>
      <w:r w:rsidR="00E61082">
        <w:rPr>
          <w:rFonts w:cs="Times New Roman"/>
          <w:b/>
          <w:szCs w:val="24"/>
        </w:rPr>
        <w:t>Partial S</w:t>
      </w:r>
      <w:r w:rsidR="00E61082" w:rsidRPr="00F23D50">
        <w:rPr>
          <w:rFonts w:cs="Times New Roman" w:hint="eastAsia"/>
          <w:b/>
          <w:szCs w:val="24"/>
        </w:rPr>
        <w:t>p</w:t>
      </w:r>
      <w:r w:rsidR="00E61082">
        <w:rPr>
          <w:rFonts w:cs="Times New Roman"/>
          <w:b/>
          <w:szCs w:val="24"/>
        </w:rPr>
        <w:t>earman correlation</w:t>
      </w:r>
      <w:r w:rsidR="00E61082" w:rsidRPr="00ED0444">
        <w:rPr>
          <w:rFonts w:cs="Times New Roman"/>
          <w:b/>
          <w:szCs w:val="24"/>
        </w:rPr>
        <w:t xml:space="preserve">s </w:t>
      </w:r>
      <w:r w:rsidR="00E61082">
        <w:rPr>
          <w:rFonts w:cs="Times New Roman"/>
          <w:b/>
          <w:szCs w:val="24"/>
        </w:rPr>
        <w:t>among</w:t>
      </w:r>
      <w:r w:rsidR="00E61082" w:rsidRPr="00ED0444">
        <w:rPr>
          <w:rFonts w:cs="Times New Roman"/>
          <w:b/>
          <w:szCs w:val="24"/>
        </w:rPr>
        <w:t xml:space="preserve"> serum metabolites</w:t>
      </w:r>
      <w:r w:rsidR="00E61082">
        <w:rPr>
          <w:rFonts w:cs="Times New Roman"/>
          <w:b/>
          <w:szCs w:val="24"/>
        </w:rPr>
        <w:t xml:space="preserve"> in the </w:t>
      </w:r>
      <w:proofErr w:type="spellStart"/>
      <w:r w:rsidR="00E61082">
        <w:rPr>
          <w:rFonts w:cs="Times New Roman"/>
          <w:b/>
          <w:szCs w:val="24"/>
        </w:rPr>
        <w:t>Taizhou</w:t>
      </w:r>
      <w:proofErr w:type="spellEnd"/>
      <w:r w:rsidR="00E61082">
        <w:rPr>
          <w:rFonts w:cs="Times New Roman"/>
          <w:b/>
          <w:szCs w:val="24"/>
        </w:rPr>
        <w:t xml:space="preserve"> Imaging Study.</w:t>
      </w:r>
      <w:proofErr w:type="gramEnd"/>
    </w:p>
    <w:tbl>
      <w:tblPr>
        <w:tblStyle w:val="TableGrid"/>
        <w:tblW w:w="535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6"/>
        <w:gridCol w:w="1173"/>
        <w:gridCol w:w="1091"/>
        <w:gridCol w:w="881"/>
        <w:gridCol w:w="986"/>
        <w:gridCol w:w="1079"/>
        <w:gridCol w:w="794"/>
        <w:gridCol w:w="893"/>
        <w:gridCol w:w="1406"/>
        <w:gridCol w:w="948"/>
      </w:tblGrid>
      <w:tr w:rsidR="00E61082" w:rsidRPr="00F23D50" w:rsidTr="00AC08EA">
        <w:trPr>
          <w:jc w:val="center"/>
        </w:trPr>
        <w:tc>
          <w:tcPr>
            <w:tcW w:w="1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082" w:rsidRPr="00F23D50" w:rsidRDefault="00E61082" w:rsidP="00AC08EA">
            <w:pPr>
              <w:jc w:val="center"/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Asparagine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Glutamate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Glycine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Histidine</w:t>
            </w:r>
            <w:proofErr w:type="spellEnd"/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Isoleucine</w:t>
            </w: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Lysine</w:t>
            </w:r>
          </w:p>
        </w:tc>
        <w:tc>
          <w:tcPr>
            <w:tcW w:w="3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Leucine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Phenylalanine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Tyrosine</w:t>
            </w:r>
          </w:p>
        </w:tc>
      </w:tr>
      <w:tr w:rsidR="00E61082" w:rsidRPr="00F23D50" w:rsidTr="00AC08EA">
        <w:trPr>
          <w:jc w:val="center"/>
        </w:trPr>
        <w:tc>
          <w:tcPr>
            <w:tcW w:w="1596" w:type="pct"/>
            <w:tcBorders>
              <w:top w:val="single" w:sz="4" w:space="0" w:color="auto"/>
            </w:tcBorders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cs="Times New Roman"/>
                <w:sz w:val="21"/>
                <w:szCs w:val="21"/>
              </w:rPr>
              <w:t>Alanine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0.60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0.67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0.35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0.50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0.55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0.60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0.65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0.43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0.51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F23D50" w:rsidTr="00AC08EA">
        <w:trPr>
          <w:jc w:val="center"/>
        </w:trPr>
        <w:tc>
          <w:tcPr>
            <w:tcW w:w="1596" w:type="pct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cs="Times New Roman"/>
                <w:sz w:val="21"/>
                <w:szCs w:val="21"/>
              </w:rPr>
              <w:t>Asparagine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0.68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0.63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0.77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0.56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0.71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0.64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0.50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0.45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F23D50" w:rsidTr="00AC08EA">
        <w:trPr>
          <w:jc w:val="center"/>
        </w:trPr>
        <w:tc>
          <w:tcPr>
            <w:tcW w:w="1596" w:type="pct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cs="Times New Roman"/>
                <w:sz w:val="21"/>
                <w:szCs w:val="21"/>
              </w:rPr>
              <w:t>Glutamate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0.46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0.57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0.65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0.75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0.75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0.63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0.46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F23D50" w:rsidTr="00AC08EA">
        <w:trPr>
          <w:jc w:val="center"/>
        </w:trPr>
        <w:tc>
          <w:tcPr>
            <w:tcW w:w="1596" w:type="pct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cs="Times New Roman"/>
                <w:sz w:val="21"/>
                <w:szCs w:val="21"/>
              </w:rPr>
              <w:t>Glycine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0.59</w:t>
            </w:r>
            <w:bookmarkStart w:id="1" w:name="OLE_LINK5"/>
            <w:bookmarkStart w:id="2" w:name="OLE_LINK6"/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bookmarkEnd w:id="1"/>
            <w:bookmarkEnd w:id="2"/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0.37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0.44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0.34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0.43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0.32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F23D50" w:rsidTr="00AC08EA">
        <w:trPr>
          <w:jc w:val="center"/>
        </w:trPr>
        <w:tc>
          <w:tcPr>
            <w:tcW w:w="1596" w:type="pct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F23D50">
              <w:rPr>
                <w:rFonts w:cs="Times New Roman"/>
                <w:sz w:val="21"/>
                <w:szCs w:val="21"/>
              </w:rPr>
              <w:t>Histidine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0.48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0.62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0.56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0.48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F23D50" w:rsidTr="00AC08EA">
        <w:trPr>
          <w:jc w:val="center"/>
        </w:trPr>
        <w:tc>
          <w:tcPr>
            <w:tcW w:w="1596" w:type="pct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cs="Times New Roman"/>
                <w:sz w:val="21"/>
                <w:szCs w:val="21"/>
              </w:rPr>
              <w:t>Isoleucine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0.81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0.85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0.50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0.38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F23D50" w:rsidTr="00AC08EA">
        <w:trPr>
          <w:jc w:val="center"/>
        </w:trPr>
        <w:tc>
          <w:tcPr>
            <w:tcW w:w="1596" w:type="pct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cs="Times New Roman"/>
                <w:sz w:val="21"/>
                <w:szCs w:val="21"/>
              </w:rPr>
              <w:t>Lysine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0.85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0.62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0.51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F23D50" w:rsidTr="00AC08EA">
        <w:trPr>
          <w:jc w:val="center"/>
        </w:trPr>
        <w:tc>
          <w:tcPr>
            <w:tcW w:w="1596" w:type="pct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F23D50">
              <w:rPr>
                <w:rFonts w:cs="Times New Roman"/>
                <w:sz w:val="21"/>
                <w:szCs w:val="21"/>
              </w:rPr>
              <w:t>Leucine</w:t>
            </w:r>
            <w:proofErr w:type="spellEnd"/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0.45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F23D50" w:rsidTr="00AC08EA">
        <w:trPr>
          <w:jc w:val="center"/>
        </w:trPr>
        <w:tc>
          <w:tcPr>
            <w:tcW w:w="1596" w:type="pct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cs="Times New Roman"/>
                <w:sz w:val="21"/>
                <w:szCs w:val="21"/>
              </w:rPr>
              <w:t>Phenylalanine</w:t>
            </w:r>
          </w:p>
        </w:tc>
        <w:tc>
          <w:tcPr>
            <w:tcW w:w="43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9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28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2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34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F23D50" w:rsidTr="00AC08EA">
        <w:trPr>
          <w:jc w:val="center"/>
        </w:trPr>
        <w:tc>
          <w:tcPr>
            <w:tcW w:w="1596" w:type="pct"/>
            <w:tcBorders>
              <w:bottom w:val="single" w:sz="4" w:space="0" w:color="auto"/>
            </w:tcBorders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cs="Times New Roman"/>
                <w:sz w:val="21"/>
                <w:szCs w:val="21"/>
              </w:rPr>
              <w:t>Tyrosine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F23D50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F23D50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</w:tr>
    </w:tbl>
    <w:p w:rsidR="00E61082" w:rsidRDefault="00E61082" w:rsidP="00E61082">
      <w:pPr>
        <w:jc w:val="left"/>
        <w:rPr>
          <w:rFonts w:eastAsiaTheme="minorEastAsia" w:cs="Times New Roman"/>
          <w:szCs w:val="24"/>
        </w:rPr>
      </w:pPr>
    </w:p>
    <w:p w:rsidR="00E61082" w:rsidRDefault="00E61082" w:rsidP="00E61082">
      <w:pPr>
        <w:jc w:val="left"/>
        <w:rPr>
          <w:rFonts w:eastAsiaTheme="minorEastAsia" w:cs="Times New Roman"/>
          <w:szCs w:val="24"/>
        </w:rPr>
      </w:pPr>
    </w:p>
    <w:p w:rsidR="00E61082" w:rsidRDefault="00E61082" w:rsidP="00E61082">
      <w:pPr>
        <w:jc w:val="left"/>
        <w:rPr>
          <w:rFonts w:eastAsiaTheme="minorEastAsia" w:cs="Times New Roman"/>
          <w:szCs w:val="24"/>
        </w:rPr>
      </w:pPr>
    </w:p>
    <w:p w:rsidR="00E61082" w:rsidRDefault="00E61082" w:rsidP="00E61082">
      <w:pPr>
        <w:jc w:val="left"/>
        <w:rPr>
          <w:rFonts w:eastAsiaTheme="minorEastAsia" w:cs="Times New Roman"/>
          <w:szCs w:val="24"/>
        </w:rPr>
      </w:pPr>
    </w:p>
    <w:p w:rsidR="00E61082" w:rsidRDefault="00E61082" w:rsidP="00E61082">
      <w:pPr>
        <w:jc w:val="left"/>
        <w:rPr>
          <w:rFonts w:eastAsiaTheme="minorEastAsia" w:cs="Times New Roman"/>
          <w:szCs w:val="24"/>
        </w:rPr>
      </w:pPr>
    </w:p>
    <w:p w:rsidR="00E61082" w:rsidRDefault="00E61082" w:rsidP="00E61082">
      <w:pPr>
        <w:jc w:val="left"/>
        <w:rPr>
          <w:rFonts w:eastAsiaTheme="minorEastAsia" w:cs="Times New Roman"/>
          <w:szCs w:val="24"/>
        </w:rPr>
      </w:pPr>
      <w:r>
        <w:rPr>
          <w:rFonts w:eastAsiaTheme="minorEastAsia" w:cs="Times New Roman" w:hint="eastAsia"/>
          <w:szCs w:val="24"/>
        </w:rPr>
        <w:t>(</w:t>
      </w:r>
      <w:r>
        <w:rPr>
          <w:rFonts w:eastAsiaTheme="minorEastAsia" w:cs="Times New Roman"/>
          <w:szCs w:val="24"/>
        </w:rPr>
        <w:t>Table S1 Continued)</w:t>
      </w:r>
    </w:p>
    <w:tbl>
      <w:tblPr>
        <w:tblStyle w:val="TableGrid"/>
        <w:tblW w:w="14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924"/>
        <w:gridCol w:w="1230"/>
        <w:gridCol w:w="1055"/>
        <w:gridCol w:w="1008"/>
        <w:gridCol w:w="1064"/>
        <w:gridCol w:w="1046"/>
        <w:gridCol w:w="1093"/>
        <w:gridCol w:w="952"/>
        <w:gridCol w:w="1149"/>
        <w:gridCol w:w="1129"/>
        <w:gridCol w:w="1172"/>
      </w:tblGrid>
      <w:tr w:rsidR="00E61082" w:rsidRPr="00B310AE" w:rsidTr="00AC08EA">
        <w:trPr>
          <w:jc w:val="center"/>
        </w:trPr>
        <w:tc>
          <w:tcPr>
            <w:tcW w:w="3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Valine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Glutamine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Formate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Acetate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Creatine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Glucose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Pyruvate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Citrate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Succinate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Fumarate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082" w:rsidRPr="00B310AE" w:rsidRDefault="00E61082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Lactate</w:t>
            </w:r>
          </w:p>
        </w:tc>
      </w:tr>
      <w:tr w:rsidR="00E61082" w:rsidRPr="00B310AE" w:rsidTr="00AC08EA">
        <w:trPr>
          <w:jc w:val="center"/>
        </w:trPr>
        <w:tc>
          <w:tcPr>
            <w:tcW w:w="3063" w:type="dxa"/>
            <w:tcBorders>
              <w:top w:val="single" w:sz="4" w:space="0" w:color="auto"/>
            </w:tcBorders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cs="Times New Roman"/>
                <w:sz w:val="21"/>
                <w:szCs w:val="21"/>
              </w:rPr>
              <w:t>Alanine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0.58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0.40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0.07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0.40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0.46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0.61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0.44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0.34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0.04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0.56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B310AE" w:rsidTr="00AC08EA">
        <w:trPr>
          <w:jc w:val="center"/>
        </w:trPr>
        <w:tc>
          <w:tcPr>
            <w:tcW w:w="3063" w:type="dxa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cs="Times New Roman"/>
                <w:sz w:val="21"/>
                <w:szCs w:val="21"/>
              </w:rPr>
              <w:t>Asparagine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0.61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0.72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0.16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0.65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0.65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0.59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0.40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0.75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0.74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0.04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0.40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B310AE" w:rsidTr="00AC08EA">
        <w:trPr>
          <w:jc w:val="center"/>
        </w:trPr>
        <w:tc>
          <w:tcPr>
            <w:tcW w:w="3063" w:type="dxa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cs="Times New Roman"/>
                <w:sz w:val="21"/>
                <w:szCs w:val="21"/>
              </w:rPr>
              <w:t>Glutamate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0.69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0.39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0.12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0.59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0.63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0.50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0.67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0.49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0.59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0.02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0.71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B310AE" w:rsidTr="00AC08EA">
        <w:trPr>
          <w:jc w:val="center"/>
        </w:trPr>
        <w:tc>
          <w:tcPr>
            <w:tcW w:w="3063" w:type="dxa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cs="Times New Roman"/>
                <w:sz w:val="21"/>
                <w:szCs w:val="21"/>
              </w:rPr>
              <w:t>Glycine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0.35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0.62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0.06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0.44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0.55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0.34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0.24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0.53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0.59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0.00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0.25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B310AE" w:rsidTr="00AC08EA">
        <w:trPr>
          <w:jc w:val="center"/>
        </w:trPr>
        <w:tc>
          <w:tcPr>
            <w:tcW w:w="3063" w:type="dxa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B310AE">
              <w:rPr>
                <w:rFonts w:cs="Times New Roman"/>
                <w:sz w:val="21"/>
                <w:szCs w:val="21"/>
              </w:rPr>
              <w:t>Histidine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0.57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0.72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0.26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0.64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0.61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0.53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0.30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0.71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0.64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0.08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0.31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B310AE" w:rsidTr="00AC08EA">
        <w:trPr>
          <w:jc w:val="center"/>
        </w:trPr>
        <w:tc>
          <w:tcPr>
            <w:tcW w:w="3063" w:type="dxa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cs="Times New Roman"/>
                <w:sz w:val="21"/>
                <w:szCs w:val="21"/>
              </w:rPr>
              <w:t>Isoleucine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0.82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0.34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0.04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0.56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0.53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0.52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0.41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0.37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0.49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-0.06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0.37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B310AE" w:rsidTr="00AC08EA">
        <w:trPr>
          <w:jc w:val="center"/>
        </w:trPr>
        <w:tc>
          <w:tcPr>
            <w:tcW w:w="3063" w:type="dxa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cs="Times New Roman"/>
                <w:sz w:val="21"/>
                <w:szCs w:val="21"/>
              </w:rPr>
              <w:t>Lysine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0.85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0.49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0.05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0.76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0.66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0.55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0.39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0.50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0.63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0.01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0.45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B310AE" w:rsidTr="00AC08EA">
        <w:trPr>
          <w:jc w:val="center"/>
        </w:trPr>
        <w:tc>
          <w:tcPr>
            <w:tcW w:w="3063" w:type="dxa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B310AE">
              <w:rPr>
                <w:rFonts w:cs="Times New Roman"/>
                <w:sz w:val="21"/>
                <w:szCs w:val="21"/>
              </w:rPr>
              <w:t>Leucine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0.88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0.35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0.06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0.59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0.56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0.59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0.45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0.43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0.02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0.48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B310AE" w:rsidTr="00AC08EA">
        <w:trPr>
          <w:jc w:val="center"/>
        </w:trPr>
        <w:tc>
          <w:tcPr>
            <w:tcW w:w="3063" w:type="dxa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cs="Times New Roman"/>
                <w:sz w:val="21"/>
                <w:szCs w:val="21"/>
              </w:rPr>
              <w:t>Phenylalanine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0.53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0.39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0.17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0.53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0.30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0.44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0.36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0.52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0.07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0.48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B310AE" w:rsidTr="00AC08EA">
        <w:trPr>
          <w:jc w:val="center"/>
        </w:trPr>
        <w:tc>
          <w:tcPr>
            <w:tcW w:w="3063" w:type="dxa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cs="Times New Roman"/>
                <w:sz w:val="21"/>
                <w:szCs w:val="21"/>
              </w:rPr>
              <w:t>Tyrosine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0.44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0.23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0.43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0.47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0.43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0.24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0.33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0.31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0.10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0.22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B310AE" w:rsidTr="00AC08EA">
        <w:trPr>
          <w:jc w:val="center"/>
        </w:trPr>
        <w:tc>
          <w:tcPr>
            <w:tcW w:w="3063" w:type="dxa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B310AE">
              <w:rPr>
                <w:rFonts w:cs="Times New Roman"/>
                <w:sz w:val="21"/>
                <w:szCs w:val="21"/>
              </w:rPr>
              <w:t>Valine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0.39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0.10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0.61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0.59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0.56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0.38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0.44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0.50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0.03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0.40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B310AE" w:rsidTr="00AC08EA">
        <w:trPr>
          <w:jc w:val="center"/>
        </w:trPr>
        <w:tc>
          <w:tcPr>
            <w:tcW w:w="3063" w:type="dxa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cs="Times New Roman"/>
                <w:sz w:val="21"/>
                <w:szCs w:val="21"/>
              </w:rPr>
              <w:t>Glutamine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0.23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0.61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0.47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0.49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0.16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0.71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0.66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0.01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0.07 </w:t>
            </w:r>
          </w:p>
        </w:tc>
      </w:tr>
      <w:tr w:rsidR="00E61082" w:rsidRPr="00B310AE" w:rsidTr="00AC08EA">
        <w:trPr>
          <w:jc w:val="center"/>
        </w:trPr>
        <w:tc>
          <w:tcPr>
            <w:tcW w:w="3063" w:type="dxa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B310AE">
              <w:rPr>
                <w:rFonts w:cs="Times New Roman"/>
                <w:sz w:val="21"/>
                <w:szCs w:val="21"/>
              </w:rPr>
              <w:t>Formate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0.20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0.21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0.24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0.08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0.19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0.12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0.11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0.00 </w:t>
            </w:r>
          </w:p>
        </w:tc>
      </w:tr>
      <w:tr w:rsidR="00E61082" w:rsidRPr="00B310AE" w:rsidTr="00AC08EA">
        <w:trPr>
          <w:jc w:val="center"/>
        </w:trPr>
        <w:tc>
          <w:tcPr>
            <w:tcW w:w="3063" w:type="dxa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cs="Times New Roman"/>
                <w:sz w:val="21"/>
                <w:szCs w:val="21"/>
              </w:rPr>
              <w:t>Acetate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0.56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0.47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0.26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0.55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0.63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0.01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0.23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B310AE" w:rsidTr="00AC08EA">
        <w:trPr>
          <w:jc w:val="center"/>
        </w:trPr>
        <w:tc>
          <w:tcPr>
            <w:tcW w:w="3063" w:type="dxa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B310AE">
              <w:rPr>
                <w:rFonts w:cs="Times New Roman"/>
                <w:sz w:val="21"/>
                <w:szCs w:val="21"/>
              </w:rPr>
              <w:t>Creatine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0.55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0.39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0.46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-0.03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0.41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B310AE" w:rsidTr="00AC08EA">
        <w:trPr>
          <w:jc w:val="center"/>
        </w:trPr>
        <w:tc>
          <w:tcPr>
            <w:tcW w:w="3063" w:type="dxa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cs="Times New Roman"/>
                <w:sz w:val="21"/>
                <w:szCs w:val="21"/>
              </w:rPr>
              <w:t>Glucose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0.31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0.52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0.41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0.02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0.16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B310AE" w:rsidTr="00AC08EA">
        <w:trPr>
          <w:jc w:val="center"/>
        </w:trPr>
        <w:tc>
          <w:tcPr>
            <w:tcW w:w="3063" w:type="dxa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cs="Times New Roman"/>
                <w:sz w:val="21"/>
                <w:szCs w:val="21"/>
              </w:rPr>
              <w:t>Pyruvate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0.28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0.34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0.05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0.65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B310AE" w:rsidTr="00AC08EA">
        <w:trPr>
          <w:jc w:val="center"/>
        </w:trPr>
        <w:tc>
          <w:tcPr>
            <w:tcW w:w="3063" w:type="dxa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cs="Times New Roman"/>
                <w:sz w:val="21"/>
                <w:szCs w:val="21"/>
              </w:rPr>
              <w:lastRenderedPageBreak/>
              <w:t>Citrate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0.70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0.05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0.25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B310AE" w:rsidTr="00AC08EA">
        <w:trPr>
          <w:jc w:val="center"/>
        </w:trPr>
        <w:tc>
          <w:tcPr>
            <w:tcW w:w="3063" w:type="dxa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cs="Times New Roman"/>
                <w:sz w:val="21"/>
                <w:szCs w:val="21"/>
              </w:rPr>
              <w:t>Succinate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0.06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>0.34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B310AE" w:rsidTr="00AC08EA">
        <w:trPr>
          <w:jc w:val="center"/>
        </w:trPr>
        <w:tc>
          <w:tcPr>
            <w:tcW w:w="3063" w:type="dxa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B310AE">
              <w:rPr>
                <w:rFonts w:cs="Times New Roman"/>
                <w:sz w:val="21"/>
                <w:szCs w:val="21"/>
              </w:rPr>
              <w:t>Fumarate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0.07 </w:t>
            </w:r>
          </w:p>
        </w:tc>
      </w:tr>
      <w:tr w:rsidR="00E61082" w:rsidRPr="00B310AE" w:rsidTr="00AC08EA">
        <w:trPr>
          <w:jc w:val="center"/>
        </w:trPr>
        <w:tc>
          <w:tcPr>
            <w:tcW w:w="3063" w:type="dxa"/>
            <w:tcBorders>
              <w:bottom w:val="single" w:sz="4" w:space="0" w:color="auto"/>
            </w:tcBorders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cs="Times New Roman"/>
                <w:sz w:val="21"/>
                <w:szCs w:val="21"/>
              </w:rPr>
              <w:t>Lactate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B310AE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B310AE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</w:tr>
    </w:tbl>
    <w:p w:rsidR="00E61082" w:rsidRDefault="00E61082" w:rsidP="00E61082">
      <w:pPr>
        <w:rPr>
          <w:rFonts w:eastAsiaTheme="minorEastAsia" w:cs="Times New Roman"/>
          <w:szCs w:val="24"/>
        </w:rPr>
      </w:pPr>
    </w:p>
    <w:p w:rsidR="00E61082" w:rsidRDefault="00E61082" w:rsidP="00E61082">
      <w:pPr>
        <w:jc w:val="left"/>
        <w:rPr>
          <w:rFonts w:eastAsiaTheme="minorEastAsia" w:cs="Times New Roman"/>
          <w:szCs w:val="24"/>
        </w:rPr>
      </w:pPr>
      <w:r>
        <w:rPr>
          <w:rFonts w:eastAsiaTheme="minorEastAsia" w:cs="Times New Roman" w:hint="eastAsia"/>
          <w:szCs w:val="24"/>
        </w:rPr>
        <w:t>(</w:t>
      </w:r>
      <w:r>
        <w:rPr>
          <w:rFonts w:eastAsiaTheme="minorEastAsia" w:cs="Times New Roman"/>
          <w:szCs w:val="24"/>
        </w:rPr>
        <w:t>Table S1 Continued)</w:t>
      </w:r>
    </w:p>
    <w:tbl>
      <w:tblPr>
        <w:tblStyle w:val="TableGrid"/>
        <w:tblW w:w="150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6"/>
        <w:gridCol w:w="1695"/>
        <w:gridCol w:w="1559"/>
        <w:gridCol w:w="1276"/>
        <w:gridCol w:w="992"/>
        <w:gridCol w:w="2552"/>
        <w:gridCol w:w="2126"/>
        <w:gridCol w:w="1701"/>
      </w:tblGrid>
      <w:tr w:rsidR="00E61082" w:rsidRPr="001234A4" w:rsidTr="00AC08EA">
        <w:trPr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543457">
              <w:rPr>
                <w:rFonts w:eastAsia="等线" w:cs="Times New Roman"/>
                <w:i/>
                <w:color w:val="000000"/>
                <w:sz w:val="21"/>
                <w:szCs w:val="21"/>
              </w:rPr>
              <w:t>N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-Acetylated Glycoproteins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543457">
              <w:rPr>
                <w:rFonts w:eastAsia="等线" w:cs="Times New Roman"/>
                <w:i/>
                <w:color w:val="000000"/>
                <w:sz w:val="21"/>
                <w:szCs w:val="21"/>
              </w:rPr>
              <w:t>O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-Acetylated Glycoproteins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Acetoacetate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Bile Acids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Choline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Glycerophosphocholine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Phosphorylcholine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Hypoxanthine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cs="Times New Roman"/>
                <w:sz w:val="21"/>
                <w:szCs w:val="21"/>
              </w:rPr>
              <w:t>Alanine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0.65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0.53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0.41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0.44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0.48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0.24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0.49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0.09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cs="Times New Roman"/>
                <w:sz w:val="21"/>
                <w:szCs w:val="21"/>
              </w:rPr>
              <w:t>Asparagine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0.69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0.77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0.36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0.28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0.76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0.48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0.72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0.04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cs="Times New Roman"/>
                <w:sz w:val="21"/>
                <w:szCs w:val="21"/>
              </w:rPr>
              <w:t>Glutamate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0.77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0.35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0.58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0.23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0.56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0.18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cs="Times New Roman"/>
                <w:sz w:val="21"/>
                <w:szCs w:val="21"/>
              </w:rPr>
              <w:t>Glycine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0.43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0.64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0.07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0.09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0.47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0.37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0.44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0.07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1234A4">
              <w:rPr>
                <w:rFonts w:cs="Times New Roman"/>
                <w:sz w:val="21"/>
                <w:szCs w:val="21"/>
              </w:rPr>
              <w:t>Histidine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0.76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0.26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0.26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0.67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0.44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0.64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0.06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cs="Times New Roman"/>
                <w:sz w:val="21"/>
                <w:szCs w:val="21"/>
              </w:rPr>
              <w:t>Isoleucine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0.79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0.51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0.57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0.30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0.44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0.20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0.44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0.05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cs="Times New Roman"/>
                <w:sz w:val="21"/>
                <w:szCs w:val="21"/>
              </w:rPr>
              <w:t>Lysine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0.75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0.65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0.51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0.22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0.57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0.19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0.51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0.09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1234A4">
              <w:rPr>
                <w:rFonts w:cs="Times New Roman"/>
                <w:sz w:val="21"/>
                <w:szCs w:val="21"/>
              </w:rPr>
              <w:t>Leucine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0.83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0.52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0.74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0.50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0.60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0.25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0.60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0.08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cs="Times New Roman"/>
                <w:sz w:val="21"/>
                <w:szCs w:val="21"/>
              </w:rPr>
              <w:t>Phenylalanine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0.56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0.50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0.24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0.28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0.42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0.14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0.36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0.26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cs="Times New Roman"/>
                <w:sz w:val="21"/>
                <w:szCs w:val="21"/>
              </w:rPr>
              <w:t>Tyrosine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0.38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0.50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0.14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0.21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0.38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0.20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0.02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1234A4">
              <w:rPr>
                <w:rFonts w:cs="Times New Roman"/>
                <w:sz w:val="21"/>
                <w:szCs w:val="21"/>
              </w:rPr>
              <w:t>Valine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0.65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0.53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0.52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0.31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0.57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0.26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0.56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0.05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cs="Times New Roman"/>
                <w:sz w:val="21"/>
                <w:szCs w:val="21"/>
              </w:rPr>
              <w:t>Glutamine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0.40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0.94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0.09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0.10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0.51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0.43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-0.06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1234A4">
              <w:rPr>
                <w:rFonts w:cs="Times New Roman"/>
                <w:sz w:val="21"/>
                <w:szCs w:val="21"/>
              </w:rPr>
              <w:t>Formate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0.07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0.19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-0.07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0.14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0.16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0.18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0.19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0.05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cs="Times New Roman"/>
                <w:sz w:val="21"/>
                <w:szCs w:val="21"/>
              </w:rPr>
              <w:t>Acetate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0.70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0.32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0.19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0.51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0.05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1234A4">
              <w:rPr>
                <w:rFonts w:cs="Times New Roman"/>
                <w:sz w:val="21"/>
                <w:szCs w:val="21"/>
              </w:rPr>
              <w:t>Creatine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0.64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0.55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0.25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0.24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0.55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0.53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0.14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cs="Times New Roman"/>
                <w:sz w:val="21"/>
                <w:szCs w:val="21"/>
              </w:rPr>
              <w:t>Glucose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0.57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0.38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0.55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-0.15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cs="Times New Roman"/>
                <w:sz w:val="21"/>
                <w:szCs w:val="21"/>
              </w:rPr>
              <w:t>Pyruvate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0.57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0.27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0.37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0.35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0.31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0.15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0.21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cs="Times New Roman"/>
                <w:sz w:val="21"/>
                <w:szCs w:val="21"/>
              </w:rPr>
              <w:t>Citrate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0.46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0.69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0.21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0.15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0.62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0.45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0.58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-0.07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cs="Times New Roman"/>
                <w:sz w:val="21"/>
                <w:szCs w:val="21"/>
              </w:rPr>
              <w:t>Succinate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0.57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0.70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0.38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0.19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0.62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0.40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0.11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1234A4">
              <w:rPr>
                <w:rFonts w:cs="Times New Roman"/>
                <w:sz w:val="21"/>
                <w:szCs w:val="21"/>
              </w:rPr>
              <w:t>Fumarate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-0.06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0.01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-0.02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0.09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0.08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0.06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0.06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0.16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cs="Times New Roman"/>
                <w:sz w:val="21"/>
                <w:szCs w:val="21"/>
              </w:rPr>
              <w:t>Lactate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0.51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0.20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0.35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0.32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0.35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0.09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0.32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0.40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cs="Times New Roman"/>
                <w:i/>
                <w:sz w:val="21"/>
                <w:szCs w:val="21"/>
              </w:rPr>
              <w:t>N</w:t>
            </w:r>
            <w:r w:rsidRPr="001234A4">
              <w:rPr>
                <w:rFonts w:cs="Times New Roman"/>
                <w:sz w:val="21"/>
                <w:szCs w:val="21"/>
              </w:rPr>
              <w:t>-Acetylated Glycoproteins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0.56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0.66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0.52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0.56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0.22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0.12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cs="Times New Roman"/>
                <w:i/>
                <w:sz w:val="21"/>
                <w:szCs w:val="21"/>
              </w:rPr>
              <w:t>O</w:t>
            </w:r>
            <w:r w:rsidRPr="001234A4">
              <w:rPr>
                <w:rFonts w:cs="Times New Roman"/>
                <w:sz w:val="21"/>
                <w:szCs w:val="21"/>
              </w:rPr>
              <w:t>-Acetylated Glycoproteins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0.22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0.20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0.55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0.44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-0.02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cs="Times New Roman"/>
                <w:sz w:val="21"/>
                <w:szCs w:val="21"/>
              </w:rPr>
              <w:t>Acetoacetate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0.61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0.40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0.05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0.39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0.06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cs="Times New Roman"/>
                <w:sz w:val="21"/>
                <w:szCs w:val="21"/>
              </w:rPr>
              <w:t>Bile Acids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0.40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0.27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0.46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0.11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cs="Times New Roman"/>
                <w:sz w:val="21"/>
                <w:szCs w:val="21"/>
              </w:rPr>
              <w:t>Choline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0.56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0.93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0.12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1234A4">
              <w:rPr>
                <w:rFonts w:cs="Times New Roman"/>
                <w:sz w:val="21"/>
                <w:szCs w:val="21"/>
              </w:rPr>
              <w:t>Glycerophosphocholine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>0.69</w:t>
            </w:r>
            <w:r w:rsidRPr="001234A4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-0.07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1234A4">
              <w:rPr>
                <w:rFonts w:cs="Times New Roman"/>
                <w:sz w:val="21"/>
                <w:szCs w:val="21"/>
              </w:rPr>
              <w:lastRenderedPageBreak/>
              <w:t>Phosphorylcholine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0.06 </w:t>
            </w:r>
          </w:p>
        </w:tc>
      </w:tr>
      <w:tr w:rsidR="00E61082" w:rsidRPr="001234A4" w:rsidTr="00AC08EA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cs="Times New Roman"/>
                <w:sz w:val="21"/>
                <w:szCs w:val="21"/>
              </w:rPr>
              <w:t>Hypoxanthine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1234A4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1234A4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</w:tr>
    </w:tbl>
    <w:p w:rsidR="00E61082" w:rsidRDefault="00E61082" w:rsidP="00E61082">
      <w:pPr>
        <w:jc w:val="left"/>
        <w:rPr>
          <w:rFonts w:eastAsiaTheme="minorEastAsia" w:cs="Times New Roman"/>
          <w:szCs w:val="24"/>
        </w:rPr>
      </w:pPr>
    </w:p>
    <w:p w:rsidR="00E61082" w:rsidRDefault="00E61082" w:rsidP="00E61082">
      <w:pPr>
        <w:jc w:val="left"/>
        <w:rPr>
          <w:rFonts w:eastAsiaTheme="minorEastAsia" w:cs="Times New Roman"/>
          <w:szCs w:val="24"/>
        </w:rPr>
      </w:pPr>
      <w:r>
        <w:rPr>
          <w:rFonts w:eastAsiaTheme="minorEastAsia" w:cs="Times New Roman" w:hint="eastAsia"/>
          <w:szCs w:val="24"/>
        </w:rPr>
        <w:t>(</w:t>
      </w:r>
      <w:r>
        <w:rPr>
          <w:rFonts w:eastAsiaTheme="minorEastAsia" w:cs="Times New Roman"/>
          <w:szCs w:val="24"/>
        </w:rPr>
        <w:t>Table S1 Continued)</w:t>
      </w:r>
    </w:p>
    <w:tbl>
      <w:tblPr>
        <w:tblStyle w:val="TableGrid"/>
        <w:tblW w:w="151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1796"/>
        <w:gridCol w:w="1276"/>
        <w:gridCol w:w="1417"/>
        <w:gridCol w:w="1843"/>
        <w:gridCol w:w="1417"/>
        <w:gridCol w:w="1134"/>
        <w:gridCol w:w="1134"/>
        <w:gridCol w:w="1560"/>
        <w:gridCol w:w="1842"/>
      </w:tblGrid>
      <w:tr w:rsidR="00E61082" w:rsidRPr="00EA146F" w:rsidTr="00AC08EA">
        <w:trPr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Lipids</w:t>
            </w:r>
          </w:p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(C=CC</w:t>
            </w:r>
            <w:r w:rsidRPr="00ED4407">
              <w:rPr>
                <w:rFonts w:eastAsia="等线" w:cs="Times New Roman"/>
                <w:i/>
                <w:color w:val="000000"/>
                <w:sz w:val="21"/>
                <w:szCs w:val="21"/>
              </w:rPr>
              <w:t>H2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C=C)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Lipids</w:t>
            </w:r>
          </w:p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(C</w:t>
            </w:r>
            <w:r w:rsidRPr="00ED4407">
              <w:rPr>
                <w:rFonts w:eastAsia="等线" w:cs="Times New Roman"/>
                <w:i/>
                <w:color w:val="000000"/>
                <w:sz w:val="21"/>
                <w:szCs w:val="21"/>
              </w:rPr>
              <w:t>H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=CH)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Lipids</w:t>
            </w:r>
          </w:p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(C</w:t>
            </w:r>
            <w:r w:rsidRPr="00ED4407">
              <w:rPr>
                <w:rFonts w:eastAsia="等线" w:cs="Times New Roman"/>
                <w:i/>
                <w:color w:val="000000"/>
                <w:sz w:val="21"/>
                <w:szCs w:val="21"/>
              </w:rPr>
              <w:t>H2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C=C)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Lipids</w:t>
            </w:r>
          </w:p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(C</w:t>
            </w:r>
            <w:r w:rsidRPr="00ED4407">
              <w:rPr>
                <w:rFonts w:eastAsia="等线" w:cs="Times New Roman"/>
                <w:i/>
                <w:color w:val="000000"/>
                <w:sz w:val="21"/>
                <w:szCs w:val="21"/>
              </w:rPr>
              <w:t>H2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CH2COO)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Lipids</w:t>
            </w:r>
          </w:p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(C</w:t>
            </w:r>
            <w:r w:rsidRPr="00ED4407">
              <w:rPr>
                <w:rFonts w:eastAsia="等线" w:cs="Times New Roman"/>
                <w:i/>
                <w:color w:val="000000"/>
                <w:sz w:val="21"/>
                <w:szCs w:val="21"/>
              </w:rPr>
              <w:t>H2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COO)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Lipids</w:t>
            </w:r>
          </w:p>
          <w:p w:rsidR="00E61082" w:rsidRPr="00EA146F" w:rsidRDefault="00E61082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(R-C</w:t>
            </w:r>
            <w:r w:rsidRPr="00ED4407">
              <w:rPr>
                <w:rFonts w:eastAsia="等线" w:cs="Times New Roman"/>
                <w:i/>
                <w:color w:val="000000"/>
                <w:sz w:val="21"/>
                <w:szCs w:val="21"/>
              </w:rPr>
              <w:t>H2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Lipids</w:t>
            </w:r>
          </w:p>
          <w:p w:rsidR="00E61082" w:rsidRPr="00EA146F" w:rsidRDefault="00E61082" w:rsidP="00AC08EA">
            <w:pPr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(R-C</w:t>
            </w:r>
            <w:r w:rsidRPr="00ED4407">
              <w:rPr>
                <w:rFonts w:eastAsia="等线" w:cs="Times New Roman"/>
                <w:i/>
                <w:color w:val="000000"/>
                <w:sz w:val="21"/>
                <w:szCs w:val="21"/>
              </w:rPr>
              <w:t>H3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Triglycerides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Dimethylglycine</w:t>
            </w:r>
            <w:proofErr w:type="spellEnd"/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tcBorders>
              <w:top w:val="single" w:sz="4" w:space="0" w:color="auto"/>
            </w:tcBorders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Alanine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0.59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0.55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0.61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0.56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0.57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0.38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0.51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Asparagine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0.49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0.39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0.38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0.86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Glutamate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0.56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0.48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0.63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0.51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0.63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0.60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Glycine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0.18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0.12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0.26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0.07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0.07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0.18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0.14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0.56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EA146F">
              <w:rPr>
                <w:rFonts w:cs="Times New Roman"/>
                <w:sz w:val="21"/>
                <w:szCs w:val="21"/>
              </w:rPr>
              <w:t>Histidine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0.39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0.24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0.68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Isoleucine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0.60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0.73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0.59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0.70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0.56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0.56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Lysine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0.65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0.66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0.48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0.49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0.64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EA146F">
              <w:rPr>
                <w:rFonts w:cs="Times New Roman"/>
                <w:sz w:val="21"/>
                <w:szCs w:val="21"/>
              </w:rPr>
              <w:t>Leucine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0.77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0.72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0.83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0.74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0.85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0.72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0.73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Phenylalanine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0.29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0.41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0.24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0.29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Tyrosine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0.26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0.24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0.29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0.21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0.28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0.19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0.29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EA146F">
              <w:rPr>
                <w:rFonts w:cs="Times New Roman"/>
                <w:sz w:val="21"/>
                <w:szCs w:val="21"/>
              </w:rPr>
              <w:t>Valine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0.61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0.66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0.48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Glutamine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0.21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0.15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0.10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0.09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0.19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0.71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EA146F">
              <w:rPr>
                <w:rFonts w:cs="Times New Roman"/>
                <w:sz w:val="21"/>
                <w:szCs w:val="21"/>
              </w:rPr>
              <w:t>Formate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0.02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0.00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-0.08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-0.02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-0.06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0.02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0.15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0.16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Acetate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0.29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0.26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0.64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EA146F">
              <w:rPr>
                <w:rFonts w:cs="Times New Roman"/>
                <w:sz w:val="21"/>
                <w:szCs w:val="21"/>
              </w:rPr>
              <w:t>Creatine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0.28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0.41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0.26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Glucose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0.49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0.51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0.49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Pyruvate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0.49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0.41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0.29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Citrate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0.19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0.18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0.69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Succinate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0.26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0.41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0.34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0.66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EA146F">
              <w:rPr>
                <w:rFonts w:cs="Times New Roman"/>
                <w:sz w:val="21"/>
                <w:szCs w:val="21"/>
              </w:rPr>
              <w:t>Fumarate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-0.02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0.03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-0.05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-0.07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-0.03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-0.05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0.00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0.27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0.04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Lactate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0.40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0.36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0.44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0.38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0.43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0.38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0.37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0.16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0.30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i/>
                <w:sz w:val="21"/>
                <w:szCs w:val="21"/>
              </w:rPr>
              <w:t>N</w:t>
            </w:r>
            <w:r w:rsidRPr="00EA146F">
              <w:rPr>
                <w:rFonts w:cs="Times New Roman"/>
                <w:sz w:val="21"/>
                <w:szCs w:val="21"/>
              </w:rPr>
              <w:t>-Acetylated Glycoproteins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0.78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0.70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0.89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0.72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0.82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0.70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0.71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0.52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0.58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i/>
                <w:sz w:val="21"/>
                <w:szCs w:val="21"/>
              </w:rPr>
              <w:t>O</w:t>
            </w:r>
            <w:r w:rsidRPr="00EA146F">
              <w:rPr>
                <w:rFonts w:cs="Times New Roman"/>
                <w:sz w:val="21"/>
                <w:szCs w:val="21"/>
              </w:rPr>
              <w:t>-Acetylated Glycoproteins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0.35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0.29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0.41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0.25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0.37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0.23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0.33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0.30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0.75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Acetoacetate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0.85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0.84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0.84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0.89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0.93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0.87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0.81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0.54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0.26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Bile Acids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0.70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0.81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0.65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0.61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0.62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0.70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0.75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0.52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0.17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Choline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0.48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0.45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0.49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0.37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0.51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0.38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0.50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0.43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0.61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***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EA146F">
              <w:rPr>
                <w:rFonts w:cs="Times New Roman"/>
                <w:sz w:val="21"/>
                <w:szCs w:val="21"/>
              </w:rPr>
              <w:t>Glycerophosphocholine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0.24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0.26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0.21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0.05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0.14</w:t>
            </w:r>
            <w:r w:rsidRPr="00EA146F">
              <w:rPr>
                <w:rFonts w:eastAsia="等线" w:cs="Times New Roman"/>
                <w:color w:val="000000"/>
                <w:kern w:val="0"/>
                <w:sz w:val="21"/>
                <w:szCs w:val="21"/>
                <w:vertAlign w:val="superscript"/>
              </w:rPr>
              <w:t>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0.17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0.19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EA146F">
              <w:rPr>
                <w:rFonts w:cs="Times New Roman"/>
                <w:sz w:val="21"/>
                <w:szCs w:val="21"/>
              </w:rPr>
              <w:t>Phosphorylcholin</w:t>
            </w:r>
            <w:r w:rsidRPr="00EA146F">
              <w:rPr>
                <w:rFonts w:cs="Times New Roman"/>
                <w:sz w:val="21"/>
                <w:szCs w:val="21"/>
              </w:rPr>
              <w:lastRenderedPageBreak/>
              <w:t>e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0.52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0.51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0.44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0.58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0.58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lastRenderedPageBreak/>
              <w:t>Hypoxanthine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0.06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0.06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0.08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0.04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0.07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0.04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0.04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0.02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0.04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Lipids (C=CC</w:t>
            </w:r>
            <w:r w:rsidRPr="006C617B">
              <w:rPr>
                <w:rFonts w:cs="Times New Roman"/>
                <w:i/>
                <w:sz w:val="21"/>
                <w:szCs w:val="21"/>
              </w:rPr>
              <w:t>H2</w:t>
            </w:r>
            <w:r w:rsidRPr="00EA146F">
              <w:rPr>
                <w:rFonts w:cs="Times New Roman"/>
                <w:sz w:val="21"/>
                <w:szCs w:val="21"/>
              </w:rPr>
              <w:t>C=C)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0.96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0.94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0.93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0.91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0.95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0.94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Lipids (C</w:t>
            </w:r>
            <w:r w:rsidRPr="006C617B">
              <w:rPr>
                <w:rFonts w:cs="Times New Roman"/>
                <w:i/>
                <w:sz w:val="21"/>
                <w:szCs w:val="21"/>
              </w:rPr>
              <w:t>H</w:t>
            </w:r>
            <w:r w:rsidRPr="00EA146F">
              <w:rPr>
                <w:rFonts w:cs="Times New Roman"/>
                <w:sz w:val="21"/>
                <w:szCs w:val="21"/>
              </w:rPr>
              <w:t>=CH)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0.91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0.90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0.87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0.96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0.96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0.62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0.28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Lipids (C</w:t>
            </w:r>
            <w:r w:rsidRPr="006C617B">
              <w:rPr>
                <w:rFonts w:cs="Times New Roman"/>
                <w:i/>
                <w:sz w:val="21"/>
                <w:szCs w:val="21"/>
              </w:rPr>
              <w:t>H2</w:t>
            </w:r>
            <w:r w:rsidRPr="00EA146F">
              <w:rPr>
                <w:rFonts w:cs="Times New Roman"/>
                <w:sz w:val="21"/>
                <w:szCs w:val="21"/>
              </w:rPr>
              <w:t>C=C)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0.92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0.93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0.93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0.91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0.59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0.42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Lipids (C</w:t>
            </w:r>
            <w:r w:rsidRPr="006C617B">
              <w:rPr>
                <w:rFonts w:cs="Times New Roman"/>
                <w:i/>
                <w:sz w:val="21"/>
                <w:szCs w:val="21"/>
              </w:rPr>
              <w:t>H2</w:t>
            </w:r>
            <w:r w:rsidRPr="00EA146F">
              <w:rPr>
                <w:rFonts w:cs="Times New Roman"/>
                <w:sz w:val="21"/>
                <w:szCs w:val="21"/>
              </w:rPr>
              <w:t>CH2COO)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0.93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0.97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0.87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0.51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0.28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Lipids (C</w:t>
            </w:r>
            <w:r w:rsidRPr="006C617B">
              <w:rPr>
                <w:rFonts w:cs="Times New Roman"/>
                <w:i/>
                <w:sz w:val="21"/>
                <w:szCs w:val="21"/>
              </w:rPr>
              <w:t>H2</w:t>
            </w:r>
            <w:r w:rsidRPr="00EA146F">
              <w:rPr>
                <w:rFonts w:cs="Times New Roman"/>
                <w:sz w:val="21"/>
                <w:szCs w:val="21"/>
              </w:rPr>
              <w:t>COO)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0.90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0.86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0.56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0.41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Lipids (R-C</w:t>
            </w:r>
            <w:r w:rsidRPr="006C617B">
              <w:rPr>
                <w:rFonts w:cs="Times New Roman"/>
                <w:i/>
                <w:sz w:val="21"/>
                <w:szCs w:val="21"/>
              </w:rPr>
              <w:t>H2</w:t>
            </w:r>
            <w:r w:rsidRPr="00EA146F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0.95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0.53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Lipids (R-C</w:t>
            </w:r>
            <w:r w:rsidRPr="006C617B">
              <w:rPr>
                <w:rFonts w:cs="Times New Roman"/>
                <w:i/>
                <w:sz w:val="21"/>
                <w:szCs w:val="21"/>
              </w:rPr>
              <w:t>H3</w:t>
            </w:r>
            <w:r w:rsidRPr="00EA146F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0.55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0.34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cs="Times New Roman"/>
                <w:sz w:val="21"/>
                <w:szCs w:val="21"/>
              </w:rPr>
              <w:t>Triglycerides</w:t>
            </w:r>
          </w:p>
        </w:tc>
        <w:tc>
          <w:tcPr>
            <w:tcW w:w="179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>0.27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  <w:vertAlign w:val="superscript"/>
              </w:rPr>
              <w:t>***</w:t>
            </w: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E61082" w:rsidRPr="00EA146F" w:rsidTr="00AC08EA">
        <w:trPr>
          <w:jc w:val="center"/>
        </w:trPr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EA146F">
              <w:rPr>
                <w:rFonts w:cs="Times New Roman"/>
                <w:sz w:val="21"/>
                <w:szCs w:val="21"/>
              </w:rPr>
              <w:t>Dimethylglycine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1082" w:rsidRPr="00EA146F" w:rsidRDefault="00E61082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EA146F">
              <w:rPr>
                <w:rFonts w:eastAsia="等线" w:cs="Times New Roman"/>
                <w:color w:val="000000"/>
                <w:sz w:val="21"/>
                <w:szCs w:val="21"/>
              </w:rPr>
              <w:t xml:space="preserve">1.00 </w:t>
            </w:r>
          </w:p>
        </w:tc>
      </w:tr>
    </w:tbl>
    <w:p w:rsidR="00E61082" w:rsidRDefault="00E61082" w:rsidP="00E61082">
      <w:pPr>
        <w:jc w:val="left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  <w:lang w:val="en-GB"/>
        </w:rPr>
        <w:t xml:space="preserve">The significance threshold </w:t>
      </w:r>
      <w:r w:rsidRPr="005657A2">
        <w:rPr>
          <w:rFonts w:eastAsia="SimSun" w:cs="Times New Roman"/>
          <w:szCs w:val="24"/>
        </w:rPr>
        <w:t>was</w:t>
      </w:r>
      <w:r w:rsidRPr="005657A2">
        <w:rPr>
          <w:rFonts w:eastAsiaTheme="minorEastAsia" w:cs="Times New Roman"/>
          <w:szCs w:val="24"/>
        </w:rPr>
        <w:t xml:space="preserve"> </w:t>
      </w:r>
      <w:r w:rsidRPr="00A45FBE">
        <w:rPr>
          <w:rFonts w:cs="Times New Roman"/>
          <w:szCs w:val="24"/>
        </w:rPr>
        <w:t>set at</w:t>
      </w:r>
      <w:r>
        <w:rPr>
          <w:rFonts w:cs="Times New Roman"/>
          <w:szCs w:val="24"/>
        </w:rPr>
        <w:t xml:space="preserve"> </w:t>
      </w:r>
      <w:r w:rsidRPr="00D50023">
        <w:rPr>
          <w:rFonts w:cs="Times New Roman"/>
          <w:szCs w:val="24"/>
          <w:vertAlign w:val="superscript"/>
        </w:rPr>
        <w:t>*</w:t>
      </w:r>
      <w:r w:rsidRPr="00AE6811">
        <w:rPr>
          <w:rFonts w:cs="Times New Roman"/>
          <w:i/>
          <w:szCs w:val="24"/>
        </w:rPr>
        <w:t>P</w:t>
      </w:r>
      <w:r>
        <w:rPr>
          <w:rFonts w:cs="Times New Roman"/>
          <w:szCs w:val="24"/>
        </w:rPr>
        <w:t xml:space="preserve"> &lt;0.05, </w:t>
      </w:r>
      <w:r w:rsidRPr="00D50023">
        <w:rPr>
          <w:rFonts w:cs="Times New Roman"/>
          <w:szCs w:val="24"/>
          <w:vertAlign w:val="superscript"/>
        </w:rPr>
        <w:t>**</w:t>
      </w:r>
      <w:r w:rsidRPr="00AE6811">
        <w:rPr>
          <w:rFonts w:cs="Times New Roman"/>
          <w:i/>
          <w:szCs w:val="24"/>
        </w:rPr>
        <w:t>P</w:t>
      </w:r>
      <w:r>
        <w:rPr>
          <w:rFonts w:cs="Times New Roman"/>
          <w:szCs w:val="24"/>
        </w:rPr>
        <w:t xml:space="preserve"> &lt;0.01, and </w:t>
      </w:r>
      <w:r w:rsidRPr="00D50023">
        <w:rPr>
          <w:rFonts w:cs="Times New Roman"/>
          <w:szCs w:val="24"/>
          <w:vertAlign w:val="superscript"/>
        </w:rPr>
        <w:t>***</w:t>
      </w:r>
      <w:r w:rsidRPr="00AE6811">
        <w:rPr>
          <w:rFonts w:cs="Times New Roman"/>
          <w:i/>
          <w:szCs w:val="24"/>
        </w:rPr>
        <w:t>P</w:t>
      </w:r>
      <w:r>
        <w:rPr>
          <w:rFonts w:cs="Times New Roman"/>
          <w:szCs w:val="24"/>
        </w:rPr>
        <w:t xml:space="preserve"> &lt;0.001 after </w:t>
      </w:r>
      <w:r w:rsidRPr="00A45FBE">
        <w:rPr>
          <w:rFonts w:eastAsiaTheme="minorEastAsia"/>
          <w:szCs w:val="24"/>
        </w:rPr>
        <w:t>false discovery rate correct</w:t>
      </w:r>
      <w:r w:rsidRPr="00A45FBE">
        <w:rPr>
          <w:rFonts w:eastAsia="等线" w:cs="Times New Roman"/>
          <w:szCs w:val="24"/>
        </w:rPr>
        <w:t>ion</w:t>
      </w:r>
      <w:r>
        <w:rPr>
          <w:rFonts w:eastAsia="等线" w:cs="Times New Roman"/>
          <w:szCs w:val="24"/>
        </w:rPr>
        <w:t>.</w:t>
      </w:r>
    </w:p>
    <w:p w:rsidR="00096D70" w:rsidRDefault="00096D70"/>
    <w:sectPr w:rsidR="00096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82"/>
    <w:rsid w:val="00096D70"/>
    <w:rsid w:val="00A82E34"/>
    <w:rsid w:val="00E6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082"/>
    <w:pPr>
      <w:widowControl w:val="0"/>
      <w:spacing w:after="0" w:line="360" w:lineRule="auto"/>
      <w:jc w:val="both"/>
    </w:pPr>
    <w:rPr>
      <w:rFonts w:ascii="Times New Roman" w:eastAsia="Times New Roman" w:hAnsi="Times New Roman"/>
      <w:kern w:val="2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082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1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61082"/>
    <w:rPr>
      <w:rFonts w:ascii="Times New Roman" w:eastAsia="Times New Roman" w:hAnsi="Times New Roman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E61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61082"/>
    <w:rPr>
      <w:rFonts w:ascii="Times New Roman" w:eastAsia="Times New Roman" w:hAnsi="Times New Roman"/>
      <w:kern w:val="2"/>
      <w:sz w:val="18"/>
      <w:szCs w:val="18"/>
      <w:lang w:val="en-US" w:eastAsia="zh-CN"/>
    </w:rPr>
  </w:style>
  <w:style w:type="paragraph" w:customStyle="1" w:styleId="EndNoteBibliographyTitle">
    <w:name w:val="EndNote Bibliography Title"/>
    <w:basedOn w:val="Normal"/>
    <w:link w:val="EndNoteBibliographyTitle0"/>
    <w:rsid w:val="00E61082"/>
    <w:pPr>
      <w:jc w:val="center"/>
    </w:pPr>
    <w:rPr>
      <w:rFonts w:cs="Times New Roman"/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E61082"/>
    <w:rPr>
      <w:rFonts w:ascii="Times New Roman" w:eastAsia="Times New Roman" w:hAnsi="Times New Roman" w:cs="Times New Roman"/>
      <w:noProof/>
      <w:kern w:val="2"/>
      <w:sz w:val="24"/>
      <w:lang w:val="en-US" w:eastAsia="zh-CN"/>
    </w:rPr>
  </w:style>
  <w:style w:type="paragraph" w:customStyle="1" w:styleId="EndNoteBibliography">
    <w:name w:val="EndNote Bibliography"/>
    <w:basedOn w:val="Normal"/>
    <w:link w:val="EndNoteBibliography0"/>
    <w:rsid w:val="00E61082"/>
    <w:pPr>
      <w:spacing w:line="240" w:lineRule="auto"/>
    </w:pPr>
    <w:rPr>
      <w:rFonts w:cs="Times New Roman"/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E61082"/>
    <w:rPr>
      <w:rFonts w:ascii="Times New Roman" w:eastAsia="Times New Roman" w:hAnsi="Times New Roman" w:cs="Times New Roman"/>
      <w:noProof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0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082"/>
    <w:rPr>
      <w:rFonts w:ascii="Tahoma" w:eastAsia="Times New Roman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082"/>
    <w:pPr>
      <w:widowControl w:val="0"/>
      <w:spacing w:after="0" w:line="360" w:lineRule="auto"/>
      <w:jc w:val="both"/>
    </w:pPr>
    <w:rPr>
      <w:rFonts w:ascii="Times New Roman" w:eastAsia="Times New Roman" w:hAnsi="Times New Roman"/>
      <w:kern w:val="2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082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1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61082"/>
    <w:rPr>
      <w:rFonts w:ascii="Times New Roman" w:eastAsia="Times New Roman" w:hAnsi="Times New Roman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E61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61082"/>
    <w:rPr>
      <w:rFonts w:ascii="Times New Roman" w:eastAsia="Times New Roman" w:hAnsi="Times New Roman"/>
      <w:kern w:val="2"/>
      <w:sz w:val="18"/>
      <w:szCs w:val="18"/>
      <w:lang w:val="en-US" w:eastAsia="zh-CN"/>
    </w:rPr>
  </w:style>
  <w:style w:type="paragraph" w:customStyle="1" w:styleId="EndNoteBibliographyTitle">
    <w:name w:val="EndNote Bibliography Title"/>
    <w:basedOn w:val="Normal"/>
    <w:link w:val="EndNoteBibliographyTitle0"/>
    <w:rsid w:val="00E61082"/>
    <w:pPr>
      <w:jc w:val="center"/>
    </w:pPr>
    <w:rPr>
      <w:rFonts w:cs="Times New Roman"/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E61082"/>
    <w:rPr>
      <w:rFonts w:ascii="Times New Roman" w:eastAsia="Times New Roman" w:hAnsi="Times New Roman" w:cs="Times New Roman"/>
      <w:noProof/>
      <w:kern w:val="2"/>
      <w:sz w:val="24"/>
      <w:lang w:val="en-US" w:eastAsia="zh-CN"/>
    </w:rPr>
  </w:style>
  <w:style w:type="paragraph" w:customStyle="1" w:styleId="EndNoteBibliography">
    <w:name w:val="EndNote Bibliography"/>
    <w:basedOn w:val="Normal"/>
    <w:link w:val="EndNoteBibliography0"/>
    <w:rsid w:val="00E61082"/>
    <w:pPr>
      <w:spacing w:line="240" w:lineRule="auto"/>
    </w:pPr>
    <w:rPr>
      <w:rFonts w:cs="Times New Roman"/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E61082"/>
    <w:rPr>
      <w:rFonts w:ascii="Times New Roman" w:eastAsia="Times New Roman" w:hAnsi="Times New Roman" w:cs="Times New Roman"/>
      <w:noProof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0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082"/>
    <w:rPr>
      <w:rFonts w:ascii="Tahoma" w:eastAsia="Times New Roman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1250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Barath</cp:lastModifiedBy>
  <cp:revision>2</cp:revision>
  <dcterms:created xsi:type="dcterms:W3CDTF">2020-03-25T06:22:00Z</dcterms:created>
  <dcterms:modified xsi:type="dcterms:W3CDTF">2020-03-25T06:32:00Z</dcterms:modified>
</cp:coreProperties>
</file>