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DC888" w14:textId="41137929" w:rsidR="00A3517F" w:rsidRDefault="00B17D4D">
      <w:r>
        <w:rPr>
          <w:b/>
        </w:rPr>
        <w:t xml:space="preserve">Supplementary </w:t>
      </w:r>
      <w:r w:rsidR="00A3517F" w:rsidRPr="00030407">
        <w:rPr>
          <w:rFonts w:hint="eastAsia"/>
          <w:b/>
        </w:rPr>
        <w:t>Table 1</w:t>
      </w:r>
      <w:r>
        <w:rPr>
          <w:b/>
        </w:rPr>
        <w:t>.</w:t>
      </w:r>
      <w:r w:rsidR="00A3517F">
        <w:rPr>
          <w:rFonts w:hint="eastAsia"/>
        </w:rPr>
        <w:t xml:space="preserve"> </w:t>
      </w:r>
      <w:r w:rsidR="0088429D" w:rsidRPr="00DC727D">
        <w:rPr>
          <w:b/>
          <w:bCs/>
        </w:rPr>
        <w:t>Correlation analysis between FREM1 and relate</w:t>
      </w:r>
      <w:r w:rsidR="008A4830">
        <w:rPr>
          <w:b/>
          <w:bCs/>
        </w:rPr>
        <w:t>d</w:t>
      </w:r>
      <w:bookmarkStart w:id="0" w:name="_GoBack"/>
      <w:bookmarkEnd w:id="0"/>
      <w:r w:rsidR="0088429D" w:rsidRPr="00DC727D">
        <w:rPr>
          <w:b/>
          <w:bCs/>
        </w:rPr>
        <w:t xml:space="preserve"> genes and markers of immune cells in TIMER</w:t>
      </w:r>
      <w:r w:rsidRPr="00DC727D">
        <w:rPr>
          <w:b/>
          <w:bCs/>
        </w:rPr>
        <w:t>.</w:t>
      </w:r>
    </w:p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34"/>
        <w:gridCol w:w="193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496F68" w:rsidRPr="00532256" w14:paraId="032B364C" w14:textId="77777777" w:rsidTr="00FA66E9">
        <w:tc>
          <w:tcPr>
            <w:tcW w:w="1934" w:type="dxa"/>
            <w:vMerge w:val="restart"/>
            <w:tcBorders>
              <w:left w:val="nil"/>
              <w:right w:val="nil"/>
            </w:tcBorders>
          </w:tcPr>
          <w:p w14:paraId="1F92C37A" w14:textId="77777777" w:rsidR="001B273B" w:rsidRPr="00532256" w:rsidRDefault="001B273B">
            <w:pPr>
              <w:rPr>
                <w:b/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1933" w:type="dxa"/>
            <w:vMerge w:val="restart"/>
            <w:tcBorders>
              <w:left w:val="nil"/>
              <w:right w:val="nil"/>
            </w:tcBorders>
          </w:tcPr>
          <w:p w14:paraId="5C61F064" w14:textId="77777777" w:rsidR="001B273B" w:rsidRPr="00532256" w:rsidRDefault="001B273B">
            <w:pPr>
              <w:rPr>
                <w:b/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Gene markers</w:t>
            </w:r>
          </w:p>
        </w:tc>
        <w:tc>
          <w:tcPr>
            <w:tcW w:w="2896" w:type="dxa"/>
            <w:gridSpan w:val="4"/>
            <w:tcBorders>
              <w:left w:val="nil"/>
              <w:right w:val="nil"/>
            </w:tcBorders>
          </w:tcPr>
          <w:p w14:paraId="34501AB3" w14:textId="77777777" w:rsidR="001B273B" w:rsidRPr="00532256" w:rsidRDefault="00BA208F" w:rsidP="001B273B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BRCA</w:t>
            </w:r>
          </w:p>
        </w:tc>
        <w:tc>
          <w:tcPr>
            <w:tcW w:w="2896" w:type="dxa"/>
            <w:gridSpan w:val="4"/>
            <w:tcBorders>
              <w:left w:val="nil"/>
              <w:right w:val="nil"/>
            </w:tcBorders>
          </w:tcPr>
          <w:p w14:paraId="001D0DDD" w14:textId="77777777" w:rsidR="001B273B" w:rsidRPr="00532256" w:rsidRDefault="00145714" w:rsidP="001B27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Her2</w:t>
            </w:r>
          </w:p>
        </w:tc>
        <w:tc>
          <w:tcPr>
            <w:tcW w:w="2896" w:type="dxa"/>
            <w:gridSpan w:val="4"/>
            <w:tcBorders>
              <w:left w:val="nil"/>
              <w:right w:val="nil"/>
            </w:tcBorders>
          </w:tcPr>
          <w:p w14:paraId="75A979AD" w14:textId="77777777" w:rsidR="001B273B" w:rsidRPr="00532256" w:rsidRDefault="001B273B" w:rsidP="001B273B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BRCA-Basal</w:t>
            </w:r>
          </w:p>
        </w:tc>
        <w:tc>
          <w:tcPr>
            <w:tcW w:w="2896" w:type="dxa"/>
            <w:gridSpan w:val="4"/>
            <w:tcBorders>
              <w:left w:val="nil"/>
              <w:right w:val="nil"/>
            </w:tcBorders>
          </w:tcPr>
          <w:p w14:paraId="01ADCA01" w14:textId="77777777" w:rsidR="001B273B" w:rsidRPr="00532256" w:rsidRDefault="001B273B" w:rsidP="001B273B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BRCA-luminal</w:t>
            </w:r>
          </w:p>
        </w:tc>
      </w:tr>
      <w:tr w:rsidR="00496F68" w:rsidRPr="00532256" w14:paraId="3E0D4DF0" w14:textId="77777777" w:rsidTr="00FA66E9">
        <w:tc>
          <w:tcPr>
            <w:tcW w:w="1934" w:type="dxa"/>
            <w:vMerge/>
            <w:tcBorders>
              <w:left w:val="nil"/>
              <w:right w:val="nil"/>
            </w:tcBorders>
          </w:tcPr>
          <w:p w14:paraId="2BCEC25A" w14:textId="77777777" w:rsidR="001B273B" w:rsidRPr="00532256" w:rsidRDefault="001B273B" w:rsidP="001B273B">
            <w:pPr>
              <w:rPr>
                <w:b/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left w:val="nil"/>
              <w:right w:val="nil"/>
            </w:tcBorders>
          </w:tcPr>
          <w:p w14:paraId="3602BEC6" w14:textId="77777777" w:rsidR="001B273B" w:rsidRPr="00532256" w:rsidRDefault="001B273B" w:rsidP="001B273B">
            <w:pPr>
              <w:rPr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nil"/>
              <w:right w:val="nil"/>
            </w:tcBorders>
          </w:tcPr>
          <w:p w14:paraId="225D7A16" w14:textId="77777777" w:rsidR="001B273B" w:rsidRPr="00532256" w:rsidRDefault="001B27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None</w:t>
            </w:r>
          </w:p>
        </w:tc>
        <w:tc>
          <w:tcPr>
            <w:tcW w:w="1448" w:type="dxa"/>
            <w:gridSpan w:val="2"/>
            <w:tcBorders>
              <w:left w:val="nil"/>
              <w:right w:val="nil"/>
            </w:tcBorders>
          </w:tcPr>
          <w:p w14:paraId="772174C2" w14:textId="77777777" w:rsidR="001B273B" w:rsidRPr="00532256" w:rsidRDefault="001B27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Purity</w:t>
            </w:r>
          </w:p>
        </w:tc>
        <w:tc>
          <w:tcPr>
            <w:tcW w:w="1448" w:type="dxa"/>
            <w:gridSpan w:val="2"/>
            <w:tcBorders>
              <w:left w:val="nil"/>
              <w:right w:val="nil"/>
            </w:tcBorders>
          </w:tcPr>
          <w:p w14:paraId="59891D5A" w14:textId="77777777" w:rsidR="001B273B" w:rsidRPr="00532256" w:rsidRDefault="001B27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None</w:t>
            </w:r>
          </w:p>
        </w:tc>
        <w:tc>
          <w:tcPr>
            <w:tcW w:w="1448" w:type="dxa"/>
            <w:gridSpan w:val="2"/>
            <w:tcBorders>
              <w:left w:val="nil"/>
              <w:right w:val="nil"/>
            </w:tcBorders>
          </w:tcPr>
          <w:p w14:paraId="7C37EEAB" w14:textId="77777777" w:rsidR="001B273B" w:rsidRPr="00532256" w:rsidRDefault="001B27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Purity</w:t>
            </w:r>
          </w:p>
        </w:tc>
        <w:tc>
          <w:tcPr>
            <w:tcW w:w="1448" w:type="dxa"/>
            <w:gridSpan w:val="2"/>
            <w:tcBorders>
              <w:left w:val="nil"/>
              <w:right w:val="nil"/>
            </w:tcBorders>
          </w:tcPr>
          <w:p w14:paraId="08CC0252" w14:textId="77777777" w:rsidR="001B273B" w:rsidRPr="00532256" w:rsidRDefault="001B27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None</w:t>
            </w:r>
          </w:p>
        </w:tc>
        <w:tc>
          <w:tcPr>
            <w:tcW w:w="1448" w:type="dxa"/>
            <w:gridSpan w:val="2"/>
            <w:tcBorders>
              <w:left w:val="nil"/>
              <w:right w:val="nil"/>
            </w:tcBorders>
          </w:tcPr>
          <w:p w14:paraId="1581C25B" w14:textId="77777777" w:rsidR="001B273B" w:rsidRPr="00532256" w:rsidRDefault="001B27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Purity</w:t>
            </w:r>
          </w:p>
        </w:tc>
        <w:tc>
          <w:tcPr>
            <w:tcW w:w="1448" w:type="dxa"/>
            <w:gridSpan w:val="2"/>
            <w:tcBorders>
              <w:left w:val="nil"/>
              <w:right w:val="nil"/>
            </w:tcBorders>
          </w:tcPr>
          <w:p w14:paraId="2E09EA3C" w14:textId="77777777" w:rsidR="001B273B" w:rsidRPr="00532256" w:rsidRDefault="001B27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None</w:t>
            </w:r>
          </w:p>
        </w:tc>
        <w:tc>
          <w:tcPr>
            <w:tcW w:w="1448" w:type="dxa"/>
            <w:gridSpan w:val="2"/>
            <w:tcBorders>
              <w:left w:val="nil"/>
              <w:right w:val="nil"/>
            </w:tcBorders>
          </w:tcPr>
          <w:p w14:paraId="4D6BDD15" w14:textId="77777777" w:rsidR="001B273B" w:rsidRPr="00532256" w:rsidRDefault="001B27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Purity</w:t>
            </w:r>
          </w:p>
        </w:tc>
      </w:tr>
      <w:tr w:rsidR="00FA66E9" w:rsidRPr="00532256" w14:paraId="5E4DCEB8" w14:textId="77777777" w:rsidTr="00FA66E9">
        <w:tc>
          <w:tcPr>
            <w:tcW w:w="193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F73CBD4" w14:textId="77777777" w:rsidR="000F153B" w:rsidRPr="00532256" w:rsidRDefault="000F153B" w:rsidP="000F153B">
            <w:pPr>
              <w:rPr>
                <w:b/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85F3D1D" w14:textId="77777777" w:rsidR="000F153B" w:rsidRPr="00532256" w:rsidRDefault="000F153B" w:rsidP="000F153B">
            <w:pPr>
              <w:rPr>
                <w:b/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38B844BF" w14:textId="77777777" w:rsidR="000F153B" w:rsidRPr="00532256" w:rsidRDefault="000F153B" w:rsidP="000F153B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rFonts w:hint="eastAsia"/>
                <w:b/>
                <w:sz w:val="18"/>
                <w:szCs w:val="18"/>
              </w:rPr>
              <w:t>Cor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10322A9B" w14:textId="77777777" w:rsidR="000F153B" w:rsidRPr="00532256" w:rsidRDefault="000F15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rFonts w:hint="eastAsia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6F994044" w14:textId="77777777" w:rsidR="000F153B" w:rsidRPr="00532256" w:rsidRDefault="000F15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rFonts w:hint="eastAsia"/>
                <w:b/>
                <w:sz w:val="18"/>
                <w:szCs w:val="18"/>
              </w:rPr>
              <w:t>Cor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6543673D" w14:textId="77777777" w:rsidR="000F153B" w:rsidRPr="00532256" w:rsidRDefault="000F15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rFonts w:hint="eastAsia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65DC76C9" w14:textId="77777777" w:rsidR="000F153B" w:rsidRPr="00532256" w:rsidRDefault="000F15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rFonts w:hint="eastAsia"/>
                <w:b/>
                <w:sz w:val="18"/>
                <w:szCs w:val="18"/>
              </w:rPr>
              <w:t>Cor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55C5DEE0" w14:textId="77777777" w:rsidR="000F153B" w:rsidRPr="00532256" w:rsidRDefault="000F15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rFonts w:hint="eastAsia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230419C2" w14:textId="77777777" w:rsidR="000F153B" w:rsidRPr="00532256" w:rsidRDefault="000F15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rFonts w:hint="eastAsia"/>
                <w:b/>
                <w:sz w:val="18"/>
                <w:szCs w:val="18"/>
              </w:rPr>
              <w:t>Cor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6F5CEDE8" w14:textId="77777777" w:rsidR="000F153B" w:rsidRPr="00532256" w:rsidRDefault="000F15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rFonts w:hint="eastAsia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5B1FD397" w14:textId="77777777" w:rsidR="000F153B" w:rsidRPr="00532256" w:rsidRDefault="000F15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rFonts w:hint="eastAsia"/>
                <w:b/>
                <w:sz w:val="18"/>
                <w:szCs w:val="18"/>
              </w:rPr>
              <w:t>Cor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6F0540DD" w14:textId="77777777" w:rsidR="000F153B" w:rsidRPr="00532256" w:rsidRDefault="000F15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rFonts w:hint="eastAsia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3796458A" w14:textId="77777777" w:rsidR="000F153B" w:rsidRPr="00532256" w:rsidRDefault="000F15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rFonts w:hint="eastAsia"/>
                <w:b/>
                <w:sz w:val="18"/>
                <w:szCs w:val="18"/>
              </w:rPr>
              <w:t>Cor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1AF67E4D" w14:textId="77777777" w:rsidR="000F153B" w:rsidRPr="00532256" w:rsidRDefault="000F15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rFonts w:hint="eastAsia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7D58082A" w14:textId="77777777" w:rsidR="000F153B" w:rsidRPr="00532256" w:rsidRDefault="000F15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rFonts w:hint="eastAsia"/>
                <w:b/>
                <w:sz w:val="18"/>
                <w:szCs w:val="18"/>
              </w:rPr>
              <w:t>Cor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353E3C4D" w14:textId="77777777" w:rsidR="000F153B" w:rsidRPr="00532256" w:rsidRDefault="000F15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rFonts w:hint="eastAsia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2F9C385B" w14:textId="77777777" w:rsidR="000F153B" w:rsidRPr="00532256" w:rsidRDefault="000F15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rFonts w:hint="eastAsia"/>
                <w:b/>
                <w:sz w:val="18"/>
                <w:szCs w:val="18"/>
              </w:rPr>
              <w:t>Cor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172AC17E" w14:textId="77777777" w:rsidR="000F153B" w:rsidRPr="00532256" w:rsidRDefault="000F153B" w:rsidP="00963821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rFonts w:hint="eastAsia"/>
                <w:b/>
                <w:i/>
                <w:sz w:val="18"/>
                <w:szCs w:val="18"/>
              </w:rPr>
              <w:t>P</w:t>
            </w:r>
          </w:p>
        </w:tc>
      </w:tr>
      <w:tr w:rsidR="00145714" w:rsidRPr="00532256" w14:paraId="537C166B" w14:textId="77777777" w:rsidTr="00FA66E9">
        <w:tc>
          <w:tcPr>
            <w:tcW w:w="1934" w:type="dxa"/>
            <w:vMerge w:val="restart"/>
            <w:tcBorders>
              <w:left w:val="nil"/>
              <w:bottom w:val="nil"/>
              <w:right w:val="nil"/>
            </w:tcBorders>
          </w:tcPr>
          <w:p w14:paraId="6A0061C7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 w:rsidRPr="00532256">
              <w:rPr>
                <w:sz w:val="18"/>
                <w:szCs w:val="18"/>
              </w:rPr>
              <w:t>CD8+ T cell</w:t>
            </w:r>
          </w:p>
        </w:tc>
        <w:tc>
          <w:tcPr>
            <w:tcW w:w="1933" w:type="dxa"/>
            <w:tcBorders>
              <w:left w:val="nil"/>
              <w:bottom w:val="nil"/>
              <w:right w:val="nil"/>
            </w:tcBorders>
          </w:tcPr>
          <w:p w14:paraId="2BB3EF94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 w:rsidRPr="00532256">
              <w:rPr>
                <w:sz w:val="18"/>
                <w:szCs w:val="18"/>
              </w:rPr>
              <w:t>CD8A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  <w:vAlign w:val="center"/>
          </w:tcPr>
          <w:p w14:paraId="30FAC3E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0.498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  <w:vAlign w:val="center"/>
          </w:tcPr>
          <w:p w14:paraId="1F3A452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  <w:vAlign w:val="center"/>
          </w:tcPr>
          <w:p w14:paraId="197C4AB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0.495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  <w:vAlign w:val="center"/>
          </w:tcPr>
          <w:p w14:paraId="504AAB3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  <w:vAlign w:val="center"/>
          </w:tcPr>
          <w:p w14:paraId="5B963B6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sz w:val="18"/>
                <w:szCs w:val="18"/>
              </w:rPr>
              <w:t>0.729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  <w:vAlign w:val="center"/>
          </w:tcPr>
          <w:p w14:paraId="2D72F9D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rFonts w:hint="eastAsia"/>
                <w:sz w:val="18"/>
                <w:szCs w:val="18"/>
              </w:rPr>
              <w:t>*</w:t>
            </w:r>
            <w:r w:rsidRPr="00532256">
              <w:rPr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  <w:vAlign w:val="center"/>
          </w:tcPr>
          <w:p w14:paraId="2EE7E29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0.697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  <w:vAlign w:val="center"/>
          </w:tcPr>
          <w:p w14:paraId="10EC456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  <w:vAlign w:val="center"/>
          </w:tcPr>
          <w:p w14:paraId="53300B2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0.346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  <w:vAlign w:val="center"/>
          </w:tcPr>
          <w:p w14:paraId="7529164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  <w:vAlign w:val="center"/>
          </w:tcPr>
          <w:p w14:paraId="4449BC8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0.378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  <w:vAlign w:val="center"/>
          </w:tcPr>
          <w:p w14:paraId="5BD33DC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  <w:vAlign w:val="center"/>
          </w:tcPr>
          <w:p w14:paraId="51F5928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0.542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  <w:vAlign w:val="center"/>
          </w:tcPr>
          <w:p w14:paraId="5502DDF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  <w:vAlign w:val="center"/>
          </w:tcPr>
          <w:p w14:paraId="6A0B45C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0.545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  <w:vAlign w:val="center"/>
          </w:tcPr>
          <w:p w14:paraId="4D80710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3C198B71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4E5A7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519B2F41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 w:rsidRPr="00532256">
              <w:rPr>
                <w:sz w:val="18"/>
                <w:szCs w:val="18"/>
              </w:rPr>
              <w:t>CD8B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A68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0.431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27C8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083A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0.430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6E55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87B3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sz w:val="18"/>
                <w:szCs w:val="18"/>
              </w:rPr>
              <w:t>0.703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BD38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rFonts w:hint="eastAsia"/>
                <w:sz w:val="18"/>
                <w:szCs w:val="18"/>
              </w:rPr>
              <w:t>*</w:t>
            </w:r>
            <w:r w:rsidRPr="00532256">
              <w:rPr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FE20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0.684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FE30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5DA0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B731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A82E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0.292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BEFF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2BF9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0.526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CAEF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181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0.527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9CBB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6911FBE4" w14:textId="77777777" w:rsidTr="00FA66E9">
        <w:tc>
          <w:tcPr>
            <w:tcW w:w="19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0744F8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 w:rsidRPr="00532256">
              <w:rPr>
                <w:sz w:val="18"/>
                <w:szCs w:val="18"/>
              </w:rPr>
              <w:t>T cell (general)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20EDAC8C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 w:rsidRPr="00532256">
              <w:rPr>
                <w:sz w:val="18"/>
                <w:szCs w:val="18"/>
              </w:rPr>
              <w:t>CD3D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1312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0.454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78B2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1EC7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0.451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8C1B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D077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0.712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5171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458B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0.687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BA87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AA41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0.347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6BFE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DEDA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0.383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39BA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72A0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0.524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4895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5A1E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0.523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1DA5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3E6F932A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9542F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051F80AB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 w:rsidRPr="00532256">
              <w:rPr>
                <w:sz w:val="18"/>
                <w:szCs w:val="18"/>
              </w:rPr>
              <w:t>CD3E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7E1A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0.497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9CDF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E687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0.493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9CBC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BA6D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0.722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CD05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1569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0.686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FFE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C327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0.385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9670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3842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0.415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11CD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B393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0.555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E00A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B666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0.555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33FB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4949933C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6D83A1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595F9B5E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 w:rsidRPr="00532256">
              <w:rPr>
                <w:sz w:val="18"/>
                <w:szCs w:val="18"/>
              </w:rPr>
              <w:t>CD2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843D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0.446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0192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2AD6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0.440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37BB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E353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0.717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D0E2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488F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0.679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8532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B326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9391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0E10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0.383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4CA8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AEE8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0.509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E1F3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151B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0.507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871F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756485A4" w14:textId="77777777" w:rsidTr="00FA66E9">
        <w:tc>
          <w:tcPr>
            <w:tcW w:w="19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A231C0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 cell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375B5B22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 w:rsidRPr="004D3D8E">
              <w:rPr>
                <w:sz w:val="18"/>
                <w:szCs w:val="18"/>
              </w:rPr>
              <w:t>CD19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3ECA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0.420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AE9E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C534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0.411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4B20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D7BC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0.685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12EB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B1F7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0.682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3FC6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6D28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0.434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72B6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90E9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0.456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2BB6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D6AB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0.473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3BCB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B378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0.460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D424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0B6830B6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67DB57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27566EB3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 w:rsidRPr="003C1E00">
              <w:rPr>
                <w:sz w:val="18"/>
                <w:szCs w:val="18"/>
              </w:rPr>
              <w:t>CD79A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1978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0.479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FE3D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4DDB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0.469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98B5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28F3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0.707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D4DA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8F89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0.700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60C3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FF69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0.408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30F4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E51F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0.428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B408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7660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0.559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2762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BC54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547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C327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440444FC" w14:textId="77777777" w:rsidTr="00FA66E9">
        <w:tc>
          <w:tcPr>
            <w:tcW w:w="19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215BCF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Monocyte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15CBD5B0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CD86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1915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1664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CDFE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63FF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FBBA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552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F750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9423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0.494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E2C6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AE90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0.283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B6BF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8DCB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0.291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7012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3743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DC9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43D5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1D3B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31F3BD7D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D75D26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4B1D6EB8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CD115 (</w:t>
            </w:r>
            <w:r>
              <w:rPr>
                <w:sz w:val="18"/>
                <w:szCs w:val="18"/>
              </w:rPr>
              <w:t>CSF1R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62A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FA53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33B4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0.342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5E10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6489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0.593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AD50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ADB5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0.574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D46C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07C7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0.323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46C2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4E1C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0.332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5E36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115D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0.346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0DBB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A9F5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0.342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F1FC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311C3C10" w14:textId="77777777" w:rsidTr="00FA66E9">
        <w:tc>
          <w:tcPr>
            <w:tcW w:w="19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B9245C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TAM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4FB4CB9A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CCL2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3C40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3849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2D5C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0C26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E0A2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0.379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98C1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FE7C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0.331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AC70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34C2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DA63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DBC2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0.110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91FC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0.215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4104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0.326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1FDA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C41B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0.337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2BC3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1EE48E46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390BBB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5E83B735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CD68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867E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0.165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63E1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7DA7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5856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B059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0.512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2A84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F9D7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0.483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9B1F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CCE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DD65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5B82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0.265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7831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C128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0.165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F4F2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C9F6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0.160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B0AA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</w:tr>
      <w:tr w:rsidR="00145714" w:rsidRPr="00532256" w14:paraId="04447B81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2D298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55C5EFC7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IL10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87F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0.235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93DC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347A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0.218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13F3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20D0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0.563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9767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1A4C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0.509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BE51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1CD4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0.274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BD4D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FEAC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0.261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DDAF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6CC8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0.222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19F8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2C0C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9B8D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79FA4E41" w14:textId="77777777" w:rsidTr="00FA66E9">
        <w:tc>
          <w:tcPr>
            <w:tcW w:w="19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42B936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 Macrophage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64C83E8A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INOS (</w:t>
            </w:r>
            <w:r>
              <w:rPr>
                <w:rFonts w:hint="eastAsia"/>
                <w:sz w:val="18"/>
                <w:szCs w:val="18"/>
              </w:rPr>
              <w:t>NOS2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420A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49AE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0.429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8593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3EBD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0.521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ACAE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-0.095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6E42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0.442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C475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-0.084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8FEC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0.528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44C3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-0.055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D1ED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0.517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4184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-0.075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472A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0.396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E304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DF61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0.484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5F3D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78C9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0.596</w:t>
            </w:r>
          </w:p>
        </w:tc>
      </w:tr>
      <w:tr w:rsidR="00145714" w:rsidRPr="00532256" w14:paraId="0ABACCEE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9110C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152FAF89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 w:rsidRPr="00472297">
              <w:rPr>
                <w:sz w:val="18"/>
                <w:szCs w:val="18"/>
              </w:rPr>
              <w:t>IRF5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DDAC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E22F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0.140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0131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8CCB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187D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0.476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4AE9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A203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0.483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367A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D359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0.121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D77F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FE25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A485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0.089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628A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30AA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0.343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C7D0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5B05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0.472</w:t>
            </w:r>
          </w:p>
        </w:tc>
      </w:tr>
      <w:tr w:rsidR="00145714" w:rsidRPr="00532256" w14:paraId="0CEF2D9F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47956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32BFBEE5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COX2 (</w:t>
            </w:r>
            <w:r w:rsidRPr="00472297">
              <w:rPr>
                <w:sz w:val="18"/>
                <w:szCs w:val="18"/>
              </w:rPr>
              <w:t>PTGS2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B2B3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0.465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49BA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4B0B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0.465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B0C7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92B9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0.266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A54F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A4D0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0.232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A533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77C6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0.083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CA5A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0.329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C02E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784A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0.643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99BE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0.597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E58C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0101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0.604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57D9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0F3D79A6" w14:textId="77777777" w:rsidTr="00FA66E9">
        <w:tc>
          <w:tcPr>
            <w:tcW w:w="19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B5EF99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M2 Macrophage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34B59B52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 w:rsidRPr="00726B0C">
              <w:rPr>
                <w:sz w:val="18"/>
                <w:szCs w:val="18"/>
              </w:rPr>
              <w:t>CD163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4715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D7E5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5622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2ED4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65DD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0.483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BDEA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9475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0.452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2C7E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C711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0.245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C513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38D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0.247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5811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672A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843F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3F40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6A61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0ED4E386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093DF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2DE59F30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 w:rsidRPr="00726B0C">
              <w:rPr>
                <w:sz w:val="18"/>
                <w:szCs w:val="18"/>
              </w:rPr>
              <w:t>VSIG4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8D1B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0.167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2858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8F49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0.165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C245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9FAA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1168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9442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0.235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87E9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D18F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0.122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442E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6889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0.146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2839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FDC7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0.162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90D6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327C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0.166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968C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</w:tr>
      <w:tr w:rsidR="00145714" w:rsidRPr="00532256" w14:paraId="481B06AB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2947A0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02AD8498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 w:rsidRPr="00726B0C">
              <w:rPr>
                <w:sz w:val="18"/>
                <w:szCs w:val="18"/>
              </w:rPr>
              <w:t>MS4A4A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468E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0.330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A1E4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91E0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0.320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2CDD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F60E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0.483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5A02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D423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0.424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2409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4265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0.230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F906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38D1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0.317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99F9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C996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6090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5B1C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2F84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06CC274C" w14:textId="77777777" w:rsidTr="00FA66E9">
        <w:tc>
          <w:tcPr>
            <w:tcW w:w="19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DBB047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Neutrophils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3A066BAF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CD66b (</w:t>
            </w:r>
            <w:r w:rsidRPr="00726B0C">
              <w:rPr>
                <w:sz w:val="18"/>
                <w:szCs w:val="18"/>
              </w:rPr>
              <w:t>CEACAM8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DF4E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879E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0.370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9CA7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A1E5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BA06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-0.030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5D90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0.809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499B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-0.090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9109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0.499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D486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0.100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FFE2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0.239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4CF8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0.134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9D62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0.131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8FF1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EF14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B9F4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AB9F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0.203</w:t>
            </w:r>
          </w:p>
        </w:tc>
      </w:tr>
      <w:tr w:rsidR="00145714" w:rsidRPr="00532256" w14:paraId="55F5F12C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0C52CB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30D11AD3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CD11b (</w:t>
            </w:r>
            <w:r w:rsidRPr="00726B0C">
              <w:rPr>
                <w:sz w:val="18"/>
                <w:szCs w:val="18"/>
              </w:rPr>
              <w:t>ITGAM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EEBC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0.213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7934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8B7F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0.216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5938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8BEE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0.502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0E4F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B7B1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0.456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D17A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0A79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A7B3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4BBC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484E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A7F7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7A8A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EEF8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70EF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55A507D9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31FDD9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33E45802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CCR7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106F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0.494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4FB1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14E2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0.487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06C8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198D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0.728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169B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163C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0.682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CA78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3934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0.425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6BFB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5F26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0.436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0225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353A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0.541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D0FE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7C96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0.529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6BFB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3A933A15" w14:textId="77777777" w:rsidTr="00FA66E9">
        <w:tc>
          <w:tcPr>
            <w:tcW w:w="19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2AF729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Natural killer cell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0658A5E2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 w:rsidRPr="008B1CF8">
              <w:rPr>
                <w:sz w:val="18"/>
                <w:szCs w:val="18"/>
              </w:rPr>
              <w:t>KIR2DL1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753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E907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8B68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FA47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595B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0.378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D6C9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ABD7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0.365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40A7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2A84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EDAC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AD69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0.220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7F6D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64E1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F492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589B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064A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77A3DE73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80D92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449D80FE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 w:rsidRPr="008B1CF8">
              <w:rPr>
                <w:sz w:val="18"/>
                <w:szCs w:val="18"/>
              </w:rPr>
              <w:t>KIR2DL3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96A59C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003086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F661A7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B12A9F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60F351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0.453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07443F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761273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0.432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529340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8BDD75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5FB2CE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FF65CE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956F29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7A5819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36A606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301B06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2DA315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11D75F0C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9C7AE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7A8E393F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 w:rsidRPr="008B1CF8">
              <w:rPr>
                <w:sz w:val="18"/>
                <w:szCs w:val="18"/>
              </w:rPr>
              <w:t>KIR2DL4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D371A5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5F9C67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A403ED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0.142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DB795F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70233F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0.409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A8FC2B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82E1E0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0.375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C43D9A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2028C7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0.138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6D3FAD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0.105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D4BC24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E682CD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D8E717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0.220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CA448E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58EDD2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4C7035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3C61EF55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660563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7AE95904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 w:rsidRPr="008B1CF8">
              <w:rPr>
                <w:sz w:val="18"/>
                <w:szCs w:val="18"/>
              </w:rPr>
              <w:t>KIR3DL1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508D52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0.267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EE720C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3E033D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0.263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B3109D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353049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0.517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2E441B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9B9E50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0.457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B94AF7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21D15D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0.280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0DAD0C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58985E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0.276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7E25CD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211466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0.309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BC5C4A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D15936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0.318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FC4CFB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13E24485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764ED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465791CB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 w:rsidRPr="00847514">
              <w:rPr>
                <w:sz w:val="18"/>
                <w:szCs w:val="18"/>
              </w:rPr>
              <w:t>KIR3DL2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880ED5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0.280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51DFF3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AD4CE4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0.279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0FB3A6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0FCB132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0.478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926D07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1181E1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0.453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547A01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7D65C1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0.246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598ADB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D4DE00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0.261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F9891D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B1F8D0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0.346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472B1B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F18A7B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0.363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FE65F4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47A69376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B635A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34CF6703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 w:rsidRPr="00847514">
              <w:rPr>
                <w:sz w:val="18"/>
                <w:szCs w:val="18"/>
              </w:rPr>
              <w:t>KIR3DL3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3AFA67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492354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8124C3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0.081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102C40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226350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0.137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ECD1F2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0.270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E307A8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4D852D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0.485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9EF1A3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4CD5944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0.566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4E662C3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567C39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0.694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8C7F95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0.128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AB42A09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CBD690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0.137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973B9AA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</w:tr>
      <w:tr w:rsidR="00145714" w:rsidRPr="00532256" w14:paraId="3BE44578" w14:textId="77777777" w:rsidTr="00FA66E9">
        <w:tc>
          <w:tcPr>
            <w:tcW w:w="19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3F480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7BC26" w14:textId="77777777" w:rsidR="00145714" w:rsidRPr="00532256" w:rsidRDefault="00145714" w:rsidP="00145714">
            <w:pPr>
              <w:rPr>
                <w:sz w:val="18"/>
                <w:szCs w:val="18"/>
              </w:rPr>
            </w:pPr>
            <w:r w:rsidRPr="00847514">
              <w:rPr>
                <w:sz w:val="18"/>
                <w:szCs w:val="18"/>
              </w:rPr>
              <w:t>KIR2DS4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9DBF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95F1D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2AC1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08596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18ACE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0.241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6ED5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BB05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7F67C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7AB77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0.139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9EBD1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89255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2A5D0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FFBB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0.248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8B60F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D2CB8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0.265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995CB" w14:textId="77777777" w:rsidR="00145714" w:rsidRPr="00532256" w:rsidRDefault="00145714" w:rsidP="001457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145714" w:rsidRPr="00532256" w14:paraId="0E3D02FA" w14:textId="77777777" w:rsidTr="00FA66E9">
        <w:tc>
          <w:tcPr>
            <w:tcW w:w="1545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9D354" w14:textId="77777777" w:rsidR="00145714" w:rsidRPr="00A71E9C" w:rsidRDefault="00145714" w:rsidP="00145714">
            <w:pPr>
              <w:jc w:val="right"/>
              <w:rPr>
                <w:i/>
                <w:sz w:val="18"/>
                <w:szCs w:val="18"/>
              </w:rPr>
            </w:pPr>
            <w:r w:rsidRPr="00A3517F">
              <w:rPr>
                <w:i/>
                <w:sz w:val="18"/>
                <w:szCs w:val="18"/>
              </w:rPr>
              <w:t>(Continued)</w:t>
            </w:r>
          </w:p>
        </w:tc>
      </w:tr>
      <w:tr w:rsidR="00145714" w:rsidRPr="00532256" w14:paraId="5F0071DC" w14:textId="77777777" w:rsidTr="00FA66E9">
        <w:tc>
          <w:tcPr>
            <w:tcW w:w="1934" w:type="dxa"/>
            <w:vMerge w:val="restart"/>
            <w:tcBorders>
              <w:left w:val="nil"/>
              <w:right w:val="nil"/>
            </w:tcBorders>
          </w:tcPr>
          <w:p w14:paraId="55A7F2E8" w14:textId="77777777" w:rsidR="00145714" w:rsidRPr="00532256" w:rsidRDefault="00145714" w:rsidP="00145714">
            <w:pPr>
              <w:rPr>
                <w:b/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lastRenderedPageBreak/>
              <w:t>Description</w:t>
            </w:r>
          </w:p>
        </w:tc>
        <w:tc>
          <w:tcPr>
            <w:tcW w:w="1933" w:type="dxa"/>
            <w:vMerge w:val="restart"/>
            <w:tcBorders>
              <w:left w:val="nil"/>
              <w:right w:val="nil"/>
            </w:tcBorders>
          </w:tcPr>
          <w:p w14:paraId="271E9011" w14:textId="77777777" w:rsidR="00145714" w:rsidRPr="00532256" w:rsidRDefault="00145714" w:rsidP="00145714">
            <w:pPr>
              <w:rPr>
                <w:b/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Gene markers</w:t>
            </w:r>
          </w:p>
        </w:tc>
        <w:tc>
          <w:tcPr>
            <w:tcW w:w="2896" w:type="dxa"/>
            <w:gridSpan w:val="4"/>
            <w:tcBorders>
              <w:left w:val="nil"/>
              <w:right w:val="nil"/>
            </w:tcBorders>
          </w:tcPr>
          <w:p w14:paraId="5A899139" w14:textId="77777777" w:rsidR="00145714" w:rsidRPr="00532256" w:rsidRDefault="00145714" w:rsidP="00145714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BRCA</w:t>
            </w:r>
          </w:p>
        </w:tc>
        <w:tc>
          <w:tcPr>
            <w:tcW w:w="2896" w:type="dxa"/>
            <w:gridSpan w:val="4"/>
            <w:tcBorders>
              <w:left w:val="nil"/>
              <w:right w:val="nil"/>
            </w:tcBorders>
          </w:tcPr>
          <w:p w14:paraId="6A95289F" w14:textId="77777777" w:rsidR="00145714" w:rsidRPr="00532256" w:rsidRDefault="00145714" w:rsidP="001457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Her2</w:t>
            </w:r>
          </w:p>
        </w:tc>
        <w:tc>
          <w:tcPr>
            <w:tcW w:w="2896" w:type="dxa"/>
            <w:gridSpan w:val="4"/>
            <w:tcBorders>
              <w:left w:val="nil"/>
              <w:right w:val="nil"/>
            </w:tcBorders>
          </w:tcPr>
          <w:p w14:paraId="774451B2" w14:textId="77777777" w:rsidR="00145714" w:rsidRPr="00532256" w:rsidRDefault="00145714" w:rsidP="00145714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BRCA-Basal</w:t>
            </w:r>
          </w:p>
        </w:tc>
        <w:tc>
          <w:tcPr>
            <w:tcW w:w="2896" w:type="dxa"/>
            <w:gridSpan w:val="4"/>
            <w:tcBorders>
              <w:left w:val="nil"/>
              <w:right w:val="nil"/>
            </w:tcBorders>
          </w:tcPr>
          <w:p w14:paraId="12FF161F" w14:textId="77777777" w:rsidR="00145714" w:rsidRPr="00532256" w:rsidRDefault="00145714" w:rsidP="00145714">
            <w:pPr>
              <w:jc w:val="center"/>
              <w:rPr>
                <w:b/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BRCA-luminal</w:t>
            </w:r>
          </w:p>
        </w:tc>
      </w:tr>
      <w:tr w:rsidR="00145714" w:rsidRPr="00532256" w14:paraId="16EF6AA4" w14:textId="77777777" w:rsidTr="00FA66E9">
        <w:tc>
          <w:tcPr>
            <w:tcW w:w="1934" w:type="dxa"/>
            <w:vMerge/>
            <w:tcBorders>
              <w:left w:val="nil"/>
              <w:right w:val="nil"/>
            </w:tcBorders>
          </w:tcPr>
          <w:p w14:paraId="2F1CF384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left w:val="nil"/>
              <w:right w:val="nil"/>
            </w:tcBorders>
          </w:tcPr>
          <w:p w14:paraId="04B6ECB1" w14:textId="77777777" w:rsidR="00145714" w:rsidRPr="00847514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nil"/>
              <w:right w:val="nil"/>
            </w:tcBorders>
          </w:tcPr>
          <w:p w14:paraId="78A2FEB1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None</w:t>
            </w:r>
          </w:p>
        </w:tc>
        <w:tc>
          <w:tcPr>
            <w:tcW w:w="1448" w:type="dxa"/>
            <w:gridSpan w:val="2"/>
            <w:tcBorders>
              <w:left w:val="nil"/>
              <w:right w:val="nil"/>
            </w:tcBorders>
          </w:tcPr>
          <w:p w14:paraId="2011B594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Purity</w:t>
            </w:r>
          </w:p>
        </w:tc>
        <w:tc>
          <w:tcPr>
            <w:tcW w:w="1448" w:type="dxa"/>
            <w:gridSpan w:val="2"/>
            <w:tcBorders>
              <w:left w:val="nil"/>
              <w:right w:val="nil"/>
            </w:tcBorders>
          </w:tcPr>
          <w:p w14:paraId="626FAA2F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None</w:t>
            </w:r>
          </w:p>
        </w:tc>
        <w:tc>
          <w:tcPr>
            <w:tcW w:w="1448" w:type="dxa"/>
            <w:gridSpan w:val="2"/>
            <w:tcBorders>
              <w:left w:val="nil"/>
              <w:right w:val="nil"/>
            </w:tcBorders>
          </w:tcPr>
          <w:p w14:paraId="70E0A87C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Purity</w:t>
            </w:r>
          </w:p>
        </w:tc>
        <w:tc>
          <w:tcPr>
            <w:tcW w:w="1448" w:type="dxa"/>
            <w:gridSpan w:val="2"/>
            <w:tcBorders>
              <w:left w:val="nil"/>
              <w:right w:val="nil"/>
            </w:tcBorders>
          </w:tcPr>
          <w:p w14:paraId="75AC8DF6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None</w:t>
            </w:r>
          </w:p>
        </w:tc>
        <w:tc>
          <w:tcPr>
            <w:tcW w:w="1448" w:type="dxa"/>
            <w:gridSpan w:val="2"/>
            <w:tcBorders>
              <w:left w:val="nil"/>
              <w:right w:val="nil"/>
            </w:tcBorders>
          </w:tcPr>
          <w:p w14:paraId="77CF0C60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Purity</w:t>
            </w:r>
          </w:p>
        </w:tc>
        <w:tc>
          <w:tcPr>
            <w:tcW w:w="1448" w:type="dxa"/>
            <w:gridSpan w:val="2"/>
            <w:tcBorders>
              <w:left w:val="nil"/>
              <w:right w:val="nil"/>
            </w:tcBorders>
          </w:tcPr>
          <w:p w14:paraId="5D1AC25F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None</w:t>
            </w:r>
          </w:p>
        </w:tc>
        <w:tc>
          <w:tcPr>
            <w:tcW w:w="1448" w:type="dxa"/>
            <w:gridSpan w:val="2"/>
            <w:tcBorders>
              <w:left w:val="nil"/>
              <w:right w:val="nil"/>
            </w:tcBorders>
          </w:tcPr>
          <w:p w14:paraId="669FAE52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b/>
                <w:sz w:val="18"/>
                <w:szCs w:val="18"/>
              </w:rPr>
              <w:t>Purity</w:t>
            </w:r>
          </w:p>
        </w:tc>
      </w:tr>
      <w:tr w:rsidR="00145714" w:rsidRPr="00532256" w14:paraId="2A29697E" w14:textId="77777777" w:rsidTr="00FA66E9">
        <w:tc>
          <w:tcPr>
            <w:tcW w:w="193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9DAC9CD" w14:textId="77777777" w:rsidR="00145714" w:rsidRPr="00532256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97CAE77" w14:textId="77777777" w:rsidR="00145714" w:rsidRPr="00847514" w:rsidRDefault="00145714" w:rsidP="00145714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1F3DE1C6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rFonts w:hint="eastAsia"/>
                <w:b/>
                <w:sz w:val="18"/>
                <w:szCs w:val="18"/>
              </w:rPr>
              <w:t>Cor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240B3AE7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rFonts w:hint="eastAsia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5DDF7ED1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rFonts w:hint="eastAsia"/>
                <w:b/>
                <w:sz w:val="18"/>
                <w:szCs w:val="18"/>
              </w:rPr>
              <w:t>Cor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6210FC07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rFonts w:hint="eastAsia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40A18C28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rFonts w:hint="eastAsia"/>
                <w:b/>
                <w:sz w:val="18"/>
                <w:szCs w:val="18"/>
              </w:rPr>
              <w:t>Cor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108ABECA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rFonts w:hint="eastAsia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35C60035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rFonts w:hint="eastAsia"/>
                <w:b/>
                <w:sz w:val="18"/>
                <w:szCs w:val="18"/>
              </w:rPr>
              <w:t>Cor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0802CD45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rFonts w:hint="eastAsia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6E8985A3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rFonts w:hint="eastAsia"/>
                <w:b/>
                <w:sz w:val="18"/>
                <w:szCs w:val="18"/>
              </w:rPr>
              <w:t>Cor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2CD8B98C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rFonts w:hint="eastAsia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1153091A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rFonts w:hint="eastAsia"/>
                <w:b/>
                <w:sz w:val="18"/>
                <w:szCs w:val="18"/>
              </w:rPr>
              <w:t>Cor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3990EABC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rFonts w:hint="eastAsia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078A024C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rFonts w:hint="eastAsia"/>
                <w:b/>
                <w:sz w:val="18"/>
                <w:szCs w:val="18"/>
              </w:rPr>
              <w:t>Cor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5486C279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rFonts w:hint="eastAsia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50DF83E2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rFonts w:hint="eastAsia"/>
                <w:b/>
                <w:sz w:val="18"/>
                <w:szCs w:val="18"/>
              </w:rPr>
              <w:t>Cor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14:paraId="29D34C78" w14:textId="77777777" w:rsidR="00145714" w:rsidRDefault="00145714" w:rsidP="00145714">
            <w:pPr>
              <w:jc w:val="center"/>
              <w:rPr>
                <w:sz w:val="18"/>
                <w:szCs w:val="18"/>
              </w:rPr>
            </w:pPr>
            <w:r w:rsidRPr="00532256">
              <w:rPr>
                <w:rFonts w:hint="eastAsia"/>
                <w:b/>
                <w:i/>
                <w:sz w:val="18"/>
                <w:szCs w:val="18"/>
              </w:rPr>
              <w:t>P</w:t>
            </w:r>
          </w:p>
        </w:tc>
      </w:tr>
      <w:tr w:rsidR="00BE574C" w:rsidRPr="00532256" w14:paraId="067A2F81" w14:textId="77777777" w:rsidTr="00FA66E9">
        <w:tc>
          <w:tcPr>
            <w:tcW w:w="1934" w:type="dxa"/>
            <w:vMerge w:val="restart"/>
            <w:tcBorders>
              <w:left w:val="nil"/>
              <w:bottom w:val="nil"/>
              <w:right w:val="nil"/>
            </w:tcBorders>
          </w:tcPr>
          <w:p w14:paraId="11C0CEB5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Dendritic cell</w:t>
            </w:r>
          </w:p>
        </w:tc>
        <w:tc>
          <w:tcPr>
            <w:tcW w:w="1933" w:type="dxa"/>
            <w:tcBorders>
              <w:left w:val="nil"/>
              <w:bottom w:val="nil"/>
              <w:right w:val="nil"/>
            </w:tcBorders>
          </w:tcPr>
          <w:p w14:paraId="2CC6B79E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 w:rsidRPr="00AA06D1">
              <w:rPr>
                <w:sz w:val="18"/>
                <w:szCs w:val="18"/>
              </w:rPr>
              <w:t>HLA-DPB1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</w:tcPr>
          <w:p w14:paraId="5E7EF546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0.413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</w:tcPr>
          <w:p w14:paraId="4794663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</w:tcPr>
          <w:p w14:paraId="2321C8B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0.405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</w:tcPr>
          <w:p w14:paraId="621CBBB6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</w:tcPr>
          <w:p w14:paraId="035A22A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0.531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</w:tcPr>
          <w:p w14:paraId="33F09CA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</w:tcPr>
          <w:p w14:paraId="30B6F57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0.495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</w:tcPr>
          <w:p w14:paraId="75F453B6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</w:tcPr>
          <w:p w14:paraId="393C59C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0.337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</w:tcPr>
          <w:p w14:paraId="5B4C765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</w:tcPr>
          <w:p w14:paraId="1F65B68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0.352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</w:tcPr>
          <w:p w14:paraId="1C187D1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</w:tcPr>
          <w:p w14:paraId="728299B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0.445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</w:tcPr>
          <w:p w14:paraId="1750DA1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</w:tcPr>
          <w:p w14:paraId="13CAF2D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0.436</w:t>
            </w: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</w:tcPr>
          <w:p w14:paraId="6BD2866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11BA869F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D0982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0FE2890F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 w:rsidRPr="00AA06D1">
              <w:rPr>
                <w:sz w:val="18"/>
                <w:szCs w:val="18"/>
              </w:rPr>
              <w:t>HLA-DQB1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0B0CD3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0.271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9BD2C0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94F67E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0.272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652005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2E2FB2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0.463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8C8FF1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1EF415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0.429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2A99518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EC99D4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0.227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7A46CD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9EF393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0.220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9738C3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0D5DBA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0.298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758D48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5DD719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0.302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B5AB40F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07D004FD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B317E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7D367D4B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 w:rsidRPr="00AA06D1">
              <w:rPr>
                <w:sz w:val="18"/>
                <w:szCs w:val="18"/>
              </w:rPr>
              <w:t>HLA-DRA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E71B43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0.364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B1C43B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65F1FE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A58630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BDC93A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0.553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81A6FA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93918C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0.515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E795BD8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0C5527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0.310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CF9C01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44B7E9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0.326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F45065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611A92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0.381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E93EE3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C2605F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0.377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9C00D6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68064D94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5C1116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31085528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 w:rsidRPr="00AA06D1">
              <w:rPr>
                <w:sz w:val="18"/>
                <w:szCs w:val="18"/>
              </w:rPr>
              <w:t>HLA-DPA1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7B7A30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0.388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AF6A9B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3D9F80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0.382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C0DB60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50D2A7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0.545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522339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C217846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0.510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B10088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123B02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0.333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129C03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9BF644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0.348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E76EC6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357375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0.392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3F36A0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C37BC2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0.384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139F8B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5F5C6912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DB1835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743C833D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BDCA-1 (</w:t>
            </w:r>
            <w:r w:rsidRPr="00AA06D1">
              <w:rPr>
                <w:sz w:val="18"/>
                <w:szCs w:val="18"/>
              </w:rPr>
              <w:t>CD1C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083C12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0.643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995067F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5272B7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0.647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ABBAC08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CC3780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0.747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1E0D5E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97AB03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0.727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2C7421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1403058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0.470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68B89B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22E308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0.481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108941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12629A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0.684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01973F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B81B0E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0.688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96C6B4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5E01BE82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37AF0D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2E438BEC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BDCA-4 (</w:t>
            </w:r>
            <w:r>
              <w:rPr>
                <w:sz w:val="18"/>
                <w:szCs w:val="18"/>
              </w:rPr>
              <w:t>NRP1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05B9C7F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0.448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58FA41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2967B7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0.444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20C5DA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F71913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0.230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2DD5BC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117998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169592F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0.116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18F401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0.283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F994D1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72EB2A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0.249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587E96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A1244F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0.489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9EBF60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C49EC3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0.503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AF6ED7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34B509FE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662DD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1E3B5F66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CD11c (</w:t>
            </w:r>
            <w:r w:rsidRPr="00AA06D1">
              <w:rPr>
                <w:sz w:val="18"/>
                <w:szCs w:val="18"/>
              </w:rPr>
              <w:t>ITGAX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6C79ED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0.245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325E006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F0FFCF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0.248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367EE0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522CCF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0.585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31E24C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676BD16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0.544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440F57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B16D05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0.320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542A2D8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86E163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0.346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256ABA6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203C238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53E99B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D9AC96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0.212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62C834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5153FDBC" w14:textId="77777777" w:rsidTr="00FA66E9">
        <w:tc>
          <w:tcPr>
            <w:tcW w:w="19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4D2EE4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4C0C9D98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T-bet (</w:t>
            </w:r>
            <w:r w:rsidRPr="00AE135E">
              <w:rPr>
                <w:sz w:val="18"/>
                <w:szCs w:val="18"/>
              </w:rPr>
              <w:t>TBX21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B06B5F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0.468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B7FDE8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389EA4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0.465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CED162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E76F19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0.675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41FF72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959EC0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0.630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9BFFC3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53ABA3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0.375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905D43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FAA7FA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0.408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AF0A67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D2F6A9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0.521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F19F02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11E462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176457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6F00FF45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39F9C7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31301106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 w:rsidRPr="00AE135E">
              <w:rPr>
                <w:sz w:val="18"/>
                <w:szCs w:val="18"/>
              </w:rPr>
              <w:t>STAT4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C09E2D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0.508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24FBC1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7EF15A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0.497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A1F291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879689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0.714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4AE837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5F5089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0.682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457B62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3F4484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0.404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D853ED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BC83AF6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0.422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B8AB11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2B8319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0.542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F5277B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9C6B05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0.533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6680126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27F528DF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DEC8F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0C78F269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 w:rsidRPr="00AE135E">
              <w:rPr>
                <w:sz w:val="18"/>
                <w:szCs w:val="18"/>
              </w:rPr>
              <w:t>STAT1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6F84C1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E8AB1D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9D56F8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C237F0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8CC2CB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0.406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BDC632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0D41CD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0.379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462555F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B71D01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848CD2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BF275D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F9F362F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9EE7FB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DA5823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1824F4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0.088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F29217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0.041</w:t>
            </w:r>
          </w:p>
        </w:tc>
      </w:tr>
      <w:tr w:rsidR="00BE574C" w:rsidRPr="00532256" w14:paraId="4973EE5A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2DC2AA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0D91AA75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IFN-γ (</w:t>
            </w:r>
            <w:r w:rsidRPr="00AE135E">
              <w:rPr>
                <w:sz w:val="18"/>
                <w:szCs w:val="18"/>
              </w:rPr>
              <w:t>IFNG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84514E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0.242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D400748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C6450C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0.239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F7C242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883028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0.536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5047DD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85B51B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0.510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25A48A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CA0DA9F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0.244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1EFDDF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A22C278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0.274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28B2D7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05D019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0.308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B127DA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F6A74C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0.317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20F210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3603C6B8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8BCBA2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310FF6FF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TNF-</w:t>
            </w:r>
            <w:r>
              <w:rPr>
                <w:sz w:val="18"/>
                <w:szCs w:val="18"/>
              </w:rPr>
              <w:t>α (TNF)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C8352E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5103F9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0.617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B6424E6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BE8695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0.509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1EFE8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0.445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616A66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DF9B97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0.483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04D0F7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756AD5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-0.027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34467B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0.749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24B255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0.006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7E4DA0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0.947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18DA48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1EC9E6F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0.708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D8703A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FA41D4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0.782</w:t>
            </w:r>
          </w:p>
        </w:tc>
      </w:tr>
      <w:tr w:rsidR="00BE574C" w:rsidRPr="00532256" w14:paraId="4E0CFF58" w14:textId="77777777" w:rsidTr="00FA66E9">
        <w:tc>
          <w:tcPr>
            <w:tcW w:w="19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EB54D7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Th2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64228755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 w:rsidRPr="009C4CD1">
              <w:rPr>
                <w:sz w:val="18"/>
                <w:szCs w:val="18"/>
              </w:rPr>
              <w:t>GATA3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BAEAFCF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-0.122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79B493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B5421C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-0.116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5A10A5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E15874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-0.058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AF3EEC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0.641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B1B704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-0.052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6AE370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0.692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4827B2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-0.033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CBAB4F8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0.698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1BD845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8A7CA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0.996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1DC1ED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-0.299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4978C0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4E48AD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-0.300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EAE415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12DD91DD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CA5EA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7165DEC4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 w:rsidRPr="009C4CD1">
              <w:rPr>
                <w:sz w:val="18"/>
                <w:szCs w:val="18"/>
              </w:rPr>
              <w:t>STAT6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C20007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0.232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2BE811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16A26B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0.246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05B330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5C0C45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-0.119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F39497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0.338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3C56BB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-0.208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7C16E7F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0.115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2B8C80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5DE1F0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0.509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559977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914084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0.550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08F063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0.224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9EDD46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3F95EC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0.238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0B535C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5D07B996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3196B3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5E6F3731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 w:rsidRPr="009C4CD1">
              <w:rPr>
                <w:sz w:val="18"/>
                <w:szCs w:val="18"/>
              </w:rPr>
              <w:t>STAT5A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BA5330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BA2B64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C36D66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ECCBBE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F51A8F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0.562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ACCFFD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57F1C8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0.563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876C0A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EC8F34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E2997F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0.707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CB819A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DBDE32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0.678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8C133A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0.384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6E8572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A635A5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0.388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08C9A48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09EB84E9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78C08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7B73CEE4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 w:rsidRPr="009C4CD1">
              <w:rPr>
                <w:sz w:val="18"/>
                <w:szCs w:val="18"/>
              </w:rPr>
              <w:t>IL13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4D505A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B4799A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4DDC94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B7E573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8E4D74F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0.326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E24D52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6112E4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0.286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C28303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CCF1F4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0EEAF9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FD32FC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0.224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3DD1C7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49AEBE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6581C56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D43E3E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08B453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5E81BB92" w14:textId="77777777" w:rsidTr="00FA66E9">
        <w:tc>
          <w:tcPr>
            <w:tcW w:w="19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569305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Tfh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3352FF62" w14:textId="77777777" w:rsidR="00BE574C" w:rsidRPr="009C4CD1" w:rsidRDefault="00BE574C" w:rsidP="00BE574C">
            <w:pPr>
              <w:rPr>
                <w:sz w:val="18"/>
                <w:szCs w:val="18"/>
              </w:rPr>
            </w:pPr>
            <w:r w:rsidRPr="009C4CD1">
              <w:rPr>
                <w:sz w:val="18"/>
                <w:szCs w:val="18"/>
              </w:rPr>
              <w:t>BCL6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21C20E8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C2710A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1B62B6F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4AD229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1147F21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A5DD607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0.992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CE8977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-0.002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208AB8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0.989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1A8D2C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4AADE6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A22110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7F3C83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E5549F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0.125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9043E7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2DDF12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0.135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778C09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</w:tr>
      <w:tr w:rsidR="00BE574C" w:rsidRPr="00532256" w14:paraId="4C1AAD1F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05B1E6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1F868093" w14:textId="77777777" w:rsidR="00BE574C" w:rsidRPr="009C4CD1" w:rsidRDefault="00BE574C" w:rsidP="00BE574C">
            <w:pPr>
              <w:rPr>
                <w:sz w:val="18"/>
                <w:szCs w:val="18"/>
              </w:rPr>
            </w:pPr>
            <w:r w:rsidRPr="009C4CD1">
              <w:rPr>
                <w:sz w:val="18"/>
                <w:szCs w:val="18"/>
              </w:rPr>
              <w:t>IL21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5FF4DD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E59DAB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8278ADF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0076D4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7F8BFBF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0.461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CE0D2A3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7FD7F4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0.456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3095668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844BEC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0.344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057C0D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18CFAA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0.344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879962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B81AE0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8FD4EC8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8C4102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4AC2BD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4ED054FE" w14:textId="77777777" w:rsidTr="00FA66E9">
        <w:tc>
          <w:tcPr>
            <w:tcW w:w="19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706C2F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Th17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11F30C76" w14:textId="77777777" w:rsidR="00BE574C" w:rsidRPr="009C4CD1" w:rsidRDefault="00BE574C" w:rsidP="00BE574C">
            <w:pPr>
              <w:rPr>
                <w:sz w:val="18"/>
                <w:szCs w:val="18"/>
              </w:rPr>
            </w:pPr>
            <w:r w:rsidRPr="007B1FEB">
              <w:rPr>
                <w:sz w:val="18"/>
                <w:szCs w:val="18"/>
              </w:rPr>
              <w:t>STAT3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431C5F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0.161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4853A7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62028D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ACAA81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B9ECC0D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0.165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606DED2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09EFEC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0.160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EA1B02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0.225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BEF8C0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FDCBE4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0.709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27D087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1BB2A3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0.592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44FE138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0.137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77FD54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258D2F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1A62B1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</w:tr>
      <w:tr w:rsidR="00BE574C" w:rsidRPr="00532256" w14:paraId="5F42C256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59783B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68662EBF" w14:textId="77777777" w:rsidR="00BE574C" w:rsidRPr="009C4CD1" w:rsidRDefault="00BE574C" w:rsidP="00BE574C">
            <w:pPr>
              <w:rPr>
                <w:sz w:val="18"/>
                <w:szCs w:val="18"/>
              </w:rPr>
            </w:pPr>
            <w:r w:rsidRPr="007B1FEB">
              <w:rPr>
                <w:sz w:val="18"/>
                <w:szCs w:val="18"/>
              </w:rPr>
              <w:t>IL17A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31C41E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0.108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E18558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696723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4A77A3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808ADEF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0055968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843AB6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0.104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712250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0.433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E22EB8F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CB3B66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0.266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5684A3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0.122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CF48C9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CC2E19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B560CA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F2FC9C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75D3EE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</w:tr>
      <w:tr w:rsidR="00BE574C" w:rsidRPr="00532256" w14:paraId="1A0483E1" w14:textId="77777777" w:rsidTr="00FA66E9">
        <w:tc>
          <w:tcPr>
            <w:tcW w:w="19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2653B5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Treg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1C6600E7" w14:textId="77777777" w:rsidR="00BE574C" w:rsidRPr="009C4CD1" w:rsidRDefault="00BE574C" w:rsidP="00BE574C">
            <w:pPr>
              <w:rPr>
                <w:sz w:val="18"/>
                <w:szCs w:val="18"/>
              </w:rPr>
            </w:pPr>
            <w:r w:rsidRPr="007B1FEB">
              <w:rPr>
                <w:sz w:val="18"/>
                <w:szCs w:val="18"/>
              </w:rPr>
              <w:t>FOXP3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03D4F9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0.238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B236478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7D218C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0.278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20E35B6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62F344D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0.559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BF635C2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F79076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0.520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11DCF8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FAFA1C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0.318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FDEDFA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43713F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0.327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006903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6D7C73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0.261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F01F05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86DA99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0.264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20F24D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7BFA96D0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43FE52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5D806761" w14:textId="77777777" w:rsidR="00BE574C" w:rsidRPr="009C4CD1" w:rsidRDefault="00BE574C" w:rsidP="00BE574C">
            <w:pPr>
              <w:rPr>
                <w:sz w:val="18"/>
                <w:szCs w:val="18"/>
              </w:rPr>
            </w:pPr>
            <w:r w:rsidRPr="007B1FEB">
              <w:rPr>
                <w:sz w:val="18"/>
                <w:szCs w:val="18"/>
              </w:rPr>
              <w:t>CCR8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20ADB0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581F09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4F6ADA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671151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B4223DC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0.479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366A455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3BB42F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0.423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205FC9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AB8F41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47812B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D727E2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C5D595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438E53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5BDAEC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8E67BD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D2A548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192D94AF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78917D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47723FDA" w14:textId="77777777" w:rsidR="00BE574C" w:rsidRPr="009C4CD1" w:rsidRDefault="00BE574C" w:rsidP="00BE574C">
            <w:pPr>
              <w:jc w:val="left"/>
              <w:rPr>
                <w:sz w:val="18"/>
                <w:szCs w:val="18"/>
              </w:rPr>
            </w:pPr>
            <w:r w:rsidRPr="007B1FEB">
              <w:rPr>
                <w:sz w:val="18"/>
                <w:szCs w:val="18"/>
              </w:rPr>
              <w:t>STAT5B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508671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E6694A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060805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0.370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129392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581ED40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0.506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4777B8F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6CBCA9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0.521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328F14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4BD9D0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0.213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93E7DD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D6DD56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0.213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9A1A54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94E066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0.263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158A26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05BA62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0.280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7022AB8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068A6D51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ADCE20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1AC95F38" w14:textId="77777777" w:rsidR="00BE574C" w:rsidRPr="009C4CD1" w:rsidRDefault="00BE574C" w:rsidP="00BE5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TGFβ (</w:t>
            </w:r>
            <w:r w:rsidRPr="007B1FEB">
              <w:rPr>
                <w:sz w:val="18"/>
                <w:szCs w:val="18"/>
              </w:rPr>
              <w:t>TGFB1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A56A6A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0.344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944678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044807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0.346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F01D1B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3D81E72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0.304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514CCA3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9FB5F28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0.345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B7E687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B7B26B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E88901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80BE3E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0.377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B31B9F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DB88F1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0.319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C56A5C6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32261C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0.311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90E597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0F4D176B" w14:textId="77777777" w:rsidTr="00FA66E9">
        <w:tc>
          <w:tcPr>
            <w:tcW w:w="19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907C6B" w14:textId="77777777" w:rsidR="00BE574C" w:rsidRPr="00532256" w:rsidRDefault="00BE574C" w:rsidP="00BE574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 cell exhaustion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4D01CCFE" w14:textId="77777777" w:rsidR="00BE574C" w:rsidRPr="009C4CD1" w:rsidRDefault="00BE574C" w:rsidP="00BE574C">
            <w:pPr>
              <w:rPr>
                <w:sz w:val="18"/>
                <w:szCs w:val="18"/>
              </w:rPr>
            </w:pPr>
            <w:r w:rsidRPr="007B1FEB">
              <w:rPr>
                <w:sz w:val="18"/>
                <w:szCs w:val="18"/>
              </w:rPr>
              <w:t>PDCD1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92207F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0.377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99934F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59219E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0.371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0F8D73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565FF99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0.633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50B7283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334F4F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0.591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1A5840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5C6455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0.264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25F548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39A54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0.294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486EC36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720B5D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0.450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CED24B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0A5727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0.443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6261DA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68CA12AF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8825BC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511C6A2C" w14:textId="77777777" w:rsidR="00BE574C" w:rsidRPr="009C4CD1" w:rsidRDefault="00BE574C" w:rsidP="00BE574C">
            <w:pPr>
              <w:rPr>
                <w:sz w:val="18"/>
                <w:szCs w:val="18"/>
              </w:rPr>
            </w:pPr>
            <w:r w:rsidRPr="007B1FEB">
              <w:rPr>
                <w:sz w:val="18"/>
                <w:szCs w:val="18"/>
              </w:rPr>
              <w:t>CTLA4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A2201C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0.285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5AA5F46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415B43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0.281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FAF1C7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BE2BD98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0.616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4903FF1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CF1E49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0.560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6DAEE6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7F91A8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0.345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A7B3B2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4984086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0.364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FF01ED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9DCB10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0.305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27FD12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C8791D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0.304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7F1F82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BE574C" w:rsidRPr="00532256" w14:paraId="07CF8994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3BC2F4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2EB2DC64" w14:textId="77777777" w:rsidR="00BE574C" w:rsidRPr="009C4CD1" w:rsidRDefault="00BE574C" w:rsidP="00BE574C">
            <w:pPr>
              <w:rPr>
                <w:sz w:val="18"/>
                <w:szCs w:val="18"/>
              </w:rPr>
            </w:pPr>
            <w:r w:rsidRPr="007B1FEB">
              <w:rPr>
                <w:sz w:val="18"/>
                <w:szCs w:val="18"/>
              </w:rPr>
              <w:t>LAG3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EBDA25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0.087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C09144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35AF41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76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353784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43994FA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0.425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0153793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901ECE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9E92B7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1361349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28E85D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0B0D33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0.219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AA467A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0288C9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0.131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A6556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E27DE88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0.117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A91009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</w:tr>
      <w:tr w:rsidR="00BE574C" w:rsidRPr="00532256" w14:paraId="28A9D672" w14:textId="77777777" w:rsidTr="00FA66E9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DDB082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36C9387B" w14:textId="77777777" w:rsidR="00BE574C" w:rsidRPr="009C4CD1" w:rsidRDefault="00BE574C" w:rsidP="00BE574C">
            <w:pPr>
              <w:rPr>
                <w:sz w:val="18"/>
                <w:szCs w:val="18"/>
              </w:rPr>
            </w:pPr>
            <w:r w:rsidRPr="009D4E64">
              <w:rPr>
                <w:sz w:val="18"/>
                <w:szCs w:val="18"/>
              </w:rPr>
              <w:t>HAVCR2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0888493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052D696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4FF3AD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0.169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E823296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3DB7977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0.501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5CF7CF5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3F99BB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0.461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9D7BE1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4A3F62E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0.289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12838A6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F120E8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0.302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2C4ED52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7D1422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0.163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1E4749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459A031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0.163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D6361C0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</w:p>
        </w:tc>
      </w:tr>
      <w:tr w:rsidR="00BE574C" w:rsidRPr="00532256" w14:paraId="3B958964" w14:textId="77777777" w:rsidTr="00FA66E9">
        <w:tc>
          <w:tcPr>
            <w:tcW w:w="1934" w:type="dxa"/>
            <w:vMerge/>
            <w:tcBorders>
              <w:top w:val="nil"/>
              <w:left w:val="nil"/>
              <w:right w:val="nil"/>
            </w:tcBorders>
          </w:tcPr>
          <w:p w14:paraId="1694A923" w14:textId="77777777" w:rsidR="00BE574C" w:rsidRPr="00532256" w:rsidRDefault="00BE574C" w:rsidP="00BE574C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right w:val="nil"/>
            </w:tcBorders>
          </w:tcPr>
          <w:p w14:paraId="60294F65" w14:textId="77777777" w:rsidR="00BE574C" w:rsidRPr="009C4CD1" w:rsidRDefault="00BE574C" w:rsidP="00BE574C">
            <w:pPr>
              <w:rPr>
                <w:sz w:val="18"/>
                <w:szCs w:val="18"/>
              </w:rPr>
            </w:pPr>
            <w:r w:rsidRPr="009D4E64">
              <w:rPr>
                <w:sz w:val="18"/>
                <w:szCs w:val="18"/>
              </w:rPr>
              <w:t>GZMB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14:paraId="2BD7D1ED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0.285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14:paraId="119D2AB8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14:paraId="557CA278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0.277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14:paraId="2971B65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14:paraId="0A6C7B1A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0.555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14:paraId="7EBB4BF7" w14:textId="77777777" w:rsidR="00BE574C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14:paraId="725E336B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0.523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14:paraId="22E79745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14:paraId="29A2EE3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0.183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14:paraId="6A9A482A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0.031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14:paraId="3BCF615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0.212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14:paraId="1DD5A6D7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0.159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14:paraId="286E38F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0.395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14:paraId="278CDBD6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14:paraId="61DA74BC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0.396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14:paraId="14BD41E4" w14:textId="77777777" w:rsidR="00BE574C" w:rsidRPr="00532256" w:rsidRDefault="00BE574C" w:rsidP="00BE57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</w:tbl>
    <w:p w14:paraId="72C498B1" w14:textId="77777777" w:rsidR="005E0E0F" w:rsidRPr="005E0E0F" w:rsidRDefault="005E0E0F" w:rsidP="00FA66E9">
      <w:pPr>
        <w:rPr>
          <w:i/>
          <w:sz w:val="15"/>
        </w:rPr>
      </w:pPr>
      <w:r>
        <w:rPr>
          <w:i/>
          <w:sz w:val="15"/>
        </w:rPr>
        <w:t>BRCA, breast invasive carcinoma</w:t>
      </w:r>
      <w:r>
        <w:rPr>
          <w:rFonts w:hint="eastAsia"/>
          <w:i/>
          <w:sz w:val="15"/>
        </w:rPr>
        <w:t xml:space="preserve">; </w:t>
      </w:r>
      <w:r w:rsidR="00FA66E9" w:rsidRPr="005E0E0F">
        <w:rPr>
          <w:i/>
          <w:sz w:val="15"/>
        </w:rPr>
        <w:t>TAM, tumo</w:t>
      </w:r>
      <w:r w:rsidR="003E25E5">
        <w:rPr>
          <w:i/>
          <w:sz w:val="15"/>
        </w:rPr>
        <w:t>u</w:t>
      </w:r>
      <w:r w:rsidR="00FA66E9" w:rsidRPr="005E0E0F">
        <w:rPr>
          <w:i/>
          <w:sz w:val="15"/>
        </w:rPr>
        <w:t>r-associated macrophage; Th, T helper cell; Tfh, Follicular helper T</w:t>
      </w:r>
      <w:r w:rsidR="00FA66E9" w:rsidRPr="005E0E0F">
        <w:rPr>
          <w:rFonts w:hint="eastAsia"/>
          <w:i/>
          <w:sz w:val="15"/>
        </w:rPr>
        <w:t xml:space="preserve"> </w:t>
      </w:r>
      <w:r w:rsidR="00FA66E9" w:rsidRPr="005E0E0F">
        <w:rPr>
          <w:i/>
          <w:sz w:val="15"/>
        </w:rPr>
        <w:t>cell; Treg, regulatory T cell; Cor, R value of Spearman’s correlation; None, correlation without adjustment. Purity, correlation adjusted by purity.</w:t>
      </w:r>
      <w:r w:rsidR="00FA66E9" w:rsidRPr="005E0E0F">
        <w:rPr>
          <w:rFonts w:hint="eastAsia"/>
          <w:i/>
          <w:sz w:val="15"/>
        </w:rPr>
        <w:t xml:space="preserve"> </w:t>
      </w:r>
    </w:p>
    <w:p w14:paraId="7B22B68F" w14:textId="77777777" w:rsidR="005E0E0F" w:rsidRPr="005E0E0F" w:rsidRDefault="00FA66E9" w:rsidP="00FA66E9">
      <w:pPr>
        <w:rPr>
          <w:i/>
          <w:sz w:val="15"/>
        </w:rPr>
      </w:pPr>
      <w:r w:rsidRPr="005E0E0F">
        <w:rPr>
          <w:i/>
          <w:sz w:val="15"/>
        </w:rPr>
        <w:lastRenderedPageBreak/>
        <w:t>*P &lt; 0.01; **P &lt; 0.001; ***P &lt; 0.0001.</w:t>
      </w:r>
    </w:p>
    <w:sectPr w:rsidR="005E0E0F" w:rsidRPr="005E0E0F" w:rsidSect="005E0E0F">
      <w:pgSz w:w="16838" w:h="11906" w:orient="landscape"/>
      <w:pgMar w:top="624" w:right="720" w:bottom="62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CFFC8" w14:textId="77777777" w:rsidR="00294155" w:rsidRDefault="00294155" w:rsidP="003E25E5">
      <w:r>
        <w:separator/>
      </w:r>
    </w:p>
  </w:endnote>
  <w:endnote w:type="continuationSeparator" w:id="0">
    <w:p w14:paraId="1101BC3C" w14:textId="77777777" w:rsidR="00294155" w:rsidRDefault="00294155" w:rsidP="003E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8AA9D" w14:textId="77777777" w:rsidR="00294155" w:rsidRDefault="00294155" w:rsidP="003E25E5">
      <w:r>
        <w:separator/>
      </w:r>
    </w:p>
  </w:footnote>
  <w:footnote w:type="continuationSeparator" w:id="0">
    <w:p w14:paraId="09FBC22B" w14:textId="77777777" w:rsidR="00294155" w:rsidRDefault="00294155" w:rsidP="003E2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86C"/>
    <w:rsid w:val="00005951"/>
    <w:rsid w:val="00005D37"/>
    <w:rsid w:val="000152B6"/>
    <w:rsid w:val="0001553E"/>
    <w:rsid w:val="00030407"/>
    <w:rsid w:val="00031699"/>
    <w:rsid w:val="00092150"/>
    <w:rsid w:val="000B70B8"/>
    <w:rsid w:val="000C05A2"/>
    <w:rsid w:val="000E05B2"/>
    <w:rsid w:val="000E71A5"/>
    <w:rsid w:val="000F153B"/>
    <w:rsid w:val="000F2F61"/>
    <w:rsid w:val="001003AA"/>
    <w:rsid w:val="001118DE"/>
    <w:rsid w:val="00116976"/>
    <w:rsid w:val="00124FBB"/>
    <w:rsid w:val="00132B70"/>
    <w:rsid w:val="00140011"/>
    <w:rsid w:val="0014165F"/>
    <w:rsid w:val="001427B4"/>
    <w:rsid w:val="00145714"/>
    <w:rsid w:val="001662A3"/>
    <w:rsid w:val="00170434"/>
    <w:rsid w:val="0017447D"/>
    <w:rsid w:val="00194DED"/>
    <w:rsid w:val="001B273B"/>
    <w:rsid w:val="001C24F6"/>
    <w:rsid w:val="00200702"/>
    <w:rsid w:val="002035C9"/>
    <w:rsid w:val="00260E97"/>
    <w:rsid w:val="00274496"/>
    <w:rsid w:val="00284654"/>
    <w:rsid w:val="00294155"/>
    <w:rsid w:val="002B6427"/>
    <w:rsid w:val="002E37E4"/>
    <w:rsid w:val="002F12D3"/>
    <w:rsid w:val="002F6FD6"/>
    <w:rsid w:val="00302A7E"/>
    <w:rsid w:val="00304B2F"/>
    <w:rsid w:val="00317E69"/>
    <w:rsid w:val="003261BB"/>
    <w:rsid w:val="0038182A"/>
    <w:rsid w:val="00383C66"/>
    <w:rsid w:val="0038566F"/>
    <w:rsid w:val="00387849"/>
    <w:rsid w:val="003A42B8"/>
    <w:rsid w:val="003A67B7"/>
    <w:rsid w:val="003B0227"/>
    <w:rsid w:val="003C1E00"/>
    <w:rsid w:val="003E25E5"/>
    <w:rsid w:val="00403057"/>
    <w:rsid w:val="00427093"/>
    <w:rsid w:val="0042793D"/>
    <w:rsid w:val="00436093"/>
    <w:rsid w:val="00444C6A"/>
    <w:rsid w:val="00472297"/>
    <w:rsid w:val="00496F68"/>
    <w:rsid w:val="004A1B87"/>
    <w:rsid w:val="004D0C63"/>
    <w:rsid w:val="004D3D8E"/>
    <w:rsid w:val="00532256"/>
    <w:rsid w:val="00532C00"/>
    <w:rsid w:val="0055318D"/>
    <w:rsid w:val="00593D32"/>
    <w:rsid w:val="005A343F"/>
    <w:rsid w:val="005C4111"/>
    <w:rsid w:val="005D4D84"/>
    <w:rsid w:val="005E0E0F"/>
    <w:rsid w:val="005F3FB9"/>
    <w:rsid w:val="006306D7"/>
    <w:rsid w:val="0067594F"/>
    <w:rsid w:val="006E0EB0"/>
    <w:rsid w:val="006E6A7F"/>
    <w:rsid w:val="006F502C"/>
    <w:rsid w:val="007014CB"/>
    <w:rsid w:val="00717DC8"/>
    <w:rsid w:val="00726B0C"/>
    <w:rsid w:val="0073586C"/>
    <w:rsid w:val="00754290"/>
    <w:rsid w:val="00754425"/>
    <w:rsid w:val="00755260"/>
    <w:rsid w:val="0075573A"/>
    <w:rsid w:val="0076423C"/>
    <w:rsid w:val="00782155"/>
    <w:rsid w:val="007826BB"/>
    <w:rsid w:val="007913F3"/>
    <w:rsid w:val="007B1FEB"/>
    <w:rsid w:val="007C2BFB"/>
    <w:rsid w:val="007D2887"/>
    <w:rsid w:val="007D5875"/>
    <w:rsid w:val="007E383C"/>
    <w:rsid w:val="00800125"/>
    <w:rsid w:val="00827C65"/>
    <w:rsid w:val="00831DFF"/>
    <w:rsid w:val="0083263A"/>
    <w:rsid w:val="008340FA"/>
    <w:rsid w:val="0084747E"/>
    <w:rsid w:val="00847514"/>
    <w:rsid w:val="008608E1"/>
    <w:rsid w:val="00883DF6"/>
    <w:rsid w:val="0088429D"/>
    <w:rsid w:val="008A4830"/>
    <w:rsid w:val="008B1CF8"/>
    <w:rsid w:val="008C3CB7"/>
    <w:rsid w:val="008C4FD4"/>
    <w:rsid w:val="008D3893"/>
    <w:rsid w:val="008E67E9"/>
    <w:rsid w:val="00937107"/>
    <w:rsid w:val="00956E40"/>
    <w:rsid w:val="00963821"/>
    <w:rsid w:val="0097182E"/>
    <w:rsid w:val="00990230"/>
    <w:rsid w:val="009A1A52"/>
    <w:rsid w:val="009A2724"/>
    <w:rsid w:val="009C4CD1"/>
    <w:rsid w:val="009D4E64"/>
    <w:rsid w:val="009E3095"/>
    <w:rsid w:val="00A00F08"/>
    <w:rsid w:val="00A3517F"/>
    <w:rsid w:val="00A57F06"/>
    <w:rsid w:val="00A7181B"/>
    <w:rsid w:val="00A71E9C"/>
    <w:rsid w:val="00A7575F"/>
    <w:rsid w:val="00A86224"/>
    <w:rsid w:val="00AA06D1"/>
    <w:rsid w:val="00AA46C2"/>
    <w:rsid w:val="00AA4D8A"/>
    <w:rsid w:val="00AB3245"/>
    <w:rsid w:val="00AC1BF4"/>
    <w:rsid w:val="00AC66ED"/>
    <w:rsid w:val="00AE135E"/>
    <w:rsid w:val="00B17D4D"/>
    <w:rsid w:val="00B564F3"/>
    <w:rsid w:val="00B74857"/>
    <w:rsid w:val="00BA208F"/>
    <w:rsid w:val="00BC2EBB"/>
    <w:rsid w:val="00BD071B"/>
    <w:rsid w:val="00BE574C"/>
    <w:rsid w:val="00BE7701"/>
    <w:rsid w:val="00C60B1A"/>
    <w:rsid w:val="00C82995"/>
    <w:rsid w:val="00D344BB"/>
    <w:rsid w:val="00D50971"/>
    <w:rsid w:val="00D92331"/>
    <w:rsid w:val="00DC727D"/>
    <w:rsid w:val="00DC7A1D"/>
    <w:rsid w:val="00E06C6B"/>
    <w:rsid w:val="00E26955"/>
    <w:rsid w:val="00E4123C"/>
    <w:rsid w:val="00E66003"/>
    <w:rsid w:val="00E72C15"/>
    <w:rsid w:val="00E87079"/>
    <w:rsid w:val="00E97E24"/>
    <w:rsid w:val="00EA05CB"/>
    <w:rsid w:val="00EB3D1F"/>
    <w:rsid w:val="00EC71A2"/>
    <w:rsid w:val="00ED18C4"/>
    <w:rsid w:val="00ED576A"/>
    <w:rsid w:val="00F141E5"/>
    <w:rsid w:val="00F62B6D"/>
    <w:rsid w:val="00F74EFF"/>
    <w:rsid w:val="00F879E1"/>
    <w:rsid w:val="00FA3CDE"/>
    <w:rsid w:val="00FA66E9"/>
    <w:rsid w:val="00FB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2018D"/>
  <w15:docId w15:val="{C4D851C5-74D2-44AF-AA50-0C391DC6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C0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C0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C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C00"/>
    <w:rPr>
      <w:b/>
      <w:bCs/>
    </w:rPr>
  </w:style>
  <w:style w:type="paragraph" w:styleId="Revision">
    <w:name w:val="Revision"/>
    <w:hidden/>
    <w:uiPriority w:val="99"/>
    <w:semiHidden/>
    <w:rsid w:val="00532C00"/>
  </w:style>
  <w:style w:type="paragraph" w:styleId="BalloonText">
    <w:name w:val="Balloon Text"/>
    <w:basedOn w:val="Normal"/>
    <w:link w:val="BalloonTextChar"/>
    <w:uiPriority w:val="99"/>
    <w:semiHidden/>
    <w:unhideWhenUsed/>
    <w:rsid w:val="00532C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C00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2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E25E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E2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E25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869</Words>
  <Characters>5260</Characters>
  <Application>Microsoft Office Word</Application>
  <DocSecurity>0</DocSecurity>
  <Lines>276</Lines>
  <Paragraphs>139</Paragraphs>
  <ScaleCrop>false</ScaleCrop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GWJ</dc:creator>
  <cp:keywords/>
  <dc:description/>
  <cp:lastModifiedBy>eXtyles Bibliographic Reference Processing</cp:lastModifiedBy>
  <cp:revision>5</cp:revision>
  <cp:lastPrinted>2019-12-26T02:34:00Z</cp:lastPrinted>
  <dcterms:created xsi:type="dcterms:W3CDTF">2020-01-19T03:22:00Z</dcterms:created>
  <dcterms:modified xsi:type="dcterms:W3CDTF">2020-10-07T22:04:00Z</dcterms:modified>
</cp:coreProperties>
</file>