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3" w:type="dxa"/>
        <w:tblInd w:w="-1134" w:type="dxa"/>
        <w:tblLook w:val="04A0" w:firstRow="1" w:lastRow="0" w:firstColumn="1" w:lastColumn="0" w:noHBand="0" w:noVBand="1"/>
      </w:tblPr>
      <w:tblGrid>
        <w:gridCol w:w="534"/>
        <w:gridCol w:w="1851"/>
        <w:gridCol w:w="2435"/>
        <w:gridCol w:w="890"/>
        <w:gridCol w:w="999"/>
        <w:gridCol w:w="1138"/>
        <w:gridCol w:w="1297"/>
        <w:gridCol w:w="1066"/>
        <w:gridCol w:w="754"/>
      </w:tblGrid>
      <w:tr w:rsidR="000F1296" w:rsidRPr="000F1296" w14:paraId="42AF9F58" w14:textId="77777777" w:rsidTr="000F1296">
        <w:trPr>
          <w:trHeight w:val="468"/>
        </w:trPr>
        <w:tc>
          <w:tcPr>
            <w:tcW w:w="10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52EA" w14:textId="3E22B439" w:rsidR="000F1296" w:rsidRPr="000F1296" w:rsidRDefault="00C219C7" w:rsidP="00C219C7">
            <w:pPr>
              <w:widowControl/>
              <w:jc w:val="left"/>
              <w:rPr>
                <w:rFonts w:ascii="等线" w:eastAsia="等线" w:hAnsi="等线" w:cs="SimSu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SimSun"/>
                <w:b/>
                <w:bCs/>
                <w:color w:val="000000"/>
                <w:kern w:val="0"/>
                <w:sz w:val="20"/>
                <w:szCs w:val="20"/>
              </w:rPr>
              <w:t xml:space="preserve">Supplementary </w:t>
            </w:r>
            <w:r w:rsidR="000F1296" w:rsidRPr="000F1296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Table </w:t>
            </w:r>
            <w:bookmarkStart w:id="0" w:name="_GoBack"/>
            <w:bookmarkEnd w:id="0"/>
            <w:r w:rsidR="000F1296" w:rsidRPr="000F1296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0"/>
                <w:szCs w:val="20"/>
              </w:rPr>
              <w:t>1. Clinical information of the retrieved EMs microarray datasets</w:t>
            </w:r>
          </w:p>
        </w:tc>
      </w:tr>
      <w:tr w:rsidR="000F1296" w:rsidRPr="000F1296" w14:paraId="5020AD37" w14:textId="77777777" w:rsidTr="000F1296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0BF9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b/>
                <w:bCs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b/>
                <w:bCs/>
                <w:kern w:val="0"/>
                <w:sz w:val="16"/>
                <w:szCs w:val="16"/>
              </w:rPr>
              <w:t>NO.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409A1" w14:textId="14088669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b/>
                <w:bCs/>
                <w:kern w:val="0"/>
                <w:sz w:val="16"/>
                <w:szCs w:val="16"/>
              </w:rPr>
            </w:pPr>
            <w:bookmarkStart w:id="1" w:name="RANGE!B2:E209"/>
            <w:r w:rsidRPr="000F1296">
              <w:rPr>
                <w:rFonts w:ascii="等线" w:eastAsia="等线" w:hAnsi="等线" w:cs="SimSun" w:hint="eastAsia"/>
                <w:b/>
                <w:bCs/>
                <w:kern w:val="0"/>
                <w:sz w:val="16"/>
                <w:szCs w:val="16"/>
              </w:rPr>
              <w:t>Sample ID</w:t>
            </w:r>
            <w:bookmarkEnd w:id="1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261A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b/>
                <w:bCs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b/>
                <w:bCs/>
                <w:kern w:val="0"/>
                <w:sz w:val="16"/>
                <w:szCs w:val="16"/>
              </w:rPr>
              <w:t xml:space="preserve">Diagnoses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8D00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b/>
                <w:bCs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b/>
                <w:bCs/>
                <w:kern w:val="0"/>
                <w:sz w:val="16"/>
                <w:szCs w:val="16"/>
              </w:rPr>
              <w:t>Group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19BB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b/>
                <w:bCs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b/>
                <w:bCs/>
                <w:kern w:val="0"/>
                <w:sz w:val="16"/>
                <w:szCs w:val="16"/>
              </w:rPr>
              <w:t>Batch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EDED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b/>
                <w:bCs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b/>
                <w:bCs/>
                <w:kern w:val="0"/>
                <w:sz w:val="16"/>
                <w:szCs w:val="16"/>
              </w:rPr>
              <w:t>r-AFS Stage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8D76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b/>
                <w:bCs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b/>
                <w:bCs/>
                <w:kern w:val="0"/>
                <w:sz w:val="16"/>
                <w:szCs w:val="16"/>
              </w:rPr>
              <w:t>Cycle-phase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B207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b/>
                <w:bCs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b/>
                <w:bCs/>
                <w:kern w:val="0"/>
                <w:sz w:val="16"/>
                <w:szCs w:val="16"/>
              </w:rPr>
              <w:t>Race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A587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b/>
                <w:bCs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b/>
                <w:bCs/>
                <w:kern w:val="0"/>
                <w:sz w:val="16"/>
                <w:szCs w:val="16"/>
              </w:rPr>
              <w:t>Age(y)</w:t>
            </w:r>
          </w:p>
        </w:tc>
      </w:tr>
      <w:tr w:rsidR="000F1296" w:rsidRPr="000F1296" w14:paraId="57C349A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E49C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EF0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GSM1256720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3F9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EEA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46F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85A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D39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A22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178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39</w:t>
            </w:r>
          </w:p>
        </w:tc>
      </w:tr>
      <w:tr w:rsidR="000F1296" w:rsidRPr="000F1296" w14:paraId="1EC0962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04BA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4B1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GSM1256721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33A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65E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A0F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D67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455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E7F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Black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3A7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33</w:t>
            </w:r>
          </w:p>
        </w:tc>
      </w:tr>
      <w:tr w:rsidR="000F1296" w:rsidRPr="000F1296" w14:paraId="21FEC298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8B5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6AA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GSM1256722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8CC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1DF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294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6A7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84F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06A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7DE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31</w:t>
            </w:r>
          </w:p>
        </w:tc>
      </w:tr>
      <w:tr w:rsidR="000F1296" w:rsidRPr="000F1296" w14:paraId="14C5509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FE6F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D18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GSM1256723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DC6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CD7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102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EF5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F57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9E7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18B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29</w:t>
            </w:r>
          </w:p>
        </w:tc>
      </w:tr>
      <w:tr w:rsidR="000F1296" w:rsidRPr="000F1296" w14:paraId="5FCECB5A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6D5D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8CC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GSM1256724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BD2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BCA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5EA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8F7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0E7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C31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Black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9EC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31</w:t>
            </w:r>
          </w:p>
        </w:tc>
      </w:tr>
      <w:tr w:rsidR="000F1296" w:rsidRPr="000F1296" w14:paraId="4EF5320F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345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654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GSM1256725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9B8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729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C73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EB6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F22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B7F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204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29</w:t>
            </w:r>
          </w:p>
        </w:tc>
      </w:tr>
      <w:tr w:rsidR="000F1296" w:rsidRPr="000F1296" w14:paraId="50C67D6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3833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D2B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GSM1256726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CC2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FE1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615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543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F3D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676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AE8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32</w:t>
            </w:r>
          </w:p>
        </w:tc>
      </w:tr>
      <w:tr w:rsidR="000F1296" w:rsidRPr="000F1296" w14:paraId="1600765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FAAE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DC7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GSM1256727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D49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B61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3E8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235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164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3D3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5EB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33</w:t>
            </w:r>
          </w:p>
        </w:tc>
      </w:tr>
      <w:tr w:rsidR="000F1296" w:rsidRPr="000F1296" w14:paraId="05986847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8622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909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GSM1256728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645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771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7A7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B0D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4BB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AD1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Black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C7C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35</w:t>
            </w:r>
          </w:p>
        </w:tc>
      </w:tr>
      <w:tr w:rsidR="000F1296" w:rsidRPr="000F1296" w14:paraId="20C84D5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21BE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477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GSM1256729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B17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16C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1BF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079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8B7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024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CC0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38</w:t>
            </w:r>
          </w:p>
        </w:tc>
      </w:tr>
      <w:tr w:rsidR="000F1296" w:rsidRPr="000F1296" w14:paraId="2B817BB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B9F3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687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GSM1256730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224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F7B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7C2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7E6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D84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6DD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CA1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</w:tr>
      <w:tr w:rsidR="000F1296" w:rsidRPr="000F1296" w14:paraId="43AFBD1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1D0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71D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GSM1256731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89E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9CD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CA5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C30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9F5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7E2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BAB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25</w:t>
            </w:r>
          </w:p>
        </w:tc>
      </w:tr>
      <w:tr w:rsidR="000F1296" w:rsidRPr="000F1296" w14:paraId="24BC5239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68A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C37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GSM1256732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004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593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5A4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5FC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785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84C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2C2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35</w:t>
            </w:r>
          </w:p>
        </w:tc>
      </w:tr>
      <w:tr w:rsidR="000F1296" w:rsidRPr="000F1296" w14:paraId="79654028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12F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B22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GSM1256733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3D0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39B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0B3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AF0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1B1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9F2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D4D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31</w:t>
            </w:r>
          </w:p>
        </w:tc>
      </w:tr>
      <w:tr w:rsidR="000F1296" w:rsidRPr="000F1296" w14:paraId="503D7101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33DF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B6E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GSM1256734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601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BBA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CE1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E25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980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E54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09E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</w:tr>
      <w:tr w:rsidR="000F1296" w:rsidRPr="000F1296" w14:paraId="582A40F4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2E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CBB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GSM1256766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BE6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ED0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F23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3B1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7DF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0EB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7AF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30</w:t>
            </w:r>
          </w:p>
        </w:tc>
      </w:tr>
      <w:tr w:rsidR="000F1296" w:rsidRPr="000F1296" w14:paraId="33859C9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A7B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A72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GSM1256767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E87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108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D97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715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E42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AC4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AA5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34</w:t>
            </w:r>
          </w:p>
        </w:tc>
      </w:tr>
      <w:tr w:rsidR="000F1296" w:rsidRPr="000F1296" w14:paraId="402F2741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814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69E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GSM1256768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0A0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4D5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F54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6E7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FA7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3BB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Black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98F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23</w:t>
            </w:r>
          </w:p>
        </w:tc>
      </w:tr>
      <w:tr w:rsidR="000F1296" w:rsidRPr="000F1296" w14:paraId="7C82742A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B53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E4B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GSM1256769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A76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13D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3CF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382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419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A07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CD5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33</w:t>
            </w:r>
          </w:p>
        </w:tc>
      </w:tr>
      <w:tr w:rsidR="000F1296" w:rsidRPr="000F1296" w14:paraId="484AAB2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63FF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077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GSM1256770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A4F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7DA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B10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5F2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E2D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335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47C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31</w:t>
            </w:r>
          </w:p>
        </w:tc>
      </w:tr>
      <w:tr w:rsidR="000F1296" w:rsidRPr="000F1296" w14:paraId="4CB664F8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0B4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40B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GSM1256771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8C1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F96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027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85F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113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9B6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C25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32</w:t>
            </w:r>
          </w:p>
        </w:tc>
      </w:tr>
      <w:tr w:rsidR="000F1296" w:rsidRPr="000F1296" w14:paraId="00D79F3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494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D6D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GSM1256772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F7F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438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5D7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A79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B05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C01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C95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34</w:t>
            </w:r>
          </w:p>
        </w:tc>
      </w:tr>
      <w:tr w:rsidR="000F1296" w:rsidRPr="000F1296" w14:paraId="68934F1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13CF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D37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GSM1256784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D3B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234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913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22F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954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ABE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6DB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23</w:t>
            </w:r>
          </w:p>
        </w:tc>
      </w:tr>
      <w:tr w:rsidR="000F1296" w:rsidRPr="000F1296" w14:paraId="070BCEB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DD8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932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GSM1256785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16C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B10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463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ADF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55A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5E4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Black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952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28</w:t>
            </w:r>
          </w:p>
        </w:tc>
      </w:tr>
      <w:tr w:rsidR="000F1296" w:rsidRPr="000F1296" w14:paraId="78A29251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C6AD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BB4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GSM1256786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8A4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A15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3EC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FB0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531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FDE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813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29</w:t>
            </w:r>
          </w:p>
        </w:tc>
      </w:tr>
      <w:tr w:rsidR="000F1296" w:rsidRPr="000F1296" w14:paraId="352720C9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1E1F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45E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GSM1256787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9DE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0DC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30D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354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56E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17B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55E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28</w:t>
            </w:r>
          </w:p>
        </w:tc>
      </w:tr>
      <w:tr w:rsidR="000F1296" w:rsidRPr="000F1296" w14:paraId="016220D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9CC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7AD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GSM1256788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7FE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627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5D7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9FC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BDC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BB7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344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23</w:t>
            </w:r>
          </w:p>
        </w:tc>
      </w:tr>
      <w:tr w:rsidR="000F1296" w:rsidRPr="000F1296" w14:paraId="22FAE24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E58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C36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GSM1256791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93A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587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BAA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32B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3B3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ED3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672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36</w:t>
            </w:r>
          </w:p>
        </w:tc>
      </w:tr>
      <w:tr w:rsidR="000F1296" w:rsidRPr="000F1296" w14:paraId="751087D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32E3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E78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GSM1256793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428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E5E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6C8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D42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B71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345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BE6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31</w:t>
            </w:r>
          </w:p>
        </w:tc>
      </w:tr>
      <w:tr w:rsidR="000F1296" w:rsidRPr="000F1296" w14:paraId="470EF5FE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A703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CD3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GSM1256796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C0D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270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6FA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08C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A3D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2CC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6E3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</w:tr>
      <w:tr w:rsidR="000F1296" w:rsidRPr="000F1296" w14:paraId="5E68761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EC1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E78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GSM1256797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F03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8DC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DC2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50A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502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11B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0EC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</w:tr>
      <w:tr w:rsidR="000F1296" w:rsidRPr="000F1296" w14:paraId="184D1E0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ED7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80D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GSM1256798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873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8EF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431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D37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D9A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5F1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Hispanic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C30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40</w:t>
            </w:r>
          </w:p>
        </w:tc>
      </w:tr>
      <w:tr w:rsidR="000F1296" w:rsidRPr="000F1296" w14:paraId="6BD979F7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1D59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CB6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GSM1256799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1F3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EFD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5AB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9E4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350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431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165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36</w:t>
            </w:r>
          </w:p>
        </w:tc>
      </w:tr>
      <w:tr w:rsidR="000F1296" w:rsidRPr="000F1296" w14:paraId="640DB8E9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F6B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7E7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GSM1256800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EAA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D41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C5F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EE7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45D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D67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B9B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39</w:t>
            </w:r>
          </w:p>
        </w:tc>
      </w:tr>
      <w:tr w:rsidR="000F1296" w:rsidRPr="000F1296" w14:paraId="32D92D71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A02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EC6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Pat_01_Endometrium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3AF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63D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96E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026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AF4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A3B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8AA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40</w:t>
            </w:r>
          </w:p>
        </w:tc>
      </w:tr>
      <w:tr w:rsidR="000F1296" w:rsidRPr="000F1296" w14:paraId="5E24F0A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1CC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824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Pat_02_Endometrium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5C5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B74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80C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FF7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8D0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625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6A9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43</w:t>
            </w:r>
          </w:p>
        </w:tc>
      </w:tr>
      <w:tr w:rsidR="000F1296" w:rsidRPr="000F1296" w14:paraId="0F62FF09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F8EF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CBB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Pat_03_Endometrium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95C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F33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A15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D70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F44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D4E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99F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33</w:t>
            </w:r>
          </w:p>
        </w:tc>
      </w:tr>
      <w:tr w:rsidR="000F1296" w:rsidRPr="000F1296" w14:paraId="76844BE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A434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57F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Pat_04_Endometrium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D9A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A32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F3A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172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1A5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5A4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799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23</w:t>
            </w:r>
          </w:p>
        </w:tc>
      </w:tr>
      <w:tr w:rsidR="000F1296" w:rsidRPr="000F1296" w14:paraId="4903922F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CF3A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D1D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Pat_05_Endometrium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02E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B4B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4F1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E11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66D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8D1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561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29</w:t>
            </w:r>
          </w:p>
        </w:tc>
      </w:tr>
      <w:tr w:rsidR="000F1296" w:rsidRPr="000F1296" w14:paraId="10749D05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DDE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D60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Pat_06_Endometrium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FF6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982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88F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A7E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1A0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A70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B17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25</w:t>
            </w:r>
          </w:p>
        </w:tc>
      </w:tr>
      <w:tr w:rsidR="000F1296" w:rsidRPr="000F1296" w14:paraId="2801956A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7A6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3E2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Pat_08_Endometrium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2B7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6C0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ECB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91C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57B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A17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C6A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52</w:t>
            </w:r>
          </w:p>
        </w:tc>
      </w:tr>
      <w:tr w:rsidR="000F1296" w:rsidRPr="000F1296" w14:paraId="4EE8F5C9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C57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lastRenderedPageBreak/>
              <w:t>42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7A4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Pat_09_Endometrium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19A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25C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346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B10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251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00F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3DB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30</w:t>
            </w:r>
          </w:p>
        </w:tc>
      </w:tr>
      <w:tr w:rsidR="000F1296" w:rsidRPr="000F1296" w14:paraId="6ECD2AC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003A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939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Pat_10_Endometrium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4F5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9E2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51C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EC9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65C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4B1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ABF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30</w:t>
            </w:r>
          </w:p>
        </w:tc>
      </w:tr>
      <w:tr w:rsidR="000F1296" w:rsidRPr="000F1296" w14:paraId="3EC8118E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CEE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DC1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Pat_11_Endometrium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676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BC7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91A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492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12D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DDF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D2A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</w:tr>
      <w:tr w:rsidR="000F1296" w:rsidRPr="000F1296" w14:paraId="4A7B591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59F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295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Pat_12_Endometrium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4C9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2AF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BF8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DB8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D8A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458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4BD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35</w:t>
            </w:r>
          </w:p>
        </w:tc>
      </w:tr>
      <w:tr w:rsidR="000F1296" w:rsidRPr="000F1296" w14:paraId="46CE33C4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777C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DAF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Pat_13_Endometrium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069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354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CD8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6B0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1ED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11C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5DE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35</w:t>
            </w:r>
          </w:p>
        </w:tc>
      </w:tr>
      <w:tr w:rsidR="000F1296" w:rsidRPr="000F1296" w14:paraId="54504119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B46D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ABB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Pat_14_Endometrium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578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E44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886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A0E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38B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E32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70F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38</w:t>
            </w:r>
          </w:p>
        </w:tc>
      </w:tr>
      <w:tr w:rsidR="000F1296" w:rsidRPr="000F1296" w14:paraId="69C6C8E8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35EC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706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Pat_15_Endometrium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1F2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A93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485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307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0C4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6DC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CDD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29</w:t>
            </w:r>
          </w:p>
        </w:tc>
      </w:tr>
      <w:tr w:rsidR="000F1296" w:rsidRPr="000F1296" w14:paraId="43CD0711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6CA3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627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Pat_16_Endometrium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1A0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DA6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72A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F99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E0A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B18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49E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33</w:t>
            </w:r>
          </w:p>
        </w:tc>
      </w:tr>
      <w:tr w:rsidR="000F1296" w:rsidRPr="000F1296" w14:paraId="598B1EE7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F836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BB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Pat_18_Endometrium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728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242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726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1CB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E07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075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E48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47</w:t>
            </w:r>
          </w:p>
        </w:tc>
      </w:tr>
      <w:tr w:rsidR="000F1296" w:rsidRPr="000F1296" w14:paraId="5F3A700F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7A8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51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7B7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Pat_25_Endometrium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3A3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EE5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D5B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DF7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C59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467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17F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36</w:t>
            </w:r>
          </w:p>
        </w:tc>
      </w:tr>
      <w:tr w:rsidR="000F1296" w:rsidRPr="000F1296" w14:paraId="2198CA9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E4C9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52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DE1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GSM175776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07D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F47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2A9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711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92E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275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635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198AA527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B48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53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898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GSM175777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24E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097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CA2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96B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3AA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236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1C5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3D4F741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97B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54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48E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GSM175778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8E0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8BE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928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463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8BC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6A8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5B9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09A5460F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AECE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55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EDA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GSM175779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F65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E13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AA2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FDC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4E7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64F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AFA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23D4442F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687F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56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88B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GSM175780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66E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ECD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833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013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4B9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751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CFE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595ECD1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7733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57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94E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GSM175781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3BC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0D0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978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2BA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A1C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CE9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BD1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50AEF1A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846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58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DED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GSM175782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019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317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3E6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DAA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D4F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E11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76B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1D7CFAC1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06E2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59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FD2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GSM175783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382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3E3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202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CBD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D61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13A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47A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4801DBA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7CFA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60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6BD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GSM175784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16D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0A5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AC1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BB9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E77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C41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0DA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76C8AAA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0FB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61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4B6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GSM175785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6E2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CAB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30B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B81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104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C63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DB3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41D51AD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318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62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69F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GSM1256653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3BB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peritoneal endometriosis, pelvic adhesions,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F04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F09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97C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E0E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C05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6DB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36</w:t>
            </w:r>
          </w:p>
        </w:tc>
      </w:tr>
      <w:tr w:rsidR="000F1296" w:rsidRPr="000F1296" w14:paraId="203697E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77DA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63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BB5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GSM1256654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D31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Infertility; endometrioma, hydrosalpinx,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E9E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26F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FE8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9C5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F6F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414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41</w:t>
            </w:r>
          </w:p>
        </w:tc>
      </w:tr>
      <w:tr w:rsidR="000F1296" w:rsidRPr="000F1296" w14:paraId="4AB349A4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8C32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64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44D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GSM1256655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9EF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300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853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748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A3E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CF1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BC2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33</w:t>
            </w:r>
          </w:p>
        </w:tc>
      </w:tr>
      <w:tr w:rsidR="000F1296" w:rsidRPr="000F1296" w14:paraId="66DD9504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E80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65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368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GSM1256656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631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03A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148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75D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EFA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DF9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41B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42</w:t>
            </w:r>
          </w:p>
        </w:tc>
      </w:tr>
      <w:tr w:rsidR="000F1296" w:rsidRPr="000F1296" w14:paraId="7043770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B99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66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528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GSM1256657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584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chronic pelvic pain, fibroids, infertility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BE1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62A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C39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FA9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07E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510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32</w:t>
            </w:r>
          </w:p>
        </w:tc>
      </w:tr>
      <w:tr w:rsidR="000F1296" w:rsidRPr="000F1296" w14:paraId="168C7B89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30EF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67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3D6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GSM1256658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816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infertility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EB9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EF0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D4B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C0F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0A8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3FA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39</w:t>
            </w:r>
          </w:p>
        </w:tc>
      </w:tr>
      <w:tr w:rsidR="000F1296" w:rsidRPr="000F1296" w14:paraId="5E58C864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E64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68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EB6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GSM1256659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0F2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bilateral endometriomas,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6C1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4E9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3B4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503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08A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AAC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27</w:t>
            </w:r>
          </w:p>
        </w:tc>
      </w:tr>
      <w:tr w:rsidR="000F1296" w:rsidRPr="000F1296" w14:paraId="6D5EAB3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7E1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69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296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GSM1256660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F1B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bilateral endometriomas,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FA3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C56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13E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8A4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1F0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7FA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</w:tr>
      <w:tr w:rsidR="000F1296" w:rsidRPr="000F1296" w14:paraId="2EE78D2E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827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70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FF3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GSM1256661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02E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peritoneal endometriosis, extensive adhesions,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45A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94F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D99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4F0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789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Black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350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41</w:t>
            </w:r>
          </w:p>
        </w:tc>
      </w:tr>
      <w:tr w:rsidR="000F1296" w:rsidRPr="000F1296" w14:paraId="2130C52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F66E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lastRenderedPageBreak/>
              <w:t>71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8FD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GSM1256662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CF3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peritoneal endometriosis, extensive adhesions,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865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854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C2F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82B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DD4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 Indian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B4E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34</w:t>
            </w:r>
          </w:p>
        </w:tc>
      </w:tr>
      <w:tr w:rsidR="000F1296" w:rsidRPr="000F1296" w14:paraId="2320E69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13F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6CB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GSM1256663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448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peritoneal endometriosis, adhesions, hydrosalpinx,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E02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297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5FE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A23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351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22D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46</w:t>
            </w:r>
          </w:p>
        </w:tc>
      </w:tr>
      <w:tr w:rsidR="000F1296" w:rsidRPr="000F1296" w14:paraId="0378682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5AC9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73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B28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GSM1256664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BE6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 endometriosis, adhesions, endometrioma, hydro, chronic pelvic pain, fibroid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507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669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1FF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5B2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077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FB9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27</w:t>
            </w:r>
          </w:p>
        </w:tc>
      </w:tr>
      <w:tr w:rsidR="000F1296" w:rsidRPr="000F1296" w14:paraId="148328C5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DA9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74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A9B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GSM1256665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FF8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dysmenorrhea, fibroid,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032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E2B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170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B9F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2E3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C6E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45</w:t>
            </w:r>
          </w:p>
        </w:tc>
      </w:tr>
      <w:tr w:rsidR="000F1296" w:rsidRPr="000F1296" w14:paraId="740A2A68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BE6C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75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F93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GSM1256666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C35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endometrioma, adhesions,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A1B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E3C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9A7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8CE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C40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096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43</w:t>
            </w:r>
          </w:p>
        </w:tc>
      </w:tr>
      <w:tr w:rsidR="000F1296" w:rsidRPr="000F1296" w14:paraId="7A81A64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BE22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76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FCF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GSM1256667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393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RectovagiNon-endometriosisl</w:t>
            </w:r>
            <w:proofErr w:type="spellEnd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, peritoneal endometriosis, </w:t>
            </w: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endometrioma</w:t>
            </w:r>
            <w:proofErr w:type="spellEnd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115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698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7D5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706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1EE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E38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38</w:t>
            </w:r>
          </w:p>
        </w:tc>
      </w:tr>
      <w:tr w:rsidR="000F1296" w:rsidRPr="000F1296" w14:paraId="44595F7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BB0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77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F16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GSM1256668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F1E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RectovagiNon-endometriosisl</w:t>
            </w:r>
            <w:proofErr w:type="spellEnd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, peritoneal endometriosis,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23E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225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95B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37B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389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8DA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</w:tr>
      <w:tr w:rsidR="000F1296" w:rsidRPr="000F1296" w14:paraId="28D8102F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6F5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78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DE5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GSM1256669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1D2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endometrioma, infertility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071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AD1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199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5AF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F27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FB0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33</w:t>
            </w:r>
          </w:p>
        </w:tc>
      </w:tr>
      <w:tr w:rsidR="000F1296" w:rsidRPr="000F1296" w14:paraId="1FF5F27F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A51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79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C1F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GSM1256670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13A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chronic pelvic pain, adhesions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796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A4E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246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728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B3D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945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38</w:t>
            </w:r>
          </w:p>
        </w:tc>
      </w:tr>
      <w:tr w:rsidR="000F1296" w:rsidRPr="000F1296" w14:paraId="6C367C6A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AA69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4CE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GSM1256671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334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endometrioma,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3AE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68A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486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80E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879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A6D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48</w:t>
            </w:r>
          </w:p>
        </w:tc>
      </w:tr>
      <w:tr w:rsidR="000F1296" w:rsidRPr="000F1296" w14:paraId="3D20DCD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E772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81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BA7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GSM1256672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F81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infertility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90C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1CF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A37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2E1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75E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FBF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36</w:t>
            </w:r>
          </w:p>
        </w:tc>
      </w:tr>
      <w:tr w:rsidR="000F1296" w:rsidRPr="000F1296" w14:paraId="4F1589D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DB0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82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54C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GSM1256673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747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 endometriosis, adhesions, endometrioma, chronic pelvic pain, adenomyosis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BDF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497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F05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DD1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CBD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18A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28</w:t>
            </w:r>
          </w:p>
        </w:tc>
      </w:tr>
      <w:tr w:rsidR="000F1296" w:rsidRPr="000F1296" w14:paraId="4422191A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1E4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83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326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GSM1256674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5E6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chronic pelvic pain, spotting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3A8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63B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6EA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692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6DC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6EF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25</w:t>
            </w:r>
          </w:p>
        </w:tc>
      </w:tr>
      <w:tr w:rsidR="000F1296" w:rsidRPr="000F1296" w14:paraId="4C38FA57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E1B2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84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4F0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GSM1256675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29B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chronic pelvic pain, spotting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5D3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FE3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310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466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4A8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4C4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34</w:t>
            </w:r>
          </w:p>
        </w:tc>
      </w:tr>
      <w:tr w:rsidR="000F1296" w:rsidRPr="000F1296" w14:paraId="70215FC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C9AD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85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C52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GSM1256676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DBD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peritoneal endometriosis,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6D9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746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4F4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826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9B9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5C8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28</w:t>
            </w:r>
          </w:p>
        </w:tc>
      </w:tr>
      <w:tr w:rsidR="000F1296" w:rsidRPr="000F1296" w14:paraId="0D42E0B1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A8EF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lastRenderedPageBreak/>
              <w:t>86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C4A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GSM1256677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D66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cervical stenosis, fibroid, appendiceal adhesions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9C1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B99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7A0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EDE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BFE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68F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31</w:t>
            </w:r>
          </w:p>
        </w:tc>
      </w:tr>
      <w:tr w:rsidR="000F1296" w:rsidRPr="000F1296" w14:paraId="0E141B9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9DAC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87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B23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GSM1256678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B77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Endometrioma/peritoneal endometriosis, extensive adhesions,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FF0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AA5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0D5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C4B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53B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101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42</w:t>
            </w:r>
          </w:p>
        </w:tc>
      </w:tr>
      <w:tr w:rsidR="000F1296" w:rsidRPr="000F1296" w14:paraId="34ED6A7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56C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88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E69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GSM1256679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D21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Extensive peritoneal, </w:t>
            </w: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rectovagiNon-endometriosisl</w:t>
            </w:r>
            <w:proofErr w:type="spellEnd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 endometriosis, adhesions,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0AB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A4B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981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65E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3E5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2F3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32</w:t>
            </w:r>
          </w:p>
        </w:tc>
      </w:tr>
      <w:tr w:rsidR="000F1296" w:rsidRPr="000F1296" w14:paraId="0A23E6F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C36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89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34A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GSM1256680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327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endometriosis, adhesions, fibroids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1CF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A40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06F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min/mild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60A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F8B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EBE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50</w:t>
            </w:r>
          </w:p>
        </w:tc>
      </w:tr>
      <w:tr w:rsidR="000F1296" w:rsidRPr="000F1296" w14:paraId="1719E2A5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863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90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BD9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GSM1256681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A92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Extensive peritoneal </w:t>
            </w: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rectovagiNon-endometriosisl</w:t>
            </w:r>
            <w:proofErr w:type="spellEnd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 endometriosis, adhesions,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68C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B27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A26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FA9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B8F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BF7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41</w:t>
            </w:r>
          </w:p>
        </w:tc>
      </w:tr>
      <w:tr w:rsidR="000F1296" w:rsidRPr="000F1296" w14:paraId="41EDF17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8013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91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323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GSM1256682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559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Peritoneal endometriosis, </w:t>
            </w: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infertiity</w:t>
            </w:r>
            <w:proofErr w:type="spellEnd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C4D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77E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4A3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A28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1BB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4A0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50</w:t>
            </w:r>
          </w:p>
        </w:tc>
      </w:tr>
      <w:tr w:rsidR="000F1296" w:rsidRPr="000F1296" w14:paraId="382F4F7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D256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92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1CE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GSM1256683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FCA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pelvic adhesions/endometriosis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FB8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F20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5A4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DD2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800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87D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31</w:t>
            </w:r>
          </w:p>
        </w:tc>
      </w:tr>
      <w:tr w:rsidR="000F1296" w:rsidRPr="000F1296" w14:paraId="0350363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AA6D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93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BB3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GSM1256684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04F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fibroid, dysmenorrhea,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54F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9FF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63F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816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2C5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7F4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25</w:t>
            </w:r>
          </w:p>
        </w:tc>
      </w:tr>
      <w:tr w:rsidR="000F1296" w:rsidRPr="000F1296" w14:paraId="02599DF5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702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94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E95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GSM1256685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25D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fibroid, infertility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794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804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AAF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702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0DA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301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38</w:t>
            </w:r>
          </w:p>
        </w:tc>
      </w:tr>
      <w:tr w:rsidR="000F1296" w:rsidRPr="000F1296" w14:paraId="34E5232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762D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95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82B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GSM1256686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028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dysmenorrhea,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549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58E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A8A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F4F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793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C44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26</w:t>
            </w:r>
          </w:p>
        </w:tc>
      </w:tr>
      <w:tr w:rsidR="000F1296" w:rsidRPr="000F1296" w14:paraId="41049C4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419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96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476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GSM1256687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E6F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peritoneal endometriosis, adhesions, symptomatic fibroids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0DF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5EB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674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065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672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802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36</w:t>
            </w:r>
          </w:p>
        </w:tc>
      </w:tr>
      <w:tr w:rsidR="000F1296" w:rsidRPr="000F1296" w14:paraId="173037A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0ACA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97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D8E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GSM1256688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D08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hydrosalpinx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0D1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89C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D5D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603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DFE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0E3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48</w:t>
            </w:r>
          </w:p>
        </w:tc>
      </w:tr>
      <w:tr w:rsidR="000F1296" w:rsidRPr="000F1296" w14:paraId="449290BA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322C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98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802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GSM1256689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0F0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0AE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83E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FBC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BAD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B6D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D21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39</w:t>
            </w:r>
          </w:p>
        </w:tc>
      </w:tr>
      <w:tr w:rsidR="000F1296" w:rsidRPr="000F1296" w14:paraId="5A7799E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F74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99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321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GSM1256690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5BC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A1A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84F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F1B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EE5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BA0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4F5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</w:tr>
      <w:tr w:rsidR="000F1296" w:rsidRPr="000F1296" w14:paraId="6915D2D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C562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100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017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GSM1256691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FDC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adhesions, fibroid,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FF0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B44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361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63C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79D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484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42</w:t>
            </w:r>
          </w:p>
        </w:tc>
      </w:tr>
      <w:tr w:rsidR="000F1296" w:rsidRPr="000F1296" w14:paraId="05807E5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5B8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101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9F2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GSM1256692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F20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adhesions, fibroid,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017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DC9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724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F23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514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Black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57A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29</w:t>
            </w:r>
          </w:p>
        </w:tc>
      </w:tr>
      <w:tr w:rsidR="000F1296" w:rsidRPr="000F1296" w14:paraId="28618F64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36FC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lastRenderedPageBreak/>
              <w:t>102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37C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GSM1256693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1CD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pelvic prolapse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9D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B2C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3DD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182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3D8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2D3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42</w:t>
            </w:r>
          </w:p>
        </w:tc>
      </w:tr>
      <w:tr w:rsidR="000F1296" w:rsidRPr="000F1296" w14:paraId="4455BE3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C532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103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EF2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GSM1256694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526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Peritoneal endometriosis, chronic pelvic pain, </w:t>
            </w: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dysfunctioNon-endometriosisl</w:t>
            </w:r>
            <w:proofErr w:type="spellEnd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 uterine bleeding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26B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4CB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B7F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1E8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150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B4A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30</w:t>
            </w:r>
          </w:p>
        </w:tc>
      </w:tr>
      <w:tr w:rsidR="000F1296" w:rsidRPr="000F1296" w14:paraId="7ACDBF2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E8A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104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14E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GSM1256695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B6C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pelvic/</w:t>
            </w: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vagiNon-endometriosisl</w:t>
            </w:r>
            <w:proofErr w:type="spellEnd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 endometriosis/adhesions,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F59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810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442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73D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F47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A43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</w:tr>
      <w:tr w:rsidR="000F1296" w:rsidRPr="000F1296" w14:paraId="7613A155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079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105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368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GSM1256696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7B0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chronic pelvic pain, adhesions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205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AC4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179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59C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9B7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BC9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25</w:t>
            </w:r>
          </w:p>
        </w:tc>
      </w:tr>
      <w:tr w:rsidR="000F1296" w:rsidRPr="000F1296" w14:paraId="12B928C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32F6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106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F59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GSM1256697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5CC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 endometriosis and adhesions, bilateral endometriomas,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02C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40C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525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841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078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719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40</w:t>
            </w:r>
          </w:p>
        </w:tc>
      </w:tr>
      <w:tr w:rsidR="000F1296" w:rsidRPr="000F1296" w14:paraId="189B3FD5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B349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107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D28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GSM1256698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860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dysmenorrhea, unexplained infertility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785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35A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B4B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85A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3CD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4C7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29</w:t>
            </w:r>
          </w:p>
        </w:tc>
      </w:tr>
      <w:tr w:rsidR="000F1296" w:rsidRPr="000F1296" w14:paraId="24381E9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969D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108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BC6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GSM1256699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C48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 endometriosis, adhesions, endometrioma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A50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78C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45C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DB2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3F2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04B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</w:tr>
      <w:tr w:rsidR="000F1296" w:rsidRPr="000F1296" w14:paraId="62458B29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C08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109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B2D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GSM1256700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886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5D8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331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6BD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4F6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DC6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989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35</w:t>
            </w:r>
          </w:p>
        </w:tc>
      </w:tr>
      <w:tr w:rsidR="000F1296" w:rsidRPr="000F1296" w14:paraId="18F80EF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92B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110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42C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GSM1256701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E2D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peritoneal endometriosis, adhesions, chronic pelvic pain, endometrioma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492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085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03B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8B2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5B8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7BD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24</w:t>
            </w:r>
          </w:p>
        </w:tc>
      </w:tr>
      <w:tr w:rsidR="000F1296" w:rsidRPr="000F1296" w14:paraId="36E6B00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2EF4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111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4D0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GSM1256702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338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multiple fibroids,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B93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124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EB1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9AE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F14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D91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35</w:t>
            </w:r>
          </w:p>
        </w:tc>
      </w:tr>
      <w:tr w:rsidR="000F1296" w:rsidRPr="000F1296" w14:paraId="04D2D4F7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166A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112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CA9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GSM1256703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7DF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peritoneal endometriosis/adhesions,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540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635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CF6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8C1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837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Hispanic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FA5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22</w:t>
            </w:r>
          </w:p>
        </w:tc>
      </w:tr>
      <w:tr w:rsidR="000F1296" w:rsidRPr="000F1296" w14:paraId="4176463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AB8C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113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ECF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GSM1256704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375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Extensive  endometriosis, adhesions, chronic pelvic pain, obliterated </w:t>
            </w: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cul</w:t>
            </w:r>
            <w:proofErr w:type="spellEnd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 de sac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D14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A3D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91A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802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B6D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9D0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39</w:t>
            </w:r>
          </w:p>
        </w:tc>
      </w:tr>
      <w:tr w:rsidR="000F1296" w:rsidRPr="000F1296" w14:paraId="53FE1D29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B84A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114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DDB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GSM1256705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0EB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chronic pelvic pain, uterine fibroids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6C6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D1E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7C4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A97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607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9E3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36</w:t>
            </w:r>
          </w:p>
        </w:tc>
      </w:tr>
      <w:tr w:rsidR="000F1296" w:rsidRPr="000F1296" w14:paraId="2500B2B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99CA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115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C9C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GSM1256706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9B2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Peritoneal endometriosis, infertility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434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42D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7E4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8F3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CD0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B3C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45</w:t>
            </w:r>
          </w:p>
        </w:tc>
      </w:tr>
      <w:tr w:rsidR="000F1296" w:rsidRPr="000F1296" w14:paraId="547B96F8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6B94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116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D6B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GSM1256707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356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peritoneal endometriosis, chronic pelvic pain, fibroid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5AC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69A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960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DE6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3C8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234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34</w:t>
            </w:r>
          </w:p>
        </w:tc>
      </w:tr>
      <w:tr w:rsidR="000F1296" w:rsidRPr="000F1296" w14:paraId="346FD554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78F2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lastRenderedPageBreak/>
              <w:t>117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8F0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GSM1256708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61A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chronic pelvic pain, fibroids, corpus luteum cyst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E4F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978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667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D60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883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6BF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38</w:t>
            </w:r>
          </w:p>
        </w:tc>
      </w:tr>
      <w:tr w:rsidR="000F1296" w:rsidRPr="000F1296" w14:paraId="144CFAB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BA2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118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49D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GSM1256709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E23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pelvic endometriosis and adhesions,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4B8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0A9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954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BA4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08B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F15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43</w:t>
            </w:r>
          </w:p>
        </w:tc>
      </w:tr>
      <w:tr w:rsidR="000F1296" w:rsidRPr="000F1296" w14:paraId="63B76B05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C24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119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2E2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GSM1256710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4F4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peritoneal endometriosis, extensive pelvic adhesions, chronic deep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511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08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70B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669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77B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1D7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35</w:t>
            </w:r>
          </w:p>
        </w:tc>
      </w:tr>
      <w:tr w:rsidR="000F1296" w:rsidRPr="000F1296" w14:paraId="7616CC65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8446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120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22A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GSM1256711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6DD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peritoneal endometriosis, pelvic adhesions, chronic pelvic pain, infertility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665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CE0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8B0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A89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9E4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88B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32</w:t>
            </w:r>
          </w:p>
        </w:tc>
      </w:tr>
      <w:tr w:rsidR="000F1296" w:rsidRPr="000F1296" w14:paraId="227FF1C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23B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121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37C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GSM1256712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D95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Extensive peritoneal endometriosis, adhesions, </w:t>
            </w: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hydrosalpinges</w:t>
            </w:r>
            <w:proofErr w:type="spellEnd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A47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67B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7BF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C48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CE1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B1E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20</w:t>
            </w:r>
          </w:p>
        </w:tc>
      </w:tr>
      <w:tr w:rsidR="000F1296" w:rsidRPr="000F1296" w14:paraId="5A2BF077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AA6D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122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DB7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GSM1256713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ED4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chronic pelvic pain, endometrial polyps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9BD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A76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FC1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05F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18D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F15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35</w:t>
            </w:r>
          </w:p>
        </w:tc>
      </w:tr>
      <w:tr w:rsidR="000F1296" w:rsidRPr="000F1296" w14:paraId="3EB3C941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F3F9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123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832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GSM1256714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638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endometriosis, adhesions, endometrioma, fibroids,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0F8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625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9B9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DC1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7D6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B05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</w:tr>
      <w:tr w:rsidR="000F1296" w:rsidRPr="000F1296" w14:paraId="4B8A0C09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9FAD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124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7A4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GSM1256715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14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629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E25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195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1FF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94B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CA4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38</w:t>
            </w:r>
          </w:p>
        </w:tc>
      </w:tr>
      <w:tr w:rsidR="000F1296" w:rsidRPr="000F1296" w14:paraId="52A1F0F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88BE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125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A1D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GSM1256716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6D2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 endometriosis, adhesions, fibroids, endometriomas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45E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E63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CAE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F4D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243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183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39</w:t>
            </w:r>
          </w:p>
        </w:tc>
      </w:tr>
      <w:tr w:rsidR="000F1296" w:rsidRPr="000F1296" w14:paraId="0A9D8AB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03CD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126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966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GSM1256717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D45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endometriosis, adhesions, chronic pelvic pain, infertility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503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171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B80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97A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6A2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885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44</w:t>
            </w:r>
          </w:p>
        </w:tc>
      </w:tr>
      <w:tr w:rsidR="000F1296" w:rsidRPr="000F1296" w14:paraId="0CBDE3C8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38EF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127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0F1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GSM1256718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2FF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adhesions,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D03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1A9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88B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A6D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047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FC9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27</w:t>
            </w:r>
          </w:p>
        </w:tc>
      </w:tr>
      <w:tr w:rsidR="000F1296" w:rsidRPr="000F1296" w14:paraId="1E36A7E8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2899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128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779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GSM1256719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6EA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peritoneal endometriosis, endometrioma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39F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7F4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D7D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B93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1F7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D43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35</w:t>
            </w:r>
          </w:p>
        </w:tc>
      </w:tr>
      <w:tr w:rsidR="000F1296" w:rsidRPr="000F1296" w14:paraId="3338D89F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410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129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89E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GSM1256773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2D0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Endometriosis, left endometrioma, symptomatic uterine fibroids, chronic cervicitis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0B4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9E2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30E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2B7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Indeterminate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344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06B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31</w:t>
            </w:r>
          </w:p>
        </w:tc>
      </w:tr>
      <w:tr w:rsidR="000F1296" w:rsidRPr="000F1296" w14:paraId="64815BB4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0C34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130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E27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GSM1256774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8BD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12D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C55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434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5FE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CC1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0CD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26</w:t>
            </w:r>
          </w:p>
        </w:tc>
      </w:tr>
      <w:tr w:rsidR="000F1296" w:rsidRPr="000F1296" w14:paraId="2AFA9CA4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07E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lastRenderedPageBreak/>
              <w:t>131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A20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GSM1256775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CB3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Endometriosis of fallopian tube, symptomatic fibroids, endocervical polyp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54B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E87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469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15F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Indeterminate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B20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863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46</w:t>
            </w:r>
          </w:p>
        </w:tc>
      </w:tr>
      <w:tr w:rsidR="000F1296" w:rsidRPr="000F1296" w14:paraId="2A999094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082E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132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CD4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GSM1256776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5E0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440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9D3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F49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D02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EBD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933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44</w:t>
            </w:r>
          </w:p>
        </w:tc>
      </w:tr>
      <w:tr w:rsidR="000F1296" w:rsidRPr="000F1296" w14:paraId="2C2A11D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514F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133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31D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GSM1256777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05C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peritoneal endometriosis, fibroids, dyspareunia,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B8A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661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704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41E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486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AF0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32</w:t>
            </w:r>
          </w:p>
        </w:tc>
      </w:tr>
      <w:tr w:rsidR="000F1296" w:rsidRPr="000F1296" w14:paraId="2607276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0F1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134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F45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GSM1256778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B72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endometriosis, fibroids,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D99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277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BCE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CEB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220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E3B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31</w:t>
            </w:r>
          </w:p>
        </w:tc>
      </w:tr>
      <w:tr w:rsidR="000F1296" w:rsidRPr="000F1296" w14:paraId="446087E4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0D5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135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716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GSM1256779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9D6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Endometrioma, peritoneal endometriosis, endometrial polyp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FF1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CF4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99E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0FB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813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517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41</w:t>
            </w:r>
          </w:p>
        </w:tc>
      </w:tr>
      <w:tr w:rsidR="000F1296" w:rsidRPr="000F1296" w14:paraId="050AF3C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161C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136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19A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GSM1256780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ABB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peritoneal endometriosis, adhesions, adnexal mass, chronic pelvic pain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136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400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844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0D3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52D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19B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29</w:t>
            </w:r>
          </w:p>
        </w:tc>
      </w:tr>
      <w:tr w:rsidR="000F1296" w:rsidRPr="000F1296" w14:paraId="7E25B5EA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C37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137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497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GSM1256781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749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peritoneal endometriosis, adhesions, chronic pelvic pain, infertility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7EF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414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936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13F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736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D2C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27</w:t>
            </w:r>
          </w:p>
        </w:tc>
      </w:tr>
      <w:tr w:rsidR="000F1296" w:rsidRPr="000F1296" w14:paraId="7282542F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D6DC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138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6B5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GSM1256782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FC5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Extensive peritoneal endometriosis, adhesions, chronic pelvic pain, infertility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5D1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1FD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GSE51981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449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mod/severe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3C0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B73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DCD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39</w:t>
            </w:r>
          </w:p>
        </w:tc>
      </w:tr>
      <w:tr w:rsidR="000F1296" w:rsidRPr="000F1296" w14:paraId="55EB3CF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89BC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139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B21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GSM176039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BA9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BAE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E78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3E0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6DA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9B1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07F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3371654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85F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140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B52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GSM176137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007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CB2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E0B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E48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F7E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040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5EE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7A6D3D3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B4C2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141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270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GSM176100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2C5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7FC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555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556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1AC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F26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EC5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188F2B98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33A2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142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A0C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GSM176101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8ED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D5E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76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074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3B7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A29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656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76F5620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18A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143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552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GSM176141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592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693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1FD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CE1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A87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C21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8C3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0454EBE4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CCA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144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178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GSM176142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641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B71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4E7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CB2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7F4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78E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BD2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09C3E8A1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4D3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145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0F9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GSM176143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F5F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C91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179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666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859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7A8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6F9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691C24C5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0F0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146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5AC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GSM176144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4DB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8C5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F98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060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586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A9C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182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19E9D71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97E4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147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0F7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GSM176145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625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2F5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5D1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2DD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803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CCC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436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51A629A9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3D3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148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DD2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GSM176146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75F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592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E20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CF6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95E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8F3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52C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7DB1E6A5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122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149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799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GSM176040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C02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067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F3B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300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959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D21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D58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76BD529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4E24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7AD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GSM176041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7A0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066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B5A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AB2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732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4D7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D87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68D8012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9DFA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151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723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GSM176099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4FA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63B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C66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71B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CBC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4C8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FDC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0596EA9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1089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152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34E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GSM176043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79A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DF8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DC9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974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F24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A76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DB9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16479DD7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B2E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153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869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GSM176097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F31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090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0D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86D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83F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264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FDD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678D95E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0E8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154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5D0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GSM176098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B50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D0A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050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3C9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B03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F00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E42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58D54CD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5713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155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53A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GSM176319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597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8A6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F05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AEF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1B8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4C1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6CC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575E5F3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843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156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D6A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GSM176093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64C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306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16B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232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8EE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C1F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C61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5D42665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880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157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E28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GSM176094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B79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33A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B46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F33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2FC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412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466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5D1B79A1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E26A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158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D42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GSM176095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89C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8EE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DD7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B6B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0CF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EC5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F32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3B5D397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EF42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lastRenderedPageBreak/>
              <w:t>159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5B5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GSM176096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0FF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4F0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1F5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AF0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E95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F51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2D7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30353EB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B6FD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160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C2F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GSM176127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E99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A29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595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143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B77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AC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8F0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17E256D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A78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161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B0D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GSM176132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068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F0C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5D9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F68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40A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76A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721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62D90A2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327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162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F55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Pat_01_Lesion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087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36C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A56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EE9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8A5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1EF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EBF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40</w:t>
            </w:r>
          </w:p>
        </w:tc>
      </w:tr>
      <w:tr w:rsidR="000F1296" w:rsidRPr="000F1296" w14:paraId="2F3111DA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1BD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163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E97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Pat_02_Lesion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26D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FC6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677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3A5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B87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115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BA6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43</w:t>
            </w:r>
          </w:p>
        </w:tc>
      </w:tr>
      <w:tr w:rsidR="000F1296" w:rsidRPr="000F1296" w14:paraId="4D3F4E6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A04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164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939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Pat_03_Lesion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F2D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7DB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E49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728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D68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785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95F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33</w:t>
            </w:r>
          </w:p>
        </w:tc>
      </w:tr>
      <w:tr w:rsidR="000F1296" w:rsidRPr="000F1296" w14:paraId="3961983F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7513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165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217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Pat_04_Lesion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714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85B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3CD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B8C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9EB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501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3CC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23</w:t>
            </w:r>
          </w:p>
        </w:tc>
      </w:tr>
      <w:tr w:rsidR="000F1296" w:rsidRPr="000F1296" w14:paraId="428A53C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8472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166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084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Pat_05_Lesion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067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2DC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A1E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F4B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CE7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CD9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31E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29</w:t>
            </w:r>
          </w:p>
        </w:tc>
      </w:tr>
      <w:tr w:rsidR="000F1296" w:rsidRPr="000F1296" w14:paraId="57820AF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A46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167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E1B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Pat_06_Lesion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50C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6CB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653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4DF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C60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E71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6B2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25</w:t>
            </w:r>
          </w:p>
        </w:tc>
      </w:tr>
      <w:tr w:rsidR="000F1296" w:rsidRPr="000F1296" w14:paraId="4D97AD17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78D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168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477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Pat_07_Lesion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AAB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1C0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278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CCE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5F6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1C8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20E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36</w:t>
            </w:r>
          </w:p>
        </w:tc>
      </w:tr>
      <w:tr w:rsidR="000F1296" w:rsidRPr="000F1296" w14:paraId="13191CA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1D6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169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CE4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Pat_08_Lesion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A68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707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4C2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EE0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3A1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688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FDE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52</w:t>
            </w:r>
          </w:p>
        </w:tc>
      </w:tr>
      <w:tr w:rsidR="000F1296" w:rsidRPr="000F1296" w14:paraId="581A42B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D9D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170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805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Pat_09_Lesion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BAD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412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FD4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BE7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C8B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899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858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30</w:t>
            </w:r>
          </w:p>
        </w:tc>
      </w:tr>
      <w:tr w:rsidR="000F1296" w:rsidRPr="000F1296" w14:paraId="087D5DFA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1756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171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023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Pat_10_Lesion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551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454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191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BF8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8A0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8B8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80B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30</w:t>
            </w:r>
          </w:p>
        </w:tc>
      </w:tr>
      <w:tr w:rsidR="000F1296" w:rsidRPr="000F1296" w14:paraId="14B82CE7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03B4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172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FFF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Pat_11_Lesion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459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F87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C18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3ED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EC7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84C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7CF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</w:tr>
      <w:tr w:rsidR="000F1296" w:rsidRPr="000F1296" w14:paraId="0652BC0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5D6D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173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11B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Pat_12_Lesion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66C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B1F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2A1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B59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280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A91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11F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35</w:t>
            </w:r>
          </w:p>
        </w:tc>
      </w:tr>
      <w:tr w:rsidR="000F1296" w:rsidRPr="000F1296" w14:paraId="7236D848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DC3F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174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261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Pat_13_Lesion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2BF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032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103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0EA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31F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DE1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1BB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35</w:t>
            </w:r>
          </w:p>
        </w:tc>
      </w:tr>
      <w:tr w:rsidR="000F1296" w:rsidRPr="000F1296" w14:paraId="2FA62D68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2BF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175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1BC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Pat_14_Lesion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E5C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BAC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F47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CF2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EC0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4C9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357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38</w:t>
            </w:r>
          </w:p>
        </w:tc>
      </w:tr>
      <w:tr w:rsidR="000F1296" w:rsidRPr="000F1296" w14:paraId="2A403F1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C434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176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B51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Pat_16_Lesion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0D2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E2B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6ED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E89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F08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294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D99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33</w:t>
            </w:r>
          </w:p>
        </w:tc>
      </w:tr>
      <w:tr w:rsidR="000F1296" w:rsidRPr="000F1296" w14:paraId="18E82E2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0E0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177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B5E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Pat_17_Lesion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4D2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18F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D97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1E8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877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0F2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5D5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21</w:t>
            </w:r>
          </w:p>
        </w:tc>
      </w:tr>
      <w:tr w:rsidR="000F1296" w:rsidRPr="000F1296" w14:paraId="532233D8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233A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178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1D1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Pat_18_Lesion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F8D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399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997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34C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mild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D29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E77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766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47</w:t>
            </w:r>
          </w:p>
        </w:tc>
      </w:tr>
      <w:tr w:rsidR="000F1296" w:rsidRPr="000F1296" w14:paraId="17CB73F1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CAE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179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975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Pat_25_Lesion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31F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 (PE)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3F9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AD6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MTAB694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97A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severe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3EE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F2F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DFC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36</w:t>
            </w:r>
          </w:p>
        </w:tc>
      </w:tr>
      <w:tr w:rsidR="000F1296" w:rsidRPr="000F1296" w14:paraId="0E4B280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A33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180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62F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GSM175766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B72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39E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E12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82A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8F8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8EC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0BC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446FBE1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AB5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181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27E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GSM175767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E07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53A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46F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8A5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C55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4CE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4F5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14E7B47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26D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182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EAC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GSM175768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E5D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061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F89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E7A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35A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34A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6F0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5C0A2115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DBB3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183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2AC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GSM175769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22C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251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68B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B0C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D2E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Secretory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FD9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003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4AF462F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05D4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184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4D1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GSM175770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323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218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24C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624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122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9CF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830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31AD4BC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5E0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185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B9D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GSM175771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2BC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CC4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CA2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9FF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CAB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03C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E58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7CDB5EB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1CC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186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ED3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GSM175772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1DA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94D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0D3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D72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753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AEF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35B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3B7EE47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52A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187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A0E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GSM175773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1F7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74F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064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018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1D1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F54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F97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06AE543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4C1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188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603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GSM175774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88A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6AF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B96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BAA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537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AC7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303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3B7233D2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CE1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189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3C1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GSM175775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16F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09E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D7E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C15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B79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 xml:space="preserve">Proliferative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F32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E9D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47059959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D5E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190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FE3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GSM175786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9B7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C88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ACC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F79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C5D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206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90E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31B1229F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B91C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191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2F7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GSM176088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400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04D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893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BAC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30A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2D6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5FA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526616C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F3E4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192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72A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GSM176089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6D9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2C2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A14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AA6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550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EF2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279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55F7DD1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0C2F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193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3CA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GSM176090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4A0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B2D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749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7FB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FFF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B64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35F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1CCA5115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6FD6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194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377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GSM176091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981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653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193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6D4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7CD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E61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1F1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440D4241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4E0D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195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FDC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GSM176092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5F7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E79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94D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641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614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DC7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C9F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70CFD71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879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196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71E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GSM176234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CB6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581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ADB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4DB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683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BE1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A11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30ADCA6E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66C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197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C59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GSM176236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223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905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427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0E0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DB0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C0B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9A1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4FF018D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BDA6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198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3B0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GSM176238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794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6A6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76D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0C7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175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343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589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66654148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6366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199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11B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GSM176240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E5F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DC9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7EF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E28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7D1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4FA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201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5571752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52D4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200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698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GSM175787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4A1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48D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31B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98E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15C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60E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C0E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6BC8229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CF0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201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582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GSM175788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43C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10E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2F7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32F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B53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2BD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B2A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495FF79F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A85D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202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F4F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GSM176082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7BD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5FC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9D5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38B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B95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0CA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536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6C857ECE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75DE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lastRenderedPageBreak/>
              <w:t>203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76B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GSM176083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966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217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0B0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228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48B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879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EBF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3DCD2E0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8C63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204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8D0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GSM176084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2D7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05D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E9D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C9C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D94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F1B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6FF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7AC7DA61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671D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205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693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GSM176085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978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195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415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E14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3FF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FB1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93E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41973DF5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AB8E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206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4B3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GSM176086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54A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2BB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C2E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E7D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488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D91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A80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04290FF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ADED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207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59B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GSM176087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2AD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 (OE)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C9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ectopic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37D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GSE7307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E01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9F0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9C6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E30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</w:tr>
      <w:tr w:rsidR="000F1296" w:rsidRPr="000F1296" w14:paraId="3EA9D3DF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EFDE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208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EFC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GSM150227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FD0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ED8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668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271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028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F43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056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33</w:t>
            </w:r>
          </w:p>
        </w:tc>
      </w:tr>
      <w:tr w:rsidR="000F1296" w:rsidRPr="000F1296" w14:paraId="719ECB1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DAFF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209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2FF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GSM150226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13E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A5A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75E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DE2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8A1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400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Black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6F6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23</w:t>
            </w:r>
          </w:p>
        </w:tc>
      </w:tr>
      <w:tr w:rsidR="000F1296" w:rsidRPr="000F1296" w14:paraId="0043515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F0D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210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7C6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GSM150225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879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85F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28B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32C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A40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C4B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52F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34</w:t>
            </w:r>
          </w:p>
        </w:tc>
      </w:tr>
      <w:tr w:rsidR="000F1296" w:rsidRPr="000F1296" w14:paraId="620004BE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F8A9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211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34C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GSM150224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8B4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1C3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F42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0A7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24F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972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E1F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30</w:t>
            </w:r>
          </w:p>
        </w:tc>
      </w:tr>
      <w:tr w:rsidR="000F1296" w:rsidRPr="000F1296" w14:paraId="54BAC7CA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CD7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212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D29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GSM150219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3FC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57C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9C9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5B7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F14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8BA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9BD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26</w:t>
            </w:r>
          </w:p>
        </w:tc>
      </w:tr>
      <w:tr w:rsidR="000F1296" w:rsidRPr="000F1296" w14:paraId="0A391B8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7DEE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213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DC5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GSM150218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D1D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3C0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384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E42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207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21D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BF1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31</w:t>
            </w:r>
          </w:p>
        </w:tc>
      </w:tr>
      <w:tr w:rsidR="000F1296" w:rsidRPr="000F1296" w14:paraId="0BE85B3B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67D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214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230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GSM150217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BCC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F41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C90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237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B95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228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878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35</w:t>
            </w:r>
          </w:p>
        </w:tc>
      </w:tr>
      <w:tr w:rsidR="000F1296" w:rsidRPr="000F1296" w14:paraId="559D6ADA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8C6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215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E89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GSM150216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F5A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rectovaginal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A07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FA3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6CB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AD0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CBB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2EE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44</w:t>
            </w:r>
          </w:p>
        </w:tc>
      </w:tr>
      <w:tr w:rsidR="000F1296" w:rsidRPr="000F1296" w14:paraId="1B289767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19D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216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357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GSM150215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8A7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rectovaginal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09A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5A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ADD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6EE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13D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185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39</w:t>
            </w:r>
          </w:p>
        </w:tc>
      </w:tr>
      <w:tr w:rsidR="000F1296" w:rsidRPr="000F1296" w14:paraId="348F48B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FD24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217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4D2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GSM150214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D3C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rectovaginal endometriosis, ovarian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F70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4FF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90F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621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EAF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AF7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38</w:t>
            </w:r>
          </w:p>
        </w:tc>
      </w:tr>
      <w:tr w:rsidR="000F1296" w:rsidRPr="000F1296" w14:paraId="3D697CE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52B3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218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874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GSM150213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782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rectovaginal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1CF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6E2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8A3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D3A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557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2E5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</w:tr>
      <w:tr w:rsidR="000F1296" w:rsidRPr="000F1296" w14:paraId="54D4FF3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7375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219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FD6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GSM150212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726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rectovaginal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970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337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794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B44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B75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E4B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34</w:t>
            </w:r>
          </w:p>
        </w:tc>
      </w:tr>
      <w:tr w:rsidR="000F1296" w:rsidRPr="000F1296" w14:paraId="1E5B4337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B60F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220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0A5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GSM150211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312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rectovaginal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699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266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72B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CA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31C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42B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27</w:t>
            </w:r>
          </w:p>
        </w:tc>
      </w:tr>
      <w:tr w:rsidR="000F1296" w:rsidRPr="000F1296" w14:paraId="6FF75BEC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5053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221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549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GSM150207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404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rectovaginal endometriosis, ovarian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F32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DEF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667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FBF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06C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Black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B8A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35</w:t>
            </w:r>
          </w:p>
        </w:tc>
      </w:tr>
      <w:tr w:rsidR="000F1296" w:rsidRPr="000F1296" w14:paraId="510A3B4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6AD6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222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888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GSM150206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905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605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FA6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E56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C1A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464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121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26</w:t>
            </w:r>
          </w:p>
        </w:tc>
      </w:tr>
      <w:tr w:rsidR="000F1296" w:rsidRPr="000F1296" w14:paraId="6D41A0A1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BF61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223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A2A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GSM150205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1C1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rectovaginal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304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8A1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237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66C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972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186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35</w:t>
            </w:r>
          </w:p>
        </w:tc>
      </w:tr>
      <w:tr w:rsidR="000F1296" w:rsidRPr="000F1296" w14:paraId="26EDA483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1F93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224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113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GSM150204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110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B75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CD4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27B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67E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1ED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566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</w:tr>
      <w:tr w:rsidR="000F1296" w:rsidRPr="000F1296" w14:paraId="40075F84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F44F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225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2F7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GSM150203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3D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rectovaginal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0F5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9DE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80B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AA7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B99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EE1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39</w:t>
            </w:r>
          </w:p>
        </w:tc>
      </w:tr>
      <w:tr w:rsidR="000F1296" w:rsidRPr="000F1296" w14:paraId="6452397E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142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226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2E2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GSM150202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7B8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rectovaginal endometriosis, ovarian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FE8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418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13C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CDA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Secretory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4C0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394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22</w:t>
            </w:r>
          </w:p>
        </w:tc>
      </w:tr>
      <w:tr w:rsidR="000F1296" w:rsidRPr="000F1296" w14:paraId="3417CBDD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908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227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919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GSM150201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169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8D0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CD1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D87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596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9E8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750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34</w:t>
            </w:r>
          </w:p>
        </w:tc>
      </w:tr>
      <w:tr w:rsidR="000F1296" w:rsidRPr="000F1296" w14:paraId="2638AE77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B5D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228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DE8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GSM150199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7B9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BF0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419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13B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803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A56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275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32</w:t>
            </w:r>
          </w:p>
        </w:tc>
      </w:tr>
      <w:tr w:rsidR="000F1296" w:rsidRPr="000F1296" w14:paraId="1C85CC79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C2C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229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307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GSM150198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401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Non-endometriosis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481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normal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416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8B8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04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271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E57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31</w:t>
            </w:r>
          </w:p>
        </w:tc>
      </w:tr>
      <w:tr w:rsidR="000F1296" w:rsidRPr="000F1296" w14:paraId="36563699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EC3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lastRenderedPageBreak/>
              <w:t>230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CA0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GSM150195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1BA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BC9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2F7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B15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414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F3E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6D6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</w:tr>
      <w:tr w:rsidR="000F1296" w:rsidRPr="000F1296" w14:paraId="53B534D6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57F0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231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492F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GSM150194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765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rectovaginal endometriosis, ovarian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3236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217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1ED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93F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3D1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19BE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39</w:t>
            </w:r>
          </w:p>
        </w:tc>
      </w:tr>
      <w:tr w:rsidR="000F1296" w:rsidRPr="000F1296" w14:paraId="51C73D5E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D30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232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9E5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GSM150193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5D0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641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5C5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4B1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E19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19B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AD1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38</w:t>
            </w:r>
          </w:p>
        </w:tc>
      </w:tr>
      <w:tr w:rsidR="000F1296" w:rsidRPr="000F1296" w14:paraId="38898C4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10F8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233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E16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GSM150192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B23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DAD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7BD8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CC1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225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569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BE8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37</w:t>
            </w:r>
          </w:p>
        </w:tc>
      </w:tr>
      <w:tr w:rsidR="000F1296" w:rsidRPr="000F1296" w14:paraId="6AA5823A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3E1B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234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56E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GSM150191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54CD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rectovaginal endometriosis, ovarian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0C80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3DAC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F203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20C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4069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F41B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25</w:t>
            </w:r>
          </w:p>
        </w:tc>
      </w:tr>
      <w:tr w:rsidR="000F1296" w:rsidRPr="000F1296" w14:paraId="77E5E650" w14:textId="77777777" w:rsidTr="000F1296">
        <w:trPr>
          <w:trHeight w:val="27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E3C7" w14:textId="77777777" w:rsidR="000F1296" w:rsidRPr="000F1296" w:rsidRDefault="000F1296" w:rsidP="000F1296">
            <w:pPr>
              <w:widowControl/>
              <w:jc w:val="righ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235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3B0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GSM150190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97C5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ovarian endometriosis, peritoneal endometriosis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2FB1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proofErr w:type="spellStart"/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eutopic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6BF2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GSE6364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0A2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D2A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Proliferative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87D7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Caucasian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07AA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kern w:val="0"/>
                <w:sz w:val="16"/>
                <w:szCs w:val="16"/>
              </w:rPr>
              <w:t>31</w:t>
            </w:r>
          </w:p>
        </w:tc>
      </w:tr>
      <w:tr w:rsidR="000F1296" w:rsidRPr="000F1296" w14:paraId="7C15EFD8" w14:textId="77777777" w:rsidTr="000F1296">
        <w:trPr>
          <w:trHeight w:val="396"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77EF" w14:textId="77777777" w:rsidR="000F1296" w:rsidRPr="000F1296" w:rsidRDefault="000F1296" w:rsidP="000F129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242021"/>
                <w:kern w:val="0"/>
                <w:sz w:val="16"/>
                <w:szCs w:val="16"/>
              </w:rPr>
            </w:pPr>
            <w:r w:rsidRPr="000F1296">
              <w:rPr>
                <w:rFonts w:ascii="Arial" w:eastAsia="等线" w:hAnsi="Arial" w:cs="Arial"/>
                <w:b/>
                <w:bCs/>
                <w:color w:val="242021"/>
                <w:kern w:val="0"/>
                <w:sz w:val="16"/>
                <w:szCs w:val="16"/>
              </w:rPr>
              <w:t>Notes.</w:t>
            </w:r>
            <w:r w:rsidRPr="000F1296">
              <w:rPr>
                <w:rFonts w:ascii="Arial" w:eastAsia="等线" w:hAnsi="Arial" w:cs="Arial"/>
                <w:color w:val="242021"/>
                <w:kern w:val="0"/>
                <w:sz w:val="16"/>
                <w:szCs w:val="16"/>
              </w:rPr>
              <w:t xml:space="preserve"> EMs, endometriosis; NA, unknown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E2D1" w14:textId="77777777" w:rsidR="000F1296" w:rsidRPr="000F1296" w:rsidRDefault="000F1296" w:rsidP="000F129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242021"/>
                <w:kern w:val="0"/>
                <w:sz w:val="16"/>
                <w:szCs w:val="16"/>
              </w:rPr>
            </w:pPr>
            <w:r w:rsidRPr="000F1296">
              <w:rPr>
                <w:rFonts w:ascii="Arial" w:eastAsia="等线" w:hAnsi="Arial" w:cs="Arial"/>
                <w:b/>
                <w:bCs/>
                <w:color w:val="24202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4158" w14:textId="77777777" w:rsidR="000F1296" w:rsidRPr="000F1296" w:rsidRDefault="000F1296" w:rsidP="000F129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242021"/>
                <w:kern w:val="0"/>
                <w:sz w:val="16"/>
                <w:szCs w:val="16"/>
              </w:rPr>
            </w:pPr>
            <w:r w:rsidRPr="000F1296">
              <w:rPr>
                <w:rFonts w:ascii="Arial" w:eastAsia="等线" w:hAnsi="Arial" w:cs="Arial"/>
                <w:b/>
                <w:bCs/>
                <w:color w:val="24202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A982" w14:textId="77777777" w:rsidR="000F1296" w:rsidRPr="000F1296" w:rsidRDefault="000F1296" w:rsidP="000F129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242021"/>
                <w:kern w:val="0"/>
                <w:sz w:val="16"/>
                <w:szCs w:val="16"/>
              </w:rPr>
            </w:pPr>
            <w:r w:rsidRPr="000F1296">
              <w:rPr>
                <w:rFonts w:ascii="Arial" w:eastAsia="等线" w:hAnsi="Arial" w:cs="Arial"/>
                <w:b/>
                <w:bCs/>
                <w:color w:val="24202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A036" w14:textId="77777777" w:rsidR="000F1296" w:rsidRPr="000F1296" w:rsidRDefault="000F1296" w:rsidP="000F129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242021"/>
                <w:kern w:val="0"/>
                <w:sz w:val="16"/>
                <w:szCs w:val="16"/>
              </w:rPr>
            </w:pPr>
            <w:r w:rsidRPr="000F1296">
              <w:rPr>
                <w:rFonts w:ascii="Arial" w:eastAsia="等线" w:hAnsi="Arial" w:cs="Arial"/>
                <w:b/>
                <w:bCs/>
                <w:color w:val="24202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3C77" w14:textId="77777777" w:rsidR="000F1296" w:rsidRPr="000F1296" w:rsidRDefault="000F1296" w:rsidP="000F1296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242021"/>
                <w:kern w:val="0"/>
                <w:sz w:val="16"/>
                <w:szCs w:val="16"/>
              </w:rPr>
            </w:pPr>
            <w:r w:rsidRPr="000F1296">
              <w:rPr>
                <w:rFonts w:ascii="Arial" w:eastAsia="等线" w:hAnsi="Arial" w:cs="Arial"/>
                <w:b/>
                <w:bCs/>
                <w:color w:val="24202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7D04" w14:textId="77777777" w:rsidR="000F1296" w:rsidRPr="000F1296" w:rsidRDefault="000F1296" w:rsidP="000F1296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0F1296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19BD88C4" w14:textId="77777777" w:rsidR="0047780D" w:rsidRPr="000F1296" w:rsidRDefault="0047780D">
      <w:pPr>
        <w:rPr>
          <w:sz w:val="16"/>
          <w:szCs w:val="16"/>
        </w:rPr>
      </w:pPr>
    </w:p>
    <w:sectPr w:rsidR="0047780D" w:rsidRPr="000F1296" w:rsidSect="000F1296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83"/>
    <w:rsid w:val="000F1296"/>
    <w:rsid w:val="0019353E"/>
    <w:rsid w:val="00345583"/>
    <w:rsid w:val="0047780D"/>
    <w:rsid w:val="004E5CA4"/>
    <w:rsid w:val="00562871"/>
    <w:rsid w:val="00685FC4"/>
    <w:rsid w:val="007F5672"/>
    <w:rsid w:val="00C219C7"/>
    <w:rsid w:val="00C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53FE7-97D9-42E1-8C7E-623A727A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53E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1FD3"/>
    <w:pPr>
      <w:keepNext/>
      <w:keepLines/>
      <w:outlineLvl w:val="0"/>
    </w:pPr>
    <w:rPr>
      <w:b/>
      <w:bCs/>
      <w:kern w:val="44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62871"/>
    <w:pPr>
      <w:keepNext/>
      <w:keepLines/>
      <w:spacing w:before="20" w:after="20" w:line="276" w:lineRule="auto"/>
      <w:outlineLvl w:val="1"/>
    </w:pPr>
    <w:rPr>
      <w:rFonts w:ascii="Times New Roman" w:eastAsiaTheme="minorHAnsi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FD3"/>
    <w:rPr>
      <w:b/>
      <w:bCs/>
      <w:kern w:val="44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62871"/>
    <w:rPr>
      <w:rFonts w:ascii="Times New Roman" w:eastAsiaTheme="minorHAnsi" w:hAnsi="Times New Roman" w:cs="Times New Roman"/>
      <w:b/>
      <w:sz w:val="24"/>
      <w:szCs w:val="24"/>
    </w:rPr>
  </w:style>
  <w:style w:type="paragraph" w:styleId="NoSpacing">
    <w:name w:val="No Spacing"/>
    <w:autoRedefine/>
    <w:uiPriority w:val="1"/>
    <w:qFormat/>
    <w:rsid w:val="004E5CA4"/>
    <w:pPr>
      <w:widowControl w:val="0"/>
      <w:jc w:val="both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0F12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1296"/>
    <w:rPr>
      <w:color w:val="954F72"/>
      <w:u w:val="single"/>
    </w:rPr>
  </w:style>
  <w:style w:type="paragraph" w:customStyle="1" w:styleId="msonormal0">
    <w:name w:val="msonormal"/>
    <w:basedOn w:val="Normal"/>
    <w:rsid w:val="000F129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0F1296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0F1296"/>
    <w:pPr>
      <w:widowControl/>
      <w:spacing w:before="100" w:beforeAutospacing="1" w:after="100" w:afterAutospacing="1"/>
      <w:jc w:val="left"/>
    </w:pPr>
    <w:rPr>
      <w:rFonts w:ascii="Arial" w:eastAsia="SimSun" w:hAnsi="Arial" w:cs="Arial"/>
      <w:color w:val="242021"/>
      <w:kern w:val="0"/>
      <w:sz w:val="18"/>
      <w:szCs w:val="18"/>
    </w:rPr>
  </w:style>
  <w:style w:type="paragraph" w:customStyle="1" w:styleId="xl65">
    <w:name w:val="xl65"/>
    <w:basedOn w:val="Normal"/>
    <w:rsid w:val="000F1296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0F129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18"/>
      <w:szCs w:val="18"/>
    </w:rPr>
  </w:style>
  <w:style w:type="paragraph" w:customStyle="1" w:styleId="xl67">
    <w:name w:val="xl67"/>
    <w:basedOn w:val="Normal"/>
    <w:rsid w:val="000F129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8">
    <w:name w:val="xl68"/>
    <w:basedOn w:val="Normal"/>
    <w:rsid w:val="000F129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9">
    <w:name w:val="xl69"/>
    <w:basedOn w:val="Normal"/>
    <w:rsid w:val="000F1296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SimSun" w:hAnsi="Arial" w:cs="Arial"/>
      <w:b/>
      <w:bCs/>
      <w:color w:val="242021"/>
      <w:kern w:val="0"/>
      <w:sz w:val="18"/>
      <w:szCs w:val="18"/>
    </w:rPr>
  </w:style>
  <w:style w:type="paragraph" w:customStyle="1" w:styleId="xl70">
    <w:name w:val="xl70"/>
    <w:basedOn w:val="Normal"/>
    <w:rsid w:val="000F129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71">
    <w:name w:val="xl71"/>
    <w:basedOn w:val="Normal"/>
    <w:rsid w:val="000F129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18"/>
      <w:szCs w:val="18"/>
    </w:rPr>
  </w:style>
  <w:style w:type="paragraph" w:customStyle="1" w:styleId="xl72">
    <w:name w:val="xl72"/>
    <w:basedOn w:val="Normal"/>
    <w:rsid w:val="000F1296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73">
    <w:name w:val="xl73"/>
    <w:basedOn w:val="Normal"/>
    <w:rsid w:val="000F129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74">
    <w:name w:val="xl74"/>
    <w:basedOn w:val="Normal"/>
    <w:rsid w:val="000F1296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3535</Words>
  <Characters>20150</Characters>
  <Application>Microsoft Office Word</Application>
  <DocSecurity>0</DocSecurity>
  <Lines>167</Lines>
  <Paragraphs>47</Paragraphs>
  <ScaleCrop>false</ScaleCrop>
  <Company/>
  <LinksUpToDate>false</LinksUpToDate>
  <CharactersWithSpaces>23638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Dell 10</cp:lastModifiedBy>
  <cp:revision>4</cp:revision>
  <dcterms:created xsi:type="dcterms:W3CDTF">2020-05-12T04:13:00Z</dcterms:created>
  <dcterms:modified xsi:type="dcterms:W3CDTF">2020-10-20T10:41:00Z</dcterms:modified>
</cp:coreProperties>
</file>