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31845" w14:textId="0FDF884A" w:rsidR="0037374D" w:rsidRPr="0037374D" w:rsidRDefault="00FC428B" w:rsidP="0037374D">
      <w:pPr>
        <w:spacing w:beforeLines="50" w:before="156" w:afterLines="50" w:after="15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7374D" w:rsidRPr="0037374D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7374D">
        <w:rPr>
          <w:rFonts w:ascii="Times New Roman" w:hAnsi="Times New Roman" w:cs="Times New Roman"/>
          <w:b/>
          <w:sz w:val="24"/>
          <w:szCs w:val="24"/>
        </w:rPr>
        <w:t>4</w:t>
      </w:r>
      <w:r w:rsidR="0037374D" w:rsidRPr="0037374D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37374D" w:rsidRPr="0037374D">
        <w:rPr>
          <w:rFonts w:ascii="Times New Roman" w:hAnsi="Times New Roman" w:cs="Times New Roman"/>
          <w:b/>
          <w:sz w:val="24"/>
          <w:szCs w:val="24"/>
        </w:rPr>
        <w:t xml:space="preserve"> Genes associated with different immune cells and modules</w:t>
      </w:r>
    </w:p>
    <w:tbl>
      <w:tblPr>
        <w:tblW w:w="10274" w:type="dxa"/>
        <w:jc w:val="center"/>
        <w:tblLook w:val="04A0" w:firstRow="1" w:lastRow="0" w:firstColumn="1" w:lastColumn="0" w:noHBand="0" w:noVBand="1"/>
      </w:tblPr>
      <w:tblGrid>
        <w:gridCol w:w="1317"/>
        <w:gridCol w:w="1464"/>
        <w:gridCol w:w="2124"/>
        <w:gridCol w:w="2307"/>
        <w:gridCol w:w="1439"/>
        <w:gridCol w:w="1623"/>
      </w:tblGrid>
      <w:tr w:rsidR="00C74E04" w:rsidRPr="00C74E04" w14:paraId="593F8CE9" w14:textId="77777777" w:rsidTr="00CD185B">
        <w:trPr>
          <w:trHeight w:val="285"/>
          <w:jc w:val="center"/>
        </w:trPr>
        <w:tc>
          <w:tcPr>
            <w:tcW w:w="10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13E9" w14:textId="6FE9F900" w:rsidR="00C74E04" w:rsidRPr="00C74E04" w:rsidRDefault="00FC428B" w:rsidP="00FC428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.1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with </w:t>
            </w:r>
            <w:bookmarkStart w:id="1" w:name="OLE_LINK69"/>
            <w:bookmarkStart w:id="2" w:name="OLE_LINK70"/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InfiltrationScore </w:t>
            </w:r>
            <w:bookmarkEnd w:id="1"/>
            <w:bookmarkEnd w:id="2"/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in blue module</w:t>
            </w:r>
          </w:p>
        </w:tc>
      </w:tr>
      <w:tr w:rsidR="00C74E04" w:rsidRPr="00C74E04" w14:paraId="51B9C152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BA7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F9D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8A25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GS.InfiltrationScore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D44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p.GS.InfiltrationScore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8ED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MMblue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988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p.MMblue</w:t>
            </w:r>
          </w:p>
        </w:tc>
      </w:tr>
      <w:tr w:rsidR="00C74E04" w:rsidRPr="00C74E04" w14:paraId="0B9D8CDB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42C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18E6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271D" w14:textId="3D93FFE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0.6250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65CC6" w14:textId="71CD7C6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FE95" w14:textId="7329CDA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0.9026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06E20" w14:textId="25C2C0C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E66EF2A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6F1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CFA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562" w14:textId="3B6B698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0.6487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0EE5" w14:textId="22BCB0A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4F6B" w14:textId="3BD177C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C88C0" w14:textId="6DED760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384530DD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E7B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251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3773" w14:textId="49D57E6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0.7033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CFFAF" w14:textId="1E5EEE2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AC4D" w14:textId="3AE2A1D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3C3A3" w14:textId="23666E0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943622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0504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4E6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64C5" w14:textId="2B979E4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0.6384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A3BE" w14:textId="729F787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2A97C" w14:textId="6ADE087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BE75" w14:textId="62F7616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795D40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346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E1D0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047D" w14:textId="47613BE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0.4634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12EA" w14:textId="78432A2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7D3D" w14:textId="43B557A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0.8909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D6C04" w14:textId="1EF0D67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D1719C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3228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13C3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C36B" w14:textId="18609EE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0.6760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BD2BD" w14:textId="4DBCA73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61AB" w14:textId="59678B4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FC21F" w14:textId="7457C3C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31D613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73B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FYB1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AC9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0185" w14:textId="65FF0CC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0.5718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EFCF" w14:textId="0499F37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59D48" w14:textId="211D75B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CAA0" w14:textId="0239DFC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513430A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6ABC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8F1B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0693" w14:textId="01497C4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0.5171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EEA01" w14:textId="7B326E9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EF79" w14:textId="58CA694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0.8178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B6E4" w14:textId="683687C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84386E4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FAAE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2D3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BD4F9" w14:textId="0F03270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0.5867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06F7" w14:textId="06FDBDB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5DAAD" w14:textId="4F6404D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0.8537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1619" w14:textId="4B19E95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81BBC6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891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C39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82D2" w14:textId="3C19B4E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0.6189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7067" w14:textId="413CE26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0F84" w14:textId="57C6218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F29F" w14:textId="6701BE1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C364C97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214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1ED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028F3" w14:textId="48E5739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0.6387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BC02" w14:textId="258FFA1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6861" w14:textId="1F7916F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07EF" w14:textId="03731C2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CAEBCD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524D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C3E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F5F7" w14:textId="720C123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0.6932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F367" w14:textId="54244A4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74C2" w14:textId="0F41A45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0.9802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151D" w14:textId="64495ED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613D26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A27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E22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00F71" w14:textId="6DC8266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0.6756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4602" w14:textId="32766ED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7A0B" w14:textId="0487597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BE22" w14:textId="578013E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53B945C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C82A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D1F9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2362F" w14:textId="67877CE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0.5129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55762" w14:textId="53D04FF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607D1" w14:textId="79977AB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0.8461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6C620" w14:textId="434C624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8A409F4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8C5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272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9719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800F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4A189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AF5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08A13D01" w14:textId="77777777" w:rsidTr="00CD185B">
        <w:trPr>
          <w:trHeight w:val="285"/>
          <w:jc w:val="center"/>
        </w:trPr>
        <w:tc>
          <w:tcPr>
            <w:tcW w:w="10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975B" w14:textId="477767F4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.2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Macrophage in blue module</w:t>
            </w:r>
          </w:p>
        </w:tc>
      </w:tr>
      <w:tr w:rsidR="00C74E04" w:rsidRPr="00C74E04" w14:paraId="5F50DE07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F2A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2DFB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2A4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GS.Macrophage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960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p.GS.Macrophage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3698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MMblue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4064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p.MMblue</w:t>
            </w:r>
          </w:p>
        </w:tc>
      </w:tr>
      <w:tr w:rsidR="00C74E04" w:rsidRPr="00C74E04" w14:paraId="0DA97ADB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9A7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C4F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CE344" w14:textId="6462171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0.5773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6FA3" w14:textId="221C2E5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8213" w14:textId="2E2A6B7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0.9026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0625" w14:textId="2C688B7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356456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AECF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800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39E8" w14:textId="41BC388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0.5986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5422F" w14:textId="6CD0EE5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FB29" w14:textId="2653E63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37EC" w14:textId="7BB3431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9E76B37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82C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lastRenderedPageBreak/>
              <w:t>EVI2A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5B9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74C" w14:textId="2720A56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0.6280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E4779" w14:textId="2A769CD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D722" w14:textId="236C9D7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F597" w14:textId="18E15CC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3111A25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C9C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215B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C978" w14:textId="18B239B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0.6361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D3D8" w14:textId="085D8E2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AC862" w14:textId="08244CF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12F3" w14:textId="73AA23F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E8546D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721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BF84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BBC4" w14:textId="6132419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0.4103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057B2" w14:textId="600C65D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2D7D" w14:textId="56AD188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0.8909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0ED8" w14:textId="499361F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1CF94C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8B4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FEF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8E69C" w14:textId="36230A6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0.5732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93A" w14:textId="795366B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B5A6" w14:textId="0F993F8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5109" w14:textId="0526A9A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621F45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C175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FYB1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795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ED88" w14:textId="374771C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0.5196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40D8" w14:textId="4AE531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E480D" w14:textId="55A78F5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13A9" w14:textId="18324EF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F55958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8A9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E869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0A65" w14:textId="5D0C8EE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0.5261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4947F" w14:textId="45D33C1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8169" w14:textId="53B40D3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0.8178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E789A" w14:textId="3D6C34A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3ADC7E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E69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B99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500" w14:textId="7B2BADB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0.6665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627E" w14:textId="55B3821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A25D0" w14:textId="6293ADD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0.8537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4C38" w14:textId="5681BF8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8842035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AE4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A19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84DC" w14:textId="4A9D08B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0.5444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C5AF" w14:textId="05632AB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2BBA4" w14:textId="4869B19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56017" w14:textId="19CE361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E3FFF2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608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FBA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0836" w14:textId="16FEA49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0.5836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0C65A" w14:textId="41FE101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3027" w14:textId="4ABB781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309E" w14:textId="14FB571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A78E24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D631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8D2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ED49" w14:textId="0947BD9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0.6347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FDF9D" w14:textId="2040BC8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5890" w14:textId="6E8D076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0.9802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4D94" w14:textId="33626A3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DC07D43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CE05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7EFD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97482" w14:textId="619096D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0.6614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771CD" w14:textId="02F89DE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57F65" w14:textId="16CED6A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508D3" w14:textId="180C8FF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715FFAE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261D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0BC3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25AF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8F81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150A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CFDEC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685A2D75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91DA" w14:textId="6DAE02F6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.3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Genes associated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with DC in blue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114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62BEFDDA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ECFB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CD7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1F3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GS.DC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DB7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p.GS.DC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7DE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MMblue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1C0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p.MMblue</w:t>
            </w:r>
          </w:p>
        </w:tc>
      </w:tr>
      <w:tr w:rsidR="00C74E04" w:rsidRPr="00C74E04" w14:paraId="7681D89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D6EB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FFC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D4FF5" w14:textId="34FAFCE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0.5502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3B9A" w14:textId="1BC4D00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555D" w14:textId="686E946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0.9026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FC97E" w14:textId="753F51A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E396F1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EF6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EE1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53164" w14:textId="192BB27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0.5545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9EA" w14:textId="3C6AF1A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BC5E1" w14:textId="6DC451E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037C" w14:textId="1F86EF6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8C9050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4E7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845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F378" w14:textId="169AE5D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0.6311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C11CC" w14:textId="4F70FF8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725B" w14:textId="3D082A1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168E" w14:textId="7D42E5A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FB576E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97C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18F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0B96E" w14:textId="0A7228B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0.6322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8FAD" w14:textId="588FD81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83BC" w14:textId="21625A6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C3B9" w14:textId="5533E08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A2766A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089D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5B16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4DA78" w14:textId="4239D8E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0.4519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E2435" w14:textId="4043472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D56" w14:textId="700C605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0.8909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2C0C" w14:textId="25D952B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957531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170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4C25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6981" w14:textId="1D46C6E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0.6526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7B44" w14:textId="3F48EA3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ADDA" w14:textId="6B4D8A6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6F57" w14:textId="18C3967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E3BC2C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93A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FYB1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789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095C" w14:textId="22712A0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0.5500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3DEAB" w14:textId="6A66289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3490" w14:textId="6C30A8E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76EA0" w14:textId="21CBD97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CCA1F0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E6D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C54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11F6" w14:textId="2463862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0.4652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5CEED" w14:textId="191D3AD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3BA7" w14:textId="1166187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0.8537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D628A" w14:textId="14C4DA4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51D75FB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042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lastRenderedPageBreak/>
              <w:t>CSF2RB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ECA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358E" w14:textId="5EF6C23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0.5822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46A98" w14:textId="3B858B7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132B" w14:textId="0D43A1F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E638A" w14:textId="76A8EC0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1237C6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F7A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0707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8A623" w14:textId="497483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0.6122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32B5" w14:textId="15E456D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00C2" w14:textId="73E4D53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1C306" w14:textId="2CD5828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830EB4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78A7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7C4B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268D" w14:textId="15FCD77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0.6040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BE20" w14:textId="1FE213E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8F5E" w14:textId="3F23009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0.9802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D665" w14:textId="3CDAF2C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184A0C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110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704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C7E9" w14:textId="36A1A10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0.6647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C0765" w14:textId="71AB5B5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67AF" w14:textId="55DCE61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A950B" w14:textId="1674AC9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5C9FEF2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8238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8691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41F73" w14:textId="150E16B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0.4298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749EF" w14:textId="5889451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C106B" w14:textId="252D47F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0.8461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EB45C" w14:textId="552DE3A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9B6272D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555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5CD9E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DF18D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8F2E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B333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C7D0C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7B4F0A85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BFE3" w14:textId="73A0CAF5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.4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MAIT in blue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35FC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23DAE827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825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CC89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C8B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GS.MAIT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B93C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p.GS.MAIT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2DC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MMblue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2693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p.MMblue</w:t>
            </w:r>
          </w:p>
        </w:tc>
      </w:tr>
      <w:tr w:rsidR="00C74E04" w:rsidRPr="00C74E04" w14:paraId="25946DAF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E82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CF2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E078" w14:textId="5C838E9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0.5509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1D62" w14:textId="3E01A8D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6FE83" w14:textId="60B7419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0.9026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AD20" w14:textId="715BC62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2634F8F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89D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0BC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7E82" w14:textId="68CE660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0.6264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4FC31" w14:textId="512D88B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BE223" w14:textId="5AE3A53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0658" w14:textId="6A45C75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B35C32A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008E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50B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35AEC" w14:textId="11FCE2F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0.6274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D7AA" w14:textId="2D9CFF5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57CFB" w14:textId="7AFBA67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9C6C" w14:textId="232EB7A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C3BE28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CD34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833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48318" w14:textId="5247EB4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0.5012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F195" w14:textId="2C195DA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1AE01" w14:textId="6429BFB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4425" w14:textId="30AD456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98A3B8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D6F5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PTPRC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63BD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31F8" w14:textId="024C131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0.4625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DDE6" w14:textId="3B84A28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7C1E" w14:textId="6A5B309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0.8909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9A9C" w14:textId="4763054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1D8F9C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557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D0B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849A" w14:textId="3CCDCC5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0.4724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ECA6" w14:textId="3E24AF6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AF0" w14:textId="206A943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32E9" w14:textId="33C4842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8BC816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E95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FYB1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8D7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EE66C" w14:textId="150EB04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0.5114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8F0E" w14:textId="6F8D3AA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F369" w14:textId="1811097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CEF7E" w14:textId="60A4F59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86CBAA9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057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RCSD1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A26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688FA" w14:textId="336DA5A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0.5851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D6EE" w14:textId="1077BED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F48E4" w14:textId="5CE0540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0.8178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4A57" w14:textId="2503A2C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DF948E7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8AB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P2RY13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2D2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09A1" w14:textId="17885BC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0.5785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939A3" w14:textId="6536811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4D503" w14:textId="7703435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0.8537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DA24" w14:textId="533B67B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F0C40D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BE1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D2C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BBEA" w14:textId="29062B0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0.5155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CC82" w14:textId="6CAE503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08285" w14:textId="7648142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2CB7" w14:textId="463B56E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3A78B36F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980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E37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A5325" w14:textId="6D825B5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0.4853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9E43" w14:textId="3CF7475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58DE" w14:textId="75789E8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FF1C" w14:textId="2F67B88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CF5501E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702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294C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27A9F" w14:textId="391DFDB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0.6008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707EC" w14:textId="4E9B089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9A44" w14:textId="2CA5115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0.9802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D8A7" w14:textId="539664C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ACB509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F536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B13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6F6D" w14:textId="4BA53F5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0.4832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FA581" w14:textId="1D7CFCE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D17E9" w14:textId="5EFDDD4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1B84" w14:textId="4C1F376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389A9E20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E50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51E4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75060" w14:textId="649D23E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0.4215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350C3" w14:textId="7B76A18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E132B" w14:textId="111F2DE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0.8461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239A8" w14:textId="7431C95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DCC3D39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0FF0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7B60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BE76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06B4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E498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93B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1F3BBE9B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B5EF" w14:textId="0EEE97C4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.5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Th17 in blue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5FF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3E01B5A9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106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464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B5CE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GS.Th17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8B3F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p.GS.Th17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D93E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MMblue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D81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p.MMblue</w:t>
            </w:r>
          </w:p>
        </w:tc>
      </w:tr>
      <w:tr w:rsidR="00C74E04" w:rsidRPr="00C74E04" w14:paraId="2306125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2DCE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ST8SIA4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435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593D" w14:textId="5F1DC92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0.5457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263EF" w14:textId="3507070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09B85" w14:textId="69A6206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0.9026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1309" w14:textId="2536602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726757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9834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HLA-DRA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EB43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5090F" w14:textId="14BB51F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0.4335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9652E" w14:textId="32142D6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82A8" w14:textId="4B1EDC2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0.8290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4510" w14:textId="79F18BA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2B27DA8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48F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EVI2A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1030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EEE35" w14:textId="71440DF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0.5128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0A9F" w14:textId="42886A2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4569" w14:textId="065E23C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0.9487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AA35" w14:textId="648F648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023D99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B7E0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FPR3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ED73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3361" w14:textId="5AD81D5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0.4115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B927" w14:textId="6C117E9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0.0004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C764" w14:textId="7631587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0.9234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FFF9" w14:textId="5E1CAF1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4B7B854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F191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MNDA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AF9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AFF58" w14:textId="2FEA420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0.5209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7642" w14:textId="0D76E78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B106" w14:textId="259D8A9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0500" w14:textId="27DA036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C3F2034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348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FYB1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5DF0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EE4C" w14:textId="48F42C4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0.4358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B7A6" w14:textId="71C0F2E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0D35" w14:textId="1234B25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0.9408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B830C" w14:textId="0AAA5C4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4AD08659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3314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CSF2RB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2D3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071F" w14:textId="5A53BE4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0.4545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3689" w14:textId="44A374E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EC6D" w14:textId="4DC96D1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F674" w14:textId="436B89D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977469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E5B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CLEC7A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0629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4061" w14:textId="59B7170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0.4478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96F2" w14:textId="0F92C4B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73E5" w14:textId="0C912CE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0.9316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AD197" w14:textId="3875130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24BE45D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627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LCP2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8DF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D888" w14:textId="5FFC8AE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0.5199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79BCA" w14:textId="7E68D83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920A" w14:textId="173B0DB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0.9802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5490" w14:textId="4F8B1D8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833B97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ABA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CYBB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5CC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88CB" w14:textId="766A257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0.4344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B96D" w14:textId="26F9507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50CE" w14:textId="458FA49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0.9242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D03F" w14:textId="32AA0EC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599BDF6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9CA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DOCK8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D0A7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blue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D37D" w14:textId="612D67F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kern w:val="0"/>
                <w:sz w:val="22"/>
              </w:rPr>
              <w:t>0.4549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C49F7" w14:textId="4105743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E3D41" w14:textId="0947EA8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0.8461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0CD1E" w14:textId="26FCE54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93E3895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9337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9022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46D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5B7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5791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93B21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2C249BA9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6C91" w14:textId="3E08139C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.6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 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DC in pink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D89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1E2889D0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464B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8441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8825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GS.DC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292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p.GS.DC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95B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MMpink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61D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p.MMpink</w:t>
            </w:r>
          </w:p>
        </w:tc>
      </w:tr>
      <w:tr w:rsidR="00C74E04" w:rsidRPr="00C74E04" w14:paraId="5F962492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9FD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SLC9A9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EC8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pink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90D9" w14:textId="4EF4C36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0.4599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BB471" w14:textId="1EF88AB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2433" w14:textId="3FEDD7C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0.8500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8781" w14:textId="227BFCE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A1362BE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5E48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TNFSF13B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1D1A0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pink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CA2EF" w14:textId="09A3182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0.5152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39898" w14:textId="50E2FE1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1DD1A" w14:textId="2F39A0D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1F23" w14:textId="50DC9A6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274E07D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1BD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8FB0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C89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C6D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B6E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16AE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10C6CE44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4D5A2" w14:textId="2F7CEDAD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.7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DC in magenta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608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2D25044E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D04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A423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B6B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GS.DC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E3A5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p.GS.DC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FFE1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MMmagenta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32F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p.MMmagenta</w:t>
            </w:r>
          </w:p>
        </w:tc>
      </w:tr>
      <w:tr w:rsidR="00C74E04" w:rsidRPr="00C74E04" w14:paraId="4E0066F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E98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lastRenderedPageBreak/>
              <w:t>CXCL5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79B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magenta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E2D62" w14:textId="3A1BEE4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0.4041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F0E7" w14:textId="5C9209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A1C3" w14:textId="6981FFF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0.8753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9980" w14:textId="3B4633A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5327765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A022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PTGS1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2048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magenta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5D318" w14:textId="0F383DA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0.4896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0094C" w14:textId="7BA0E03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190AF" w14:textId="65C5931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0.8825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86EE1" w14:textId="67A7AFF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5F87B0D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B266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EBB1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DD5B1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D2D2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B54F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4434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16018C33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545F" w14:textId="0FC47F38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.8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MAIT in red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2B8A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52F76408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2B3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38B2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EB97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GS.MAIT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5FE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p.GS.MAIT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4BC6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MMred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21D2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p.MMred</w:t>
            </w:r>
          </w:p>
        </w:tc>
      </w:tr>
      <w:tr w:rsidR="00C74E04" w:rsidRPr="00C74E04" w14:paraId="27F1CEE9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72B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LUM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320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CBBF" w14:textId="2715964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0.4074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B47D0" w14:textId="0233FB7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EBFD8" w14:textId="1F41CE0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0.9469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8DAC" w14:textId="3A88DFC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A58E83A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88C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DSE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F73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8C60A" w14:textId="2FFE610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0.4993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2472D" w14:textId="4CDC8A0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3F25" w14:textId="43A7210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5852" w14:textId="7DA9F8A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2580F08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D9E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LXN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05A4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4A2BA" w14:textId="7CB42D7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0.4369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64E0" w14:textId="2740837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E521" w14:textId="70FF913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0.9538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0837" w14:textId="1771EA6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13881707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72B5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GEM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6A9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E3DD" w14:textId="083A56F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0.4777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46F0C" w14:textId="4126607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5106E" w14:textId="784FE4A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0.9059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4031C" w14:textId="2C03238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D0F5E41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107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ZEB2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12B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72238" w14:textId="0F768B2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0.4913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87E1B" w14:textId="51C4DE8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AC1C1" w14:textId="089919C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0.9379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7E1D4" w14:textId="747F17D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A4752CC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AE1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HRH1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975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255D" w14:textId="4AC1D16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0.4387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554D" w14:textId="088ADE2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2FD5" w14:textId="5278EBB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0.8268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D573" w14:textId="03F8714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6522C91F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05AE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KCTD12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9D3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A3BC4" w14:textId="6D1E6C6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0.5557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3954F" w14:textId="4332CEA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3E001" w14:textId="0F2E4E3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0.9650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533D8" w14:textId="7E7B1EE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0ADCEB11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9A6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4495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BAB6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9938A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CA2F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237A0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4E04" w:rsidRPr="00C74E04" w14:paraId="286D84CF" w14:textId="77777777" w:rsidTr="00CD185B">
        <w:trPr>
          <w:trHeight w:val="285"/>
          <w:jc w:val="center"/>
        </w:trPr>
        <w:tc>
          <w:tcPr>
            <w:tcW w:w="102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29AE7" w14:textId="461F6969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.9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Macrophage in red module</w:t>
            </w:r>
          </w:p>
        </w:tc>
      </w:tr>
      <w:tr w:rsidR="00C74E04" w:rsidRPr="00C74E04" w14:paraId="3AA79190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BA7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22B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2F59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GS.Macrophage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684A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p.GS.Macrophage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AED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MMred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F3F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p.MMred</w:t>
            </w:r>
          </w:p>
        </w:tc>
      </w:tr>
      <w:tr w:rsidR="00C74E04" w:rsidRPr="00C74E04" w14:paraId="3051ECB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80473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DSE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800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F54A1" w14:textId="545E0B2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0.5230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4DEC" w14:textId="36DE41F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058BC" w14:textId="07956B1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0.9240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03C2" w14:textId="0A38FF7C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2FBBD09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F32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ZEB2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A097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F6F1" w14:textId="47ADF42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0.4550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08963" w14:textId="777BD67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9553" w14:textId="64DFF88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0.9379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5C75" w14:textId="7F4D8C8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6203989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D58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HRH1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FB3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8A47A" w14:textId="5D15408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0.4423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D64E" w14:textId="1359767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C3D15" w14:textId="6A21F9D5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0.8268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4B28" w14:textId="347A5B5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6481199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C2E4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KCTD12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98878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red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0EAE" w14:textId="550ECED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0.5140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0F6C3" w14:textId="34226E84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7709B" w14:textId="27F6985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0.9650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7B504" w14:textId="3A3E378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0722D5E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0EC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C7762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CB30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A928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550A0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F5F3" w14:textId="77777777" w:rsidR="00C74E04" w:rsidRPr="00C74E04" w:rsidRDefault="00C74E04" w:rsidP="00C74E0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67C1DE27" w14:textId="77777777" w:rsidR="00CD185B" w:rsidRDefault="00CD185B">
      <w:r>
        <w:br w:type="page"/>
      </w:r>
    </w:p>
    <w:tbl>
      <w:tblPr>
        <w:tblW w:w="10274" w:type="dxa"/>
        <w:jc w:val="center"/>
        <w:tblLook w:val="04A0" w:firstRow="1" w:lastRow="0" w:firstColumn="1" w:lastColumn="0" w:noHBand="0" w:noVBand="1"/>
      </w:tblPr>
      <w:tblGrid>
        <w:gridCol w:w="1317"/>
        <w:gridCol w:w="1464"/>
        <w:gridCol w:w="2124"/>
        <w:gridCol w:w="2307"/>
        <w:gridCol w:w="1439"/>
        <w:gridCol w:w="1623"/>
      </w:tblGrid>
      <w:tr w:rsidR="00C74E04" w:rsidRPr="00C74E04" w14:paraId="08A2B4EA" w14:textId="77777777" w:rsidTr="00CD185B">
        <w:trPr>
          <w:trHeight w:val="285"/>
          <w:jc w:val="center"/>
        </w:trPr>
        <w:tc>
          <w:tcPr>
            <w:tcW w:w="86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32A91" w14:textId="55603AF0" w:rsidR="00C74E04" w:rsidRPr="00C74E04" w:rsidRDefault="00CD185B" w:rsidP="00CD185B">
            <w:pPr>
              <w:widowControl/>
              <w:jc w:val="left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Supplementary 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Table </w:t>
            </w:r>
            <w:r w:rsidR="00C74E04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>4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.10 </w:t>
            </w:r>
            <w:r w:rsidR="000E1913" w:rsidRPr="000E1913"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  <w:t xml:space="preserve">Genes associated </w:t>
            </w:r>
            <w:r w:rsidR="000E1913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>with</w:t>
            </w:r>
            <w:r w:rsidR="00C74E04" w:rsidRPr="00C74E04">
              <w:rPr>
                <w:rFonts w:ascii="等线" w:eastAsia="等线" w:hAnsi="等线" w:cs="SimSun" w:hint="eastAsia"/>
                <w:b/>
                <w:bCs/>
                <w:color w:val="000000"/>
                <w:kern w:val="0"/>
                <w:sz w:val="22"/>
              </w:rPr>
              <w:t xml:space="preserve"> MAIT in green module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D81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74E04" w:rsidRPr="00C74E04" w14:paraId="1457E733" w14:textId="77777777" w:rsidTr="00CD185B">
        <w:trPr>
          <w:trHeight w:val="293"/>
          <w:jc w:val="center"/>
        </w:trPr>
        <w:tc>
          <w:tcPr>
            <w:tcW w:w="131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1E3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probes</w:t>
            </w:r>
          </w:p>
        </w:tc>
        <w:tc>
          <w:tcPr>
            <w:tcW w:w="146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B2070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moduleColor</w:t>
            </w:r>
          </w:p>
        </w:tc>
        <w:tc>
          <w:tcPr>
            <w:tcW w:w="21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373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GS.MAIT</w:t>
            </w:r>
          </w:p>
        </w:tc>
        <w:tc>
          <w:tcPr>
            <w:tcW w:w="230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FA3F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p.GS.MAIT</w:t>
            </w:r>
          </w:p>
        </w:tc>
        <w:tc>
          <w:tcPr>
            <w:tcW w:w="143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EFE61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MMgreen</w:t>
            </w:r>
          </w:p>
        </w:tc>
        <w:tc>
          <w:tcPr>
            <w:tcW w:w="16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B19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p.MMgreen</w:t>
            </w:r>
          </w:p>
        </w:tc>
      </w:tr>
      <w:tr w:rsidR="00C74E04" w:rsidRPr="00C74E04" w14:paraId="31A42EE7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391E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DCN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E01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4C17" w14:textId="7FE47F7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0.4882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F7DA" w14:textId="7BFBFBF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E5CCE" w14:textId="0CFECC1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0.8218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B395C" w14:textId="25E8443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DAB2A96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1B67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GPX8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FFCD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35CFB" w14:textId="5A8E55E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0.4079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05B4" w14:textId="2182BA9E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0.0005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EB71C" w14:textId="2F3DF340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0.8826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9C98" w14:textId="76A9AC6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4E6EDD3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C59D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GNG2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DB19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175C" w14:textId="6647B03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0.5632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16FD" w14:textId="673F8B2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B756" w14:textId="0BC9AC2A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0.8261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2667" w14:textId="52DE70B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25369BE0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E782B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PMP22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D7A8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3BDF" w14:textId="3A96214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0.4320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ACCF" w14:textId="2C884923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5005" w14:textId="036A861B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0.9180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352" w14:textId="28A76AB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7340FB98" w14:textId="77777777" w:rsidTr="00CD185B">
        <w:trPr>
          <w:trHeight w:val="278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6A4DC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THBS2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F6684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C7A37" w14:textId="39B69F9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0.4507</w:t>
            </w: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CE3" w14:textId="2E152FE9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0.0001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EB270" w14:textId="7DDBBF21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0.9247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4196" w14:textId="72404BBF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  <w:tr w:rsidR="00C74E04" w:rsidRPr="00C74E04" w14:paraId="58A91ECD" w14:textId="77777777" w:rsidTr="00CD185B">
        <w:trPr>
          <w:trHeight w:val="285"/>
          <w:jc w:val="center"/>
        </w:trPr>
        <w:tc>
          <w:tcPr>
            <w:tcW w:w="1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0E9D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FMNL3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774B6" w14:textId="77777777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green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525E8" w14:textId="27A6DAD8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0.4284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C338A" w14:textId="47265F12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F6B3" w14:textId="2619FDC6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0.8979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1E208" w14:textId="4E294C4D" w:rsidR="00C74E04" w:rsidRPr="00C74E04" w:rsidRDefault="00C74E04" w:rsidP="00C74E04">
            <w:pPr>
              <w:widowControl/>
              <w:jc w:val="center"/>
              <w:rPr>
                <w:rFonts w:ascii="等线" w:eastAsia="等线" w:hAnsi="等线" w:cs="SimSun"/>
                <w:color w:val="000000"/>
                <w:kern w:val="0"/>
                <w:sz w:val="22"/>
              </w:rPr>
            </w:pPr>
            <w:r w:rsidRPr="00C74E04">
              <w:rPr>
                <w:rFonts w:ascii="等线" w:eastAsia="等线" w:hAnsi="等线" w:cs="SimSun" w:hint="eastAsia"/>
                <w:color w:val="000000"/>
                <w:kern w:val="0"/>
                <w:sz w:val="22"/>
              </w:rPr>
              <w:t>0.0000</w:t>
            </w:r>
          </w:p>
        </w:tc>
      </w:tr>
    </w:tbl>
    <w:p w14:paraId="3545D0CE" w14:textId="77777777" w:rsidR="0067044E" w:rsidRDefault="0067044E"/>
    <w:sectPr w:rsidR="00670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A7C56" w14:textId="77777777" w:rsidR="00620ADF" w:rsidRDefault="00620ADF" w:rsidP="00C74E04">
      <w:r>
        <w:separator/>
      </w:r>
    </w:p>
  </w:endnote>
  <w:endnote w:type="continuationSeparator" w:id="0">
    <w:p w14:paraId="24C03746" w14:textId="77777777" w:rsidR="00620ADF" w:rsidRDefault="00620ADF" w:rsidP="00C7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FEC813" w14:textId="77777777" w:rsidR="00620ADF" w:rsidRDefault="00620ADF" w:rsidP="00C74E04">
      <w:r>
        <w:separator/>
      </w:r>
    </w:p>
  </w:footnote>
  <w:footnote w:type="continuationSeparator" w:id="0">
    <w:p w14:paraId="43CDA2C1" w14:textId="77777777" w:rsidR="00620ADF" w:rsidRDefault="00620ADF" w:rsidP="00C74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4E"/>
    <w:rsid w:val="000E1913"/>
    <w:rsid w:val="001B397D"/>
    <w:rsid w:val="0037374D"/>
    <w:rsid w:val="00620ADF"/>
    <w:rsid w:val="0067044E"/>
    <w:rsid w:val="007F2739"/>
    <w:rsid w:val="009539CF"/>
    <w:rsid w:val="00C74E04"/>
    <w:rsid w:val="00CD185B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6F8C"/>
  <w15:chartTrackingRefBased/>
  <w15:docId w15:val="{6D45ED7A-C566-4D03-9FF9-D90B419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4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74E0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74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74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5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Hewei</dc:creator>
  <cp:keywords/>
  <dc:description/>
  <cp:lastModifiedBy>Dell 10</cp:lastModifiedBy>
  <cp:revision>6</cp:revision>
  <dcterms:created xsi:type="dcterms:W3CDTF">2020-04-28T01:10:00Z</dcterms:created>
  <dcterms:modified xsi:type="dcterms:W3CDTF">2020-11-13T13:23:00Z</dcterms:modified>
</cp:coreProperties>
</file>