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5" w:type="pct"/>
        <w:tblInd w:w="-545" w:type="dxa"/>
        <w:tblLayout w:type="fixed"/>
        <w:tblLook w:val="04A0" w:firstRow="1" w:lastRow="0" w:firstColumn="1" w:lastColumn="0" w:noHBand="0" w:noVBand="1"/>
      </w:tblPr>
      <w:tblGrid>
        <w:gridCol w:w="2476"/>
        <w:gridCol w:w="914"/>
        <w:gridCol w:w="273"/>
        <w:gridCol w:w="737"/>
        <w:gridCol w:w="732"/>
        <w:gridCol w:w="274"/>
        <w:gridCol w:w="824"/>
        <w:gridCol w:w="915"/>
        <w:gridCol w:w="274"/>
        <w:gridCol w:w="827"/>
        <w:gridCol w:w="733"/>
        <w:gridCol w:w="274"/>
        <w:gridCol w:w="827"/>
        <w:gridCol w:w="274"/>
        <w:gridCol w:w="733"/>
        <w:gridCol w:w="274"/>
        <w:gridCol w:w="644"/>
        <w:gridCol w:w="733"/>
        <w:gridCol w:w="274"/>
        <w:gridCol w:w="810"/>
      </w:tblGrid>
      <w:tr w:rsidR="004248E4" w:rsidRPr="00DB327F" w14:paraId="37F064B8" w14:textId="77777777" w:rsidTr="00050C26">
        <w:trPr>
          <w:trHeight w:val="320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66CDC2" w14:textId="4A67C28C" w:rsidR="004248E4" w:rsidRPr="001E18A2" w:rsidRDefault="006A2FDF" w:rsidP="00B166FF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1E18A2">
              <w:rPr>
                <w:rFonts w:eastAsia="Times New Roman" w:cstheme="minorHAnsi"/>
                <w:b/>
                <w:color w:val="000000"/>
              </w:rPr>
              <w:t>Supple</w:t>
            </w:r>
            <w:bookmarkStart w:id="0" w:name="_GoBack"/>
            <w:bookmarkEnd w:id="0"/>
            <w:r w:rsidRPr="001E18A2">
              <w:rPr>
                <w:rFonts w:eastAsia="Times New Roman" w:cstheme="minorHAnsi"/>
                <w:b/>
                <w:color w:val="000000"/>
              </w:rPr>
              <w:t xml:space="preserve">mentary </w:t>
            </w:r>
            <w:r w:rsidR="00B166FF" w:rsidRPr="001E18A2">
              <w:rPr>
                <w:rFonts w:eastAsia="Times New Roman" w:cstheme="minorHAnsi"/>
                <w:b/>
                <w:color w:val="000000"/>
              </w:rPr>
              <w:t>Table</w:t>
            </w:r>
            <w:r w:rsidRPr="001E18A2">
              <w:rPr>
                <w:rFonts w:eastAsia="Times New Roman" w:cstheme="minorHAnsi"/>
                <w:b/>
                <w:color w:val="000000"/>
              </w:rPr>
              <w:t xml:space="preserve"> 5. </w:t>
            </w:r>
            <w:r w:rsidR="004248E4" w:rsidRPr="001E18A2">
              <w:rPr>
                <w:rFonts w:eastAsia="Times New Roman" w:cstheme="minorHAnsi"/>
                <w:b/>
                <w:color w:val="000000"/>
              </w:rPr>
              <w:t xml:space="preserve">Levels of Fecal Metabolites from C57BL/6 and B6D2F1 Mice Fed </w:t>
            </w:r>
            <w:r w:rsidR="004248E4" w:rsidRPr="001E18A2">
              <w:rPr>
                <w:rFonts w:eastAsia="Times New Roman" w:cstheme="minorHAnsi"/>
                <w:b/>
                <w:i/>
                <w:iCs/>
                <w:color w:val="000000"/>
              </w:rPr>
              <w:t>Ad Libitum</w:t>
            </w:r>
            <w:r w:rsidR="004248E4" w:rsidRPr="001E18A2">
              <w:rPr>
                <w:rFonts w:eastAsia="Times New Roman" w:cstheme="minorHAnsi"/>
                <w:b/>
                <w:color w:val="000000"/>
              </w:rPr>
              <w:t xml:space="preserve"> (AL) or Caloric Restriction (CR)</w:t>
            </w:r>
          </w:p>
        </w:tc>
      </w:tr>
      <w:tr w:rsidR="00527522" w:rsidRPr="00DB327F" w14:paraId="38C570B0" w14:textId="77777777" w:rsidTr="00CC1AA5">
        <w:trPr>
          <w:trHeight w:val="3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34DC" w14:textId="24F0D61E" w:rsidR="00527522" w:rsidRPr="00DB327F" w:rsidRDefault="005751AF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="00527522" w:rsidRPr="00DB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CD83" w14:textId="77777777" w:rsidR="00527522" w:rsidRPr="00DB327F" w:rsidRDefault="00527522" w:rsidP="005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C57BL/6</w:t>
            </w:r>
          </w:p>
        </w:tc>
        <w:tc>
          <w:tcPr>
            <w:tcW w:w="99" w:type="pct"/>
            <w:shd w:val="clear" w:color="000000" w:fill="A6A6A6"/>
            <w:noWrap/>
            <w:vAlign w:val="bottom"/>
            <w:hideMark/>
          </w:tcPr>
          <w:p w14:paraId="28550284" w14:textId="77777777" w:rsidR="00527522" w:rsidRPr="00DB327F" w:rsidRDefault="00527522" w:rsidP="005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E5951" w14:textId="77777777" w:rsidR="00527522" w:rsidRPr="00DB327F" w:rsidRDefault="00527522" w:rsidP="005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B6D2F1</w:t>
            </w:r>
          </w:p>
        </w:tc>
      </w:tr>
      <w:tr w:rsidR="00527522" w:rsidRPr="00DB327F" w14:paraId="4DD228F8" w14:textId="77777777" w:rsidTr="00CC1AA5">
        <w:trPr>
          <w:trHeight w:val="31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D7D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Metabolites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47E0" w14:textId="77777777" w:rsidR="00527522" w:rsidRPr="00DB327F" w:rsidRDefault="00527522" w:rsidP="005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327F">
              <w:rPr>
                <w:rFonts w:ascii="Times New Roman" w:eastAsia="Times New Roman" w:hAnsi="Times New Roman" w:cs="Times New Roman"/>
                <w:b/>
                <w:bCs/>
              </w:rPr>
              <w:t>Adult AL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2940" w14:textId="77777777" w:rsidR="00527522" w:rsidRPr="00DB327F" w:rsidRDefault="00527522" w:rsidP="005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Adult CR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6407" w14:textId="77777777" w:rsidR="00527522" w:rsidRPr="00DB327F" w:rsidRDefault="00527522" w:rsidP="005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Old AL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29F9" w14:textId="77777777" w:rsidR="00527522" w:rsidRPr="00DB327F" w:rsidRDefault="00527522" w:rsidP="005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Old CR</w:t>
            </w:r>
          </w:p>
        </w:tc>
        <w:tc>
          <w:tcPr>
            <w:tcW w:w="99" w:type="pct"/>
            <w:shd w:val="clear" w:color="000000" w:fill="A6A6A6"/>
            <w:noWrap/>
            <w:vAlign w:val="center"/>
            <w:hideMark/>
          </w:tcPr>
          <w:p w14:paraId="2A2C0F99" w14:textId="77777777" w:rsidR="00527522" w:rsidRPr="00DB327F" w:rsidRDefault="00527522" w:rsidP="005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27C3" w14:textId="77777777" w:rsidR="00527522" w:rsidRPr="00DB327F" w:rsidRDefault="00527522" w:rsidP="005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Old AL</w:t>
            </w: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531C" w14:textId="77777777" w:rsidR="00527522" w:rsidRPr="00DB327F" w:rsidRDefault="00527522" w:rsidP="005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Old CR</w:t>
            </w:r>
          </w:p>
        </w:tc>
      </w:tr>
      <w:tr w:rsidR="00527522" w:rsidRPr="00DB327F" w14:paraId="7B4F3904" w14:textId="77777777" w:rsidTr="00CC1AA5">
        <w:trPr>
          <w:trHeight w:val="3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9D1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12-HETE (319.2 / 179.0)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63E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14.53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977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6DB3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E5D5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EDED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C5F5" w14:textId="5280914B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186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FD6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793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2B4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D78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FBC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99" w:type="pct"/>
            <w:shd w:val="clear" w:color="000000" w:fill="A6A6A6"/>
            <w:noWrap/>
            <w:vAlign w:val="center"/>
            <w:hideMark/>
          </w:tcPr>
          <w:p w14:paraId="5BB942E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7FD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14.89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32B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A775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459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14.91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035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8EC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</w:tr>
      <w:tr w:rsidR="00527522" w:rsidRPr="00DB327F" w14:paraId="31789017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59E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13-HODE (295.1 / 195.0)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4816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4423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E6D31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9F7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11B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7AC4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9BD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23.29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D9C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5EE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222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028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249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176FF1E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E91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21.42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A7D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AE18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489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21.23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D00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440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</w:p>
        </w:tc>
      </w:tr>
      <w:tr w:rsidR="00527522" w:rsidRPr="00DB327F" w14:paraId="676BEB81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7EE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2-Hydroxyglutarate (147.0 / 129.0)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0E6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20.88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5EF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B92B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6A2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671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441B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917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F51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A82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C5B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D60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9EE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484A189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616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21.84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9DD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CDAE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FC4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21.75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1AC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79E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</w:p>
        </w:tc>
      </w:tr>
      <w:tr w:rsidR="00527522" w:rsidRPr="00DB327F" w14:paraId="486D034D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9F6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2-Hydroxyisovaleric Acid (117.0 / 71.0)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658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21.65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516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900B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D5A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4C5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FD5E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EA9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B53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E8D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C03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3F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0E6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749CECF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9E0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20.62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064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7965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B62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21.36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0BB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A75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</w:tr>
      <w:tr w:rsidR="00527522" w:rsidRPr="00DB327F" w14:paraId="452E1ADB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8D3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3HBA (103.0 / 59.0)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6F6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19.32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4B4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338A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374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B2A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8C81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E54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18.98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0D9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70D6" w14:textId="3D1F133E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0.23a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9BC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146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F38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70B69E1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CC7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19.55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32D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64A0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0.33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C62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19.60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A6E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D89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</w:tc>
      </w:tr>
      <w:tr w:rsidR="00527522" w:rsidRPr="00DB327F" w14:paraId="6B6B80D3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230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3-Hydroxykynurenine (225.1 / 208.1)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3A0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17.74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F5C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FDCD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88A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26B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0F39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E84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EAD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232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825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D7B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487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EFABD2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320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17.76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FA3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09DA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B8A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18.38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C64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0D1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</w:tr>
      <w:tr w:rsidR="00527522" w:rsidRPr="00DB327F" w14:paraId="6894D421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0B7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4-Hydroxybutyrate (105.0 / 77.0)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0AB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21.56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542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C95D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B7F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88D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FD86" w14:textId="3A774D88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A79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2DC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3B4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D76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591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E30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5656C18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574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22.34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DC3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0F8C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1A3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21.88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C35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85B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</w:p>
        </w:tc>
      </w:tr>
      <w:tr w:rsidR="00527522" w:rsidRPr="00DB327F" w14:paraId="0B0F8FE1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E75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4-Pyridoxic acid (182.1 / 138.0)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611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22.55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1FF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4A6A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70A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1CE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B87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17E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7B7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64D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5E9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ED2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543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2ADD109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C93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22.31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65E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53E0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0.46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C76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22.87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402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90F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</w:tr>
      <w:tr w:rsidR="00527522" w:rsidRPr="00DB327F" w14:paraId="3AA9D1F6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621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5-Aminovaleric Acid (118.0 / 101.0)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AEE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20.78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A38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14F5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ED9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C97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A263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86B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9AD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E02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E42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9DA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69C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4D04EE6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9E5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19.93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316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6DBB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0.79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FED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19.06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AE9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C12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0.58</w:t>
            </w:r>
          </w:p>
        </w:tc>
      </w:tr>
      <w:tr w:rsidR="00527522" w:rsidRPr="00DB327F" w14:paraId="07179BFE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927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Acetylcarnitine</w:t>
            </w:r>
            <w:proofErr w:type="spellEnd"/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(204.1 / 85.0)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159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17.88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936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9894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4E8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F56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FC8E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BDC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A41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5C9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12E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262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889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04DF097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B57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17.13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CE1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6B20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B18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17.06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7E3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7BE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0.88</w:t>
            </w:r>
          </w:p>
        </w:tc>
      </w:tr>
      <w:tr w:rsidR="00527522" w:rsidRPr="00DB327F" w14:paraId="71011F58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21B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Adenine (134.0 / 107.0)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078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24.36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BFC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41E8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1F4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960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FBE3" w14:textId="7C6DC7B9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20FC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416B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3B81" w14:textId="216B9CCC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0.37a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CC4D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750A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0E00" w14:textId="192EBADC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2CAEE3D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F17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22.17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692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AC25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F032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25.46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A120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0B88" w14:textId="2F446374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0.25b</w:t>
            </w:r>
          </w:p>
        </w:tc>
      </w:tr>
      <w:tr w:rsidR="00527522" w:rsidRPr="00DB327F" w14:paraId="177C35DD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62F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Adenosine (268.2 / 136.1)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4CA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21.72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FDE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998E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B91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C09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25AB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FAC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35E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ACB1" w14:textId="76FB6105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0.31a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F0F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3ED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D69D" w14:textId="400DDD03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51E12A9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B4D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20.77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B1B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2B59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E12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20.21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FC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243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0.55</w:t>
            </w:r>
          </w:p>
        </w:tc>
      </w:tr>
      <w:tr w:rsidR="00527522" w:rsidRPr="00DB327F" w14:paraId="4D6BC1EF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17A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Adipic Acid (144.9 / 83.0)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6C1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16.32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21D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4EB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83B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381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219F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CB5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CF1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F41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A91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9A9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83E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63E2AC2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3B5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16.17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7D6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EC6F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75B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15.92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6C0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8A3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</w:p>
        </w:tc>
      </w:tr>
      <w:tr w:rsidR="00527522" w:rsidRPr="00DB327F" w14:paraId="6EF0C6DF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CDE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Alanine (90.0 / 44.0 (2))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2BB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20.29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284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F2C0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8A1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569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F4AC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14F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479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2525" w14:textId="5D135A73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0.18a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E15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C6B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2B6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4063C8C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8DD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21.85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843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13AE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77B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20.54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A21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4609" w14:textId="46D40035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0.11b</w:t>
            </w:r>
          </w:p>
        </w:tc>
      </w:tr>
      <w:tr w:rsidR="00527522" w:rsidRPr="00DB327F" w14:paraId="0EAD9765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3FB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Allantoin (157.0 / 114.0)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10B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711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D6C6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4C1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BFE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1D7D" w14:textId="2218B410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1CD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16.88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B16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B14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BED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2ED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4F3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447190E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D60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17.13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7CA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799D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BDC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16.40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F60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0F23" w14:textId="767E8DE0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0.21b</w:t>
            </w:r>
          </w:p>
        </w:tc>
      </w:tr>
      <w:tr w:rsidR="00527522" w:rsidRPr="00DB327F" w14:paraId="32D66698" w14:textId="77777777" w:rsidTr="00050C26">
        <w:trPr>
          <w:trHeight w:val="3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C3D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Alpha-Ketoglutaric Acid (145.0 / 101.0)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501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656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4C15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7A7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552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3659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EB7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2D1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A4A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21B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45F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340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5F84D0D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182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22.92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606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AB0F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507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22.48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C3C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D90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0.68</w:t>
            </w:r>
          </w:p>
        </w:tc>
      </w:tr>
      <w:tr w:rsidR="00527522" w:rsidRPr="00DB327F" w14:paraId="09826299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A8C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 (346.1 / 79.0)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2EF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17.08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53D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0DDD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97F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15C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43BC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6D1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16.83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1DD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9F1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207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9ED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8D7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1F6471A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5ED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16.20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5C2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A724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0.52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ACD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17.34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890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50E6" w14:textId="34E19AD5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0.58b</w:t>
            </w:r>
          </w:p>
        </w:tc>
      </w:tr>
      <w:tr w:rsidR="00527522" w:rsidRPr="00DB327F" w14:paraId="293F91AD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2F4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Arachidonate (303.3 / 59.0)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346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22.17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0DD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EB10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7A0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9D9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2475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99B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22.84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A2A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8C3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94E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BAF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378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7FF0C8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EEC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22.64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868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8F0A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54A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22.63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C11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812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</w:tr>
      <w:tr w:rsidR="00527522" w:rsidRPr="00DB327F" w14:paraId="7A9910F1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66A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Arginine (175.0 / 70.0)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CF1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23.53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591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7AC1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2F5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94F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8D7E" w14:textId="65F07EE7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D26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6EC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C76B" w14:textId="09EB196F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0.14a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41C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CE2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A978" w14:textId="5E1891E3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64C2469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310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25.56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635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6D89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F61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22.93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E8A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65FB" w14:textId="2AA8F163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0.24b</w:t>
            </w:r>
          </w:p>
        </w:tc>
      </w:tr>
      <w:tr w:rsidR="00527522" w:rsidRPr="00DB327F" w14:paraId="2B31C8EF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E7A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Asparagine (133.0 / 74.0)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016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17.58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F50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1BE0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4B8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23C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69E0" w14:textId="0D5E260A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957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96A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3747" w14:textId="2568D634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0.14a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5CC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60A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15BF" w14:textId="0CEE1732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2C1F13A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002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20.34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900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87CE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059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17.36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D4E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AA51" w14:textId="4A3AE940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0.34b</w:t>
            </w:r>
          </w:p>
        </w:tc>
      </w:tr>
      <w:tr w:rsidR="00527522" w:rsidRPr="00DB327F" w14:paraId="6BBA5015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34B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Aspartic Acid (134.0 / 74.0)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492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821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57D1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ADE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C9C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FD11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3A1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20.84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223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2385" w14:textId="2D70FAE1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0.28a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7E1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B50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20D0" w14:textId="0811FB24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485949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4F1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21.91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CE3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0C13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562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20.67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2E5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BCB6" w14:textId="1793F09E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0.14b</w:t>
            </w:r>
          </w:p>
        </w:tc>
      </w:tr>
      <w:tr w:rsidR="00527522" w:rsidRPr="00DB327F" w14:paraId="23E2A17A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17C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Azelaic Acid (187.0 / 125.0)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521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24.35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F3B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E33C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3A0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187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E1EB" w14:textId="722D3F06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F50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24.93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BC6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768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259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7C3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9DC7" w14:textId="7C5F6D9E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4509885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B85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23.71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83F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2FC0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C6F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23.24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134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2FD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</w:tr>
      <w:tr w:rsidR="00527522" w:rsidRPr="00DB327F" w14:paraId="64B3181D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92A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Betaine (118.0 / 58.0)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AF2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22.24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B55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0D8A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3FA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A47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F359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64D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645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433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2DC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304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708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462EF9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5A0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21.52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C1F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C379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818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21.90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2AE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BA5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</w:tr>
      <w:tr w:rsidR="00527522" w:rsidRPr="00DB327F" w14:paraId="3F90F8A6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EF7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Cadaverine (103.0 / 86.0)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ADC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15.86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92D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1D43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7C2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359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D612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3FD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15.73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EF2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3D7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4AE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6FD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32F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0BEA45F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F83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15.96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D1F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99F0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D9C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15.73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ACA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B5C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</w:tr>
      <w:tr w:rsidR="00527522" w:rsidRPr="00DB327F" w14:paraId="104A25D6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D23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Carnitine (162.0 / 85.0)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86F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20.54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46D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8E87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995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D00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C7E8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D29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19.53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E2D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F821" w14:textId="45945BB5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0.17a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B42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DFF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DFD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46E10DD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6C0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20.92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A18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FDFC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D64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20.27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1F9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77F7" w14:textId="443C81F7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0.32b</w:t>
            </w:r>
          </w:p>
        </w:tc>
      </w:tr>
      <w:tr w:rsidR="00527522" w:rsidRPr="00DB327F" w14:paraId="5B8B40B2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33D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cGMP (344.0 / 150.0)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D82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18.21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3A5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0434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2E9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E9D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CEC6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4A7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641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7EC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8F9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275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16D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94E14B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C68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18.64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2F6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BDCF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0.65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5D6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18.00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F28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304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0.79</w:t>
            </w:r>
          </w:p>
        </w:tc>
      </w:tr>
      <w:tr w:rsidR="00527522" w:rsidRPr="00DB327F" w14:paraId="3234A80F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DC0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Choline (104.0 / 60.0)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0F6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24.16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5BC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CE51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B7E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789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A72D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21E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138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161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F18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F10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5DF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49C9538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564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24.59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AB0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A0A5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09B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24.31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6D9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93E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</w:tr>
      <w:tr w:rsidR="00527522" w:rsidRPr="00DB327F" w14:paraId="6AF40E60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288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Citraconic Acid (129.0 / 85.0)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B90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20.57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715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15B6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DCE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786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3775" w14:textId="23FDAB02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440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365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FFE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E9C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90D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A91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53A6F1A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AD9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21.29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511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12FF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7D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20.69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7BD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7AF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</w:tr>
      <w:tr w:rsidR="00527522" w:rsidRPr="00DB327F" w14:paraId="51A86511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5F0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Citric Acid (191.0 / 111.0)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730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18.71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4F8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9C52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BFD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A07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285C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F6F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154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43C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BE6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5DD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C95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4605D17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F8C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19.20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F03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D0BC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E2C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18.88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A2D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F4F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</w:tr>
      <w:tr w:rsidR="00527522" w:rsidRPr="00DB327F" w14:paraId="5829BAF6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1AC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Citrulline (174.0 / 131.0)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7FA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22.88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418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78D1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C56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450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0F5C" w14:textId="7D658678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12F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5FB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4B4B" w14:textId="036033C8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0.46a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39F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6C2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452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7ED79DF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F54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24.82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CD7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0D67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B93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23.99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99D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BAEC" w14:textId="1F215941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0.19b</w:t>
            </w:r>
          </w:p>
        </w:tc>
      </w:tr>
      <w:tr w:rsidR="00527522" w:rsidRPr="00DB327F" w14:paraId="56AFAA7E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574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Creatine (132.0 / 90.0)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AF9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EBE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F7C2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8F5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C97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5B76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874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48B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B50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DD9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288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674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69C5E7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CF0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22.79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0FA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0A0D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148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22.54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5B8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433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</w:tr>
      <w:tr w:rsidR="00527522" w:rsidRPr="00DB327F" w14:paraId="5462CD92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7F1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Creatinine (114.0 / 44.0)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3F1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20.54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5BF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9BB9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DA4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C57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DFAB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70C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301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DBD9" w14:textId="43684CBB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0.26a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CB5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2C6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B30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15D9C31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3D1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9A1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374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61B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17.27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3E3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AFE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</w:tr>
      <w:tr w:rsidR="00527522" w:rsidRPr="00DB327F" w14:paraId="2320FB14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35E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Cytidine (244.2 / 112.1)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ACE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20.81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90A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5C57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513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96F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04C2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5DB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399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7F4D" w14:textId="61030F59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0.26a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6E3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D5A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4A0C" w14:textId="30A3FC36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21CA9B2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1D7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21.37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CA4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E000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9D8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20.74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533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B69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</w:tr>
      <w:tr w:rsidR="00527522" w:rsidRPr="00DB327F" w14:paraId="3C441DB1" w14:textId="77777777" w:rsidTr="00050C26">
        <w:trPr>
          <w:trHeight w:val="3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EC8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Cytosine (112.0 / 95.0)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F51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17.52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A15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3197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11D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865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DA3F" w14:textId="4F4783C9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707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527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F6D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99F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000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288C" w14:textId="5A614A44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02573D1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074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17.29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EE9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AC48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746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21.24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ECA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F2DF" w14:textId="56F34C1C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0.48b</w:t>
            </w:r>
          </w:p>
        </w:tc>
      </w:tr>
      <w:tr w:rsidR="00527522" w:rsidRPr="00DB327F" w14:paraId="5281683D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F07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Deoxycarnitine</w:t>
            </w:r>
            <w:proofErr w:type="spellEnd"/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(147.0 </w:t>
            </w: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/ 87.0)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8F1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17.88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B76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9D2E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934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D82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9BE7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9BD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BC4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D1D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293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92A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AD3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473FF8B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4C6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19.81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1A4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3E52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7DB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17.89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443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076A" w14:textId="0B907F87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0.44b</w:t>
            </w:r>
          </w:p>
        </w:tc>
      </w:tr>
      <w:tr w:rsidR="00527522" w:rsidRPr="00DB327F" w14:paraId="1CEA5DC7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DA6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D-</w:t>
            </w:r>
            <w:proofErr w:type="spellStart"/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Leucic</w:t>
            </w:r>
            <w:proofErr w:type="spellEnd"/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Acid (131.0 / 85.0)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9C7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21.65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852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50C0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C91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598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8869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E63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473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E464" w14:textId="5660933D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0.5a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C13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5D8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2DD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0A200EC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F6B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20.51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493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F72D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849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22.08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0FA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DE8B" w14:textId="276E7274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0.21b</w:t>
            </w:r>
          </w:p>
        </w:tc>
      </w:tr>
      <w:tr w:rsidR="00527522" w:rsidRPr="00DB327F" w14:paraId="181519FD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689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Fructose (179.0 / 89.0 (3))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609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18.67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8AD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C38E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DE9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8BE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5F2D" w14:textId="4EC94D87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3EC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34D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8F5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E7A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0D9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33B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064BF1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932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17.65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196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54C8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C06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18.29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50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E7A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0.28</w:t>
            </w:r>
          </w:p>
        </w:tc>
      </w:tr>
      <w:tr w:rsidR="00527522" w:rsidRPr="00DB327F" w14:paraId="7D8AD569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CAA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Glucoronate (193.0 / 73.0)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A7B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19.77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B85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50F9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2DD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1CB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C4B1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BD7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B37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A4B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79F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D9D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0D44" w14:textId="180295B6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5A12A7A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D4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19.39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D4A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C19E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EAE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19.64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D77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D75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</w:p>
        </w:tc>
      </w:tr>
      <w:tr w:rsidR="00527522" w:rsidRPr="00DB327F" w14:paraId="08E5C272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1A0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Glucosamine (180.1 / 162.0)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36C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16.85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F97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F74F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5F5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D3E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720C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146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3EF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15C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EFF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29F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0AF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746D2CF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6A7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17.49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A78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8BEA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EEC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17.51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0CA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02E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0.42</w:t>
            </w:r>
          </w:p>
        </w:tc>
      </w:tr>
      <w:tr w:rsidR="00527522" w:rsidRPr="00DB327F" w14:paraId="64C4C5F7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576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Glucose (179.0 / 89.0)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931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22.88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BBE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819C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29F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EE7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7AD4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1B0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2A9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F81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1DB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BDA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A6C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6F4D458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33B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21.99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2F1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8A59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0.31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CA4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22.97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FA2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87A5" w14:textId="6F53279E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0.16b</w:t>
            </w:r>
          </w:p>
        </w:tc>
      </w:tr>
      <w:tr w:rsidR="00527522" w:rsidRPr="00DB327F" w14:paraId="68D38632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8CD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Glutamic acid (148.0 / 84.0)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F47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437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C61D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06C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C0C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61A5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B82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A4E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0BE1" w14:textId="1D1795F9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0.29a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7CC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719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21F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296EF8F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CA1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25.22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95B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3B63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5E4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C51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35B7" w14:textId="3D5B3278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0.25b</w:t>
            </w:r>
          </w:p>
        </w:tc>
      </w:tr>
      <w:tr w:rsidR="00527522" w:rsidRPr="00DB327F" w14:paraId="600F8A48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086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Glutamine (147.0 / 84.0)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21E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20.87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3D2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281C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885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9CF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734A" w14:textId="32BDB39D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980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1C9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6A60" w14:textId="2E421082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D49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9E6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2DC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486D282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1EA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23.16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D98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D33F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0EC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21.17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BAC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B0B3" w14:textId="1697809C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0.18b</w:t>
            </w:r>
          </w:p>
        </w:tc>
      </w:tr>
      <w:tr w:rsidR="00527522" w:rsidRPr="00DB327F" w14:paraId="70B7DA15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E26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Glyceraldehyde (89.0 / 59.0)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084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16.65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09A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0E6E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65B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939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08B0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1E2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A72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225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52D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716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1C7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4C68B75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16F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15.99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058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C1F6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C3A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16.92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8BD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1964" w14:textId="5D4E0050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0.18b</w:t>
            </w:r>
          </w:p>
        </w:tc>
      </w:tr>
      <w:tr w:rsidR="00527522" w:rsidRPr="00DB327F" w14:paraId="17914A37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3FC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Glyceraldehyde (91.0 / 65.0)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A1B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17.56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BCF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9D75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498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7AF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4048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C90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ADD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EA74" w14:textId="069635E6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0.16a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1E9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2E0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35C2" w14:textId="6436AA5C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7E0E448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660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19.42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289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7850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B13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17.70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69F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F50A" w14:textId="65079C68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0.08b</w:t>
            </w:r>
          </w:p>
        </w:tc>
      </w:tr>
      <w:tr w:rsidR="00527522" w:rsidRPr="00DB327F" w14:paraId="5BDA5971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E1B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Glycerate (105.0 / 75.0)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289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21.74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8BF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4B6A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DC5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4C8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5C05" w14:textId="59F067C4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F86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069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CF2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23F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9C9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2EF9" w14:textId="746D1E60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1976BB3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B54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21.26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04A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FE8D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50D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21.64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E07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C39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</w:tr>
      <w:tr w:rsidR="00527522" w:rsidRPr="00DB327F" w14:paraId="247886AD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241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Glycine (76.0 / 30.1)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1AC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15.21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ADD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F1E1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458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A24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CA17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C7D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15.77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999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B2B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D7E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5BB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534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7C285FF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E93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16.95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80E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CFD6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EF6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15.67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193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C0BB" w14:textId="4BE75148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0.18b</w:t>
            </w:r>
          </w:p>
        </w:tc>
      </w:tr>
      <w:tr w:rsidR="00527522" w:rsidRPr="00DB327F" w14:paraId="3883DDF4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5A4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Guanosine (284.2 / 152.1)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102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19.89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97F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9282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4C6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210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BF72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5C7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16.93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47B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600A" w14:textId="0DF843CA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0.35a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3A7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6F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6275" w14:textId="073D224D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5E2F59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D94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20.51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6BC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4B71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0.36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037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17.83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6CA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72B9" w14:textId="4E19D9C9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0.58b</w:t>
            </w:r>
          </w:p>
        </w:tc>
      </w:tr>
      <w:tr w:rsidR="00527522" w:rsidRPr="00DB327F" w14:paraId="11826131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9CB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Histamine (112.0 / 95.0 (2))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6EA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88A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976F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72D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683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A080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5A3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CD3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CF3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0E3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DAA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189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683DD28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F47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18.03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0D6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8899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0.88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C62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16.72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F31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0EF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0.45</w:t>
            </w:r>
          </w:p>
        </w:tc>
      </w:tr>
      <w:tr w:rsidR="00527522" w:rsidRPr="00DB327F" w14:paraId="2F4059F1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5C8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Histidine (156.0 / 110.0)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BA8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21.72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661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B3BD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074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937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7C5A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31A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C7C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5EBA" w14:textId="47D14691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0.12a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EC1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5AF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62D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1E8E92E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1FC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23.56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106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1039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100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21.58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914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BF4B" w14:textId="2FB86927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0.17b</w:t>
            </w:r>
          </w:p>
        </w:tc>
      </w:tr>
      <w:tr w:rsidR="00527522" w:rsidRPr="00DB327F" w14:paraId="0E124659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472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Homoserine (120.0 / 74.0)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330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670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EB5C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048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D22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3332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04F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597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1839" w14:textId="63AAB15D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0.19a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356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4DA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865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1B3F978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8FB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22.14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CEE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D082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9B7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20.58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D40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32C3" w14:textId="708D907D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0.16b</w:t>
            </w:r>
          </w:p>
        </w:tc>
      </w:tr>
      <w:tr w:rsidR="00527522" w:rsidRPr="00DB327F" w14:paraId="5FE30E47" w14:textId="77777777" w:rsidTr="00050C26">
        <w:trPr>
          <w:trHeight w:val="3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803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Hydroxyproline (132.0 / 86.2)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036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18.47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C54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2119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74C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C99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AB80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0F9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CF4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8BD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A80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BDC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6B3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079E9ED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FFC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18.24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C61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A4FB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82D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18.71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432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DDA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</w:tr>
      <w:tr w:rsidR="00527522" w:rsidRPr="00DB327F" w14:paraId="2E7D48E5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9AC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Hypoxanthine (135.0 / </w:t>
            </w: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92.0)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933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25.08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5CA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7106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F00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6E3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217B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472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348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2AA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2BA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7D3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7A0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59F935B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17B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26.96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4D4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9699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A6E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26.52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EEB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14A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0.43</w:t>
            </w:r>
          </w:p>
        </w:tc>
      </w:tr>
      <w:tr w:rsidR="00527522" w:rsidRPr="00DB327F" w14:paraId="4D4E0181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3BF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Indole-3-Acetic Acid (174.0 / 130.0)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D36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3FD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9C4D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329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344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5466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B28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FCD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C4B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F58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18E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057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195066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D63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15.98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A69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002A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DC2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16.58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4D9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2F5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</w:tr>
      <w:tr w:rsidR="00527522" w:rsidRPr="00DB327F" w14:paraId="391CA167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8BD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Inositol (179.0 / 87.0)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09C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19.68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F4F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3686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776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007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6D23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890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4C3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048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25A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430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391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565EAB8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20A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19.55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9E1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339D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CFC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19.62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0E3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D59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</w:p>
        </w:tc>
      </w:tr>
      <w:tr w:rsidR="00527522" w:rsidRPr="00DB327F" w14:paraId="36D2A4E9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B1F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iso-Leucine (132.0 / 86.0 (2))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A6B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D85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C3F1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BB9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247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9AE9" w14:textId="12B81443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A08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4A9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2E45" w14:textId="673F221B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0.17a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E09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BC7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8AAE" w14:textId="0DF93F3C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781DF53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840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22.24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42E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778C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FEE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20.16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958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F299" w14:textId="3FC168F0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0.23b</w:t>
            </w:r>
          </w:p>
        </w:tc>
      </w:tr>
      <w:tr w:rsidR="00527522" w:rsidRPr="00DB327F" w14:paraId="221DEE3B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438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Kynurenic Acid (188.0 / 144.0)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82E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C0D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1D52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C07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2BE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914F" w14:textId="053E1497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687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F60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242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06C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567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E59F" w14:textId="098C7F91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7951E3E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A26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18.92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641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A02E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258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19.70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002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07C6" w14:textId="6FC911B6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0.2b</w:t>
            </w:r>
          </w:p>
        </w:tc>
      </w:tr>
      <w:tr w:rsidR="00527522" w:rsidRPr="00DB327F" w14:paraId="17B81DA1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02D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lactate (89.0 / 43.0)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8F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22.14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09F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6D6D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AB8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B44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F304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B79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259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4CB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2FC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49A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17C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71BA240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495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21.20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E4D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2122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608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21.59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F18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F99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</w:p>
        </w:tc>
      </w:tr>
      <w:tr w:rsidR="00527522" w:rsidRPr="00DB327F" w14:paraId="20C448AF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621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Lactose (341.0 / 59.0)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B89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19.46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065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5236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CA7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2F5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D6DF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F57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AE0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B19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859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C1A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E89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6D3713E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C60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18.37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1C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10FF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71E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19.44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E92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AAD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</w:tr>
      <w:tr w:rsidR="00527522" w:rsidRPr="00DB327F" w14:paraId="6D70C5B1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331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Leucine (132.0 / 86.0)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1D0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22.36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C76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EC61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2B6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EE9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52A7" w14:textId="1F8700A8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CB7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23.66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D61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46B6" w14:textId="47E9B9E6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0.14a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634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4B6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1D8F" w14:textId="50D268CF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0C54D5D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3E6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24.45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542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A1D2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675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22.47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1AB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D665" w14:textId="30A98B69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0.18b</w:t>
            </w:r>
          </w:p>
        </w:tc>
      </w:tr>
      <w:tr w:rsidR="00527522" w:rsidRPr="00DB327F" w14:paraId="652875F7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11D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Linoleic Acid (279.1 / 261.0)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0B6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21.82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AE5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13BF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85E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41D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BB3C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B66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68F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1795" w14:textId="6877117C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0.17a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78C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7FB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D73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48A4FCA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317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21.03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6EC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AC74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0.47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CA1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22.46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17D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8F7D" w14:textId="6407F5A7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0.28b</w:t>
            </w:r>
          </w:p>
        </w:tc>
      </w:tr>
      <w:tr w:rsidR="00527522" w:rsidRPr="00DB327F" w14:paraId="04D4B301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707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Linolenic Acid (277.1 / 259.0)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D9C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18.29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736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04E9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531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30C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496A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6E0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F80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F77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0.2b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2D1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2F7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6C0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26DF58E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570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17.29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A1D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A064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977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18.83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FA7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6439" w14:textId="568D9D7E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0.39b</w:t>
            </w:r>
          </w:p>
        </w:tc>
      </w:tr>
      <w:tr w:rsidR="00527522" w:rsidRPr="00DB327F" w14:paraId="7732DB53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EE1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Lysine (147.0 / 84.0 (2))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32E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22.41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076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EB90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B16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92B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5FF3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CA5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23.97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360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D2BA" w14:textId="685CE26B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0.24a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07E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1D0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90C2" w14:textId="4C65C3B0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6C8120D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D09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24.77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E7A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196A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CD7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22.78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6D4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EEC6" w14:textId="09CA188B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0.18b</w:t>
            </w:r>
          </w:p>
        </w:tc>
      </w:tr>
      <w:tr w:rsidR="00527522" w:rsidRPr="00DB327F" w14:paraId="09696CEA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F53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Malate (133.0 / 115.0)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093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632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E4E1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3C1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381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6AA6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472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B64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A49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31E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97A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C91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71453E4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A3A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22.12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F55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CE2D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5DC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22.88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64C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0D7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0.61</w:t>
            </w:r>
          </w:p>
        </w:tc>
      </w:tr>
      <w:tr w:rsidR="00527522" w:rsidRPr="00DB327F" w14:paraId="62C3CDF5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FDB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Maleic Acid (115.0 / 71.0 (2))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0B8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20.32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2C4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8686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774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CC4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0EA5" w14:textId="60492903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7D6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7BE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A3C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144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0C3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54D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6085C04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4D8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21.07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A61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13BE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6AC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20.67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282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642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</w:tr>
      <w:tr w:rsidR="00527522" w:rsidRPr="00DB327F" w14:paraId="6DB5E36E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2D2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Malondialdehyde (71.0 / 41.0)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583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18.75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91F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BC53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7ED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CAE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0716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CAE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001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76E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883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743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E10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6C0BD5B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3B4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18.06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C10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1DFC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35B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18.98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14C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0C33" w14:textId="05784072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0.16b</w:t>
            </w:r>
          </w:p>
        </w:tc>
      </w:tr>
      <w:tr w:rsidR="00527522" w:rsidRPr="00DB327F" w14:paraId="61EAEADF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EA2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Margaric Acid (269.1 / 251.3)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738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18.85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B7E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7CDA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7FF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756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C304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6A4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59B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E02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ED9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A74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239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5B4FE31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F30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18.95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145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29F6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FD0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18.31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65D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8A7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</w:p>
        </w:tc>
      </w:tr>
      <w:tr w:rsidR="00527522" w:rsidRPr="00DB327F" w14:paraId="7780E220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6AD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Methionine (150.0 / 61.0)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ACC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18.76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AB8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4F2F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ADC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17E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5DAD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7E6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227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C151" w14:textId="01847B82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0.29a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2B5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D6E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AF5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F9B4D2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EC5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21.47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CCA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4FC1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537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19.18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531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A446" w14:textId="0602BEBC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0.21b</w:t>
            </w:r>
          </w:p>
        </w:tc>
      </w:tr>
      <w:tr w:rsidR="00527522" w:rsidRPr="00DB327F" w14:paraId="6271D72A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D78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N-</w:t>
            </w:r>
            <w:proofErr w:type="spellStart"/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AcetylGlycine</w:t>
            </w:r>
            <w:proofErr w:type="spellEnd"/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(116.0 / 74.0)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C06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833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8203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8D6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5F0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C656" w14:textId="7470BBC2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BFA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15.96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92B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214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22C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C85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A2B7" w14:textId="77777777" w:rsidR="00527522" w:rsidRPr="00DB327F" w:rsidRDefault="00402A5F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1D1C37C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72F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15.55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EF0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DFCA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022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19.33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F44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E90F" w14:textId="3E62F748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0.19b</w:t>
            </w:r>
          </w:p>
        </w:tc>
      </w:tr>
      <w:tr w:rsidR="00527522" w:rsidRPr="00DB327F" w14:paraId="7A980BB6" w14:textId="77777777" w:rsidTr="00050C26">
        <w:trPr>
          <w:trHeight w:val="3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43B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N-Acetylneuraminate (308.1 / 87.0)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CA8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24.47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304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0DD2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13D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33A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A21A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92D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225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3997" w14:textId="12CBEEDB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0.21a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509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78B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BF7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7DCE76B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3A4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24.89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8FB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A119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9B3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24.79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D8B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936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</w:tr>
      <w:tr w:rsidR="00527522" w:rsidRPr="00DB327F" w14:paraId="0928E5CB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41A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Nicotinic Acid (122.0 / 78.0)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52F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FF5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200B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4BF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3A3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2B7F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923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23.64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EAC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860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1F2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AFA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10E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564A642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443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23.97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472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6742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56A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23.88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5E5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44B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0.34</w:t>
            </w:r>
          </w:p>
        </w:tc>
      </w:tr>
      <w:tr w:rsidR="00527522" w:rsidRPr="00DB327F" w14:paraId="2FEE35B4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50E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Ornithine (133.0 / 70.0)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4B3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17.79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57A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320B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8AB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EE2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065D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007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18.97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B79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C877" w14:textId="3343E6A0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0.17a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738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6E1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275" w14:textId="1AD2647F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0AC70C0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529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18.44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191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A63B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8EA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18.34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D1E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0D2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</w:tr>
      <w:tr w:rsidR="00527522" w:rsidRPr="00DB327F" w14:paraId="6FC65DE5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134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Orotate (155.0 / 111.0)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8EC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19.57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9D9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A61E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A02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7DB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99E5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937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718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1E3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D31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BCC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FB0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0015F6E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36E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18.68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575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2C1A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0.54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2F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19.78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A1E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44D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0.34</w:t>
            </w:r>
          </w:p>
        </w:tc>
      </w:tr>
      <w:tr w:rsidR="00527522" w:rsidRPr="00DB327F" w14:paraId="14F774F1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206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Oxalacetate</w:t>
            </w:r>
            <w:proofErr w:type="spellEnd"/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(131.0 / 113.0)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5C1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19.94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CE4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21AF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1BE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506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FB60" w14:textId="29EF3266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4CB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12B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FBD3" w14:textId="2FA1631E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0.17a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9A4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753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4833" w14:textId="3C91DB2D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7A238D1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816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22.60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2D9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036F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D9F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19.87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3EC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8ABD" w14:textId="6D3FF190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0.30b</w:t>
            </w:r>
          </w:p>
        </w:tc>
      </w:tr>
      <w:tr w:rsidR="00527522" w:rsidRPr="00DB327F" w14:paraId="33773D7D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F3D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Pentothenate</w:t>
            </w:r>
            <w:proofErr w:type="spellEnd"/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(218.1 / 88.0)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E14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22.14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7C4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3950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682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CC4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A267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FE6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2C4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73A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17D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8FF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DB4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910503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3FF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22.89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0B5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B0B8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F3F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23.04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33F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324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</w:tr>
      <w:tr w:rsidR="00527522" w:rsidRPr="00DB327F" w14:paraId="62BA829F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C0E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Phenylalanine (166.0 / 120.0)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0A6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23.45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A74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F573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0F0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BA3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F911" w14:textId="56460CD8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C00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28B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E60" w14:textId="7F252DC8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0.17a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D9A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DC2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9163" w14:textId="2AEEA28A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4693740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347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25.55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9A9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8845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117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23.48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041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6B26" w14:textId="7B344507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0.18b</w:t>
            </w:r>
          </w:p>
        </w:tc>
      </w:tr>
      <w:tr w:rsidR="00527522" w:rsidRPr="00DB327F" w14:paraId="00B5B2F6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F2B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Pipecolate (130.0 / 84.0)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3D7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17.61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4E9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6F9F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DC0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24B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DD25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ABA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17.25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365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113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EBE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1D9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07F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072047F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ECD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17.79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1EA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5897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AA6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18.24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AA7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DBB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</w:tc>
      </w:tr>
      <w:tr w:rsidR="00527522" w:rsidRPr="00DB327F" w14:paraId="1A99CB34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3DE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PPA (163.0 / 91.0)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1CD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397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C659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087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B52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C521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57B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17.24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8B7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D2C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5DF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2EB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CFA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C8A4E7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480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18.29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FB8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837D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F55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18.38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207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599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0.40</w:t>
            </w:r>
          </w:p>
        </w:tc>
      </w:tr>
      <w:tr w:rsidR="00527522" w:rsidRPr="00DB327F" w14:paraId="5E3D10B5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391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Proline (116.0 / 70.0)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383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8DE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02E1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466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E75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9D9F" w14:textId="6D4D5B4A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B77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821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94A1" w14:textId="089E43C9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0.21a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9ED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248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46C0" w14:textId="38BABE2E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</w:t>
            </w:r>
            <w:r w:rsidR="00D617C1"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63EAFE1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264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21.50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141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29D9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029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20.94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542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AC0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</w:tr>
      <w:tr w:rsidR="00527522" w:rsidRPr="00DB327F" w14:paraId="5AC2F30B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E83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Pyroglutamic Acid (130.0 / 83.9)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48F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3A8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0EA7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E17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EF3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D7AB" w14:textId="6297D776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932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762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32A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CF8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B4A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3F1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5AD1508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633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17.04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321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A1CF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A7D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16.87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A05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791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</w:tr>
      <w:tr w:rsidR="00527522" w:rsidRPr="00DB327F" w14:paraId="1DF6F775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D3B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Pyruvate (87.0 / 43.0)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3B2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17.17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CE1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30A8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70E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250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6DB6" w14:textId="02E864E3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B5C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A61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46D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17D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8C3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21C1" w14:textId="4CDFD475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59BA1A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95B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18.67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1AF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7905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1C1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18.24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968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ED5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0.33</w:t>
            </w:r>
          </w:p>
        </w:tc>
      </w:tr>
      <w:tr w:rsidR="00527522" w:rsidRPr="00DB327F" w14:paraId="0DA0921C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01D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Quinolinic Acid (168.0 / 150.0)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9A1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17.52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C11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93E7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EB1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D4D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ED27" w14:textId="206ED8D3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D6D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090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A60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AC9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15D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8BE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667E22F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35E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17.59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708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7DEE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7CF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17.50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E8C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DF3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</w:tr>
      <w:tr w:rsidR="00527522" w:rsidRPr="00DB327F" w14:paraId="4C4E1952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EE1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Reduced glutathione (306.3 / 143.1)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27B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15.41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948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0595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147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3CA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8C37" w14:textId="2C20F4BE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E0A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B21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22BF" w14:textId="50321A1E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0.26a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DAC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7CA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FE5F" w14:textId="143CBAFC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043A503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0F5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17.54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7F4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A988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A06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357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9403" w14:textId="67D53719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0.19b</w:t>
            </w:r>
          </w:p>
        </w:tc>
      </w:tr>
      <w:tr w:rsidR="00527522" w:rsidRPr="00DB327F" w14:paraId="1031AA4D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3DA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Serine (106.0 / 60.0 (2))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E17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970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FC34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18C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70F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81B0" w14:textId="1C05FBB9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065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1E4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423" w14:textId="7D7B64C7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0.17a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68F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243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42E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4FC7673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C97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22.05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2A0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55CA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48E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20.45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EF2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9E0F" w14:textId="200A2CE7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0.16b</w:t>
            </w:r>
          </w:p>
        </w:tc>
      </w:tr>
      <w:tr w:rsidR="00527522" w:rsidRPr="00DB327F" w14:paraId="6A1212C9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016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Sorbitol (181.0 / 89.0)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6D1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C65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361F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002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B20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EE7E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2ED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CA7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1C3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5B2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52A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3FF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018ACE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9AE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17.69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048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697D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FDE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18.10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9A9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E04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</w:tr>
      <w:tr w:rsidR="00527522" w:rsidRPr="00DB327F" w14:paraId="211EED13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8BE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Succinate (117.0 / 73.0)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D3F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22.66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C46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926F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73F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615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7EBE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145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BFD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A4F1" w14:textId="761BB708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0.31a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A0A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A85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2B36" w14:textId="51E479B4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E31780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945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20.25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816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153C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0EE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21.92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69D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8152" w14:textId="320C3987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0.21b</w:t>
            </w:r>
          </w:p>
        </w:tc>
      </w:tr>
      <w:tr w:rsidR="00527522" w:rsidRPr="00DB327F" w14:paraId="1DB84A7B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B3E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Sucrose (341.0 / 59.0 (2))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F2D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19.13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41D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05D4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8F7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FFA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9CAF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B87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C33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A144" w14:textId="729E1E0C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0.16a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A5D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FCE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B3D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16280B3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C54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17.74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1AE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B733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15B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17.65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F12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BB9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</w:tr>
      <w:tr w:rsidR="00527522" w:rsidRPr="00DB327F" w14:paraId="48A8B2FA" w14:textId="77777777" w:rsidTr="00050C26">
        <w:trPr>
          <w:trHeight w:val="3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1F5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Taurine (126.0 / 108.0)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DB9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20.23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3C6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1202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961F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CA0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3851" w14:textId="4E896A9F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5ED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D2D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A54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1FE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F67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48FC" w14:textId="41C5B9A2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2F47AFA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9E2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21.64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AA5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F93C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306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21.16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04D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221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</w:tc>
      </w:tr>
      <w:tr w:rsidR="00527522" w:rsidRPr="00DB327F" w14:paraId="6368A3DD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01A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Taurocholate (514.5 / 124.0)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4B0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986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4BC2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2EF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6DC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A11E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B61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7BE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596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DAB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D34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568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374E966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654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20.09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29C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1B0B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0.58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E6C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18.30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02C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755E" w14:textId="594D70E7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0.14b</w:t>
            </w:r>
          </w:p>
        </w:tc>
      </w:tr>
      <w:tr w:rsidR="00527522" w:rsidRPr="00DB327F" w14:paraId="171F5BCC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33E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Threonine (120.0 / 74.0 (2))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A80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A60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3434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7F7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CFA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AC41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261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DA9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75B9" w14:textId="085A9D90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0.19a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3F8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171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EEC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19561F5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C2B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22.13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C13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F59E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0DF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20.56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CFA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6813" w14:textId="5AC49EDE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0.15b</w:t>
            </w:r>
          </w:p>
        </w:tc>
      </w:tr>
      <w:tr w:rsidR="00527522" w:rsidRPr="00DB327F" w14:paraId="78AFA5D0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721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Tryptophan (205.1 / 146.0)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5D3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19.84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AD9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826D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2E8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650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F337" w14:textId="2ADCB952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57A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20.82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7C6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5441" w14:textId="10D58F83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0.15a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123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72B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DE6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2DD6DBE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EA17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21.92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49C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F0D7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749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19.74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569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A0BF" w14:textId="330E8F0B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0.19b</w:t>
            </w:r>
          </w:p>
        </w:tc>
      </w:tr>
      <w:tr w:rsidR="00527522" w:rsidRPr="00DB327F" w14:paraId="16AFCA10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021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Tyramine (138.0 / 121.0)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0AF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758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CD22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77A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330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8D32" w14:textId="36150D8B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9D3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2FF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8FD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E9A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38A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88A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60A15A8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7BF5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21.21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1F1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FEBA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0.16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635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21.04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321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1BA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</w:tr>
      <w:tr w:rsidR="00527522" w:rsidRPr="00DB327F" w14:paraId="0D23A2CD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983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Tyrosine (182.1 / 136.0)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25A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20.88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A5C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6263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586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BC7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FE1C" w14:textId="139449F8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67D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8922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866A" w14:textId="56B6CC67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0.18a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58A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488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23B4" w14:textId="67B303A2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4D94A73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393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22.99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77A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D190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1A1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21.03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152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7998" w14:textId="7523C975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0.12b</w:t>
            </w:r>
          </w:p>
        </w:tc>
      </w:tr>
      <w:tr w:rsidR="00527522" w:rsidRPr="00DB327F" w14:paraId="23C38790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392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Uracil (111.0 / 42.0)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C310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23.54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245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DEAC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531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59D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5C75" w14:textId="414666C4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B5B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23.46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223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71F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F09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642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A041" w14:textId="0D1C27A4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1C77BC1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E6C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24.04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E02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DDD7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E96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24.87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EF5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8FEF" w14:textId="746FC0C3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0.27b</w:t>
            </w:r>
          </w:p>
        </w:tc>
      </w:tr>
      <w:tr w:rsidR="00527522" w:rsidRPr="00DB327F" w14:paraId="112C39D2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5A9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Urate (167.0 / 124.0)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D39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18.65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B41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3EA2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A9F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204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4E09" w14:textId="6E396DA2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8DF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16.85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A07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C2C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265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318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70D9" w14:textId="19385FE2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66B4F60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F8B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18.61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F7E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DD24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0.33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B4B9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19.23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DE0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443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</w:tr>
      <w:tr w:rsidR="00527522" w:rsidRPr="00DB327F" w14:paraId="55DD2140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E21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Uridine (245.2 / 113.1)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4E8C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19.17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2CC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6314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CF5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AEC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BE2A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421A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A80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D4EF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C95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D364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739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739BBCD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A0A2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19.50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2B9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EFC7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0.34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5FAE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18.00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6DE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1824" w14:textId="247FBE2E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0.31b</w:t>
            </w:r>
          </w:p>
        </w:tc>
      </w:tr>
      <w:tr w:rsidR="00527522" w:rsidRPr="00DB327F" w14:paraId="7DD7C550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7DFA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Valine (118.0 / 72.0)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9E9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18.57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A8C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C50A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CAB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2C7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993C" w14:textId="1FF74AFF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81F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19.86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B608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12C4" w14:textId="70B17C06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0.16a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DC7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C2F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C82F" w14:textId="68C9DA0D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53DAAB5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CA4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20.75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C21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4686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5FC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18.84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352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AC75" w14:textId="6CF8C21E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0.17b</w:t>
            </w:r>
          </w:p>
        </w:tc>
      </w:tr>
      <w:tr w:rsidR="00527522" w:rsidRPr="00DB327F" w14:paraId="2D6C88CB" w14:textId="77777777" w:rsidTr="00050C26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92D6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Xanthine (151.0 / 108.0)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F07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24.76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AF9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3F4C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21B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8B4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F64F" w14:textId="10E52886" w:rsidR="00527522" w:rsidRPr="00DB327F" w:rsidRDefault="00D617C1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094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24.41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5EDB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E4E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662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AF6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E134" w14:textId="5EF52F08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0.51b</w:t>
            </w:r>
          </w:p>
        </w:tc>
        <w:tc>
          <w:tcPr>
            <w:tcW w:w="99" w:type="pct"/>
            <w:tcBorders>
              <w:top w:val="nil"/>
            </w:tcBorders>
            <w:shd w:val="clear" w:color="000000" w:fill="A6A6A6"/>
            <w:noWrap/>
            <w:vAlign w:val="center"/>
            <w:hideMark/>
          </w:tcPr>
          <w:p w14:paraId="65E2591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837B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24.76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C645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C34F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9603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26.07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94C1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9BA2" w14:textId="68284630" w:rsidR="00527522" w:rsidRPr="00DB327F" w:rsidRDefault="00050C26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0.30b</w:t>
            </w:r>
          </w:p>
        </w:tc>
      </w:tr>
      <w:tr w:rsidR="00527522" w:rsidRPr="00DB327F" w14:paraId="70F65C22" w14:textId="77777777" w:rsidTr="00DB47E5">
        <w:trPr>
          <w:trHeight w:val="3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9FCD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Xanthurenic Acid (204.1 / 160.0)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3CF6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19.59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79C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2A38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944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BA2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9F58" w14:textId="77777777" w:rsidR="00527522" w:rsidRPr="00DB327F" w:rsidRDefault="00527522" w:rsidP="0052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D4C1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A53C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E6A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9308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18.9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4A03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2018" w14:textId="1CBFB649" w:rsidR="00527522" w:rsidRPr="00DB327F" w:rsidRDefault="00D617C1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0.17b</w:t>
            </w:r>
          </w:p>
        </w:tc>
        <w:tc>
          <w:tcPr>
            <w:tcW w:w="99" w:type="pct"/>
            <w:tcBorders>
              <w:top w:val="nil"/>
              <w:bottom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B290BBE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3564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19.65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0E1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6CDF0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327F">
              <w:rPr>
                <w:rFonts w:ascii="Times New Roman" w:eastAsia="Times New Roman" w:hAnsi="Times New Roman" w:cs="Times New Roman"/>
              </w:rPr>
              <w:t>0.23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6FDD" w14:textId="77777777" w:rsidR="00527522" w:rsidRPr="00DB327F" w:rsidRDefault="00527522" w:rsidP="0052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19.25</w:t>
            </w: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5EE9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BA27" w14:textId="77777777" w:rsidR="00527522" w:rsidRPr="00DB327F" w:rsidRDefault="00527522" w:rsidP="0052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27F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</w:tr>
    </w:tbl>
    <w:p w14:paraId="5D9B7DFB" w14:textId="4D4BFF71" w:rsidR="00BA0295" w:rsidRPr="00DB327F" w:rsidRDefault="00627AFD" w:rsidP="00BA0295">
      <w:pPr>
        <w:spacing w:before="120" w:after="0" w:line="240" w:lineRule="auto"/>
        <w:ind w:left="-547"/>
        <w:jc w:val="both"/>
        <w:rPr>
          <w:rFonts w:ascii="Times New Roman" w:hAnsi="Times New Roman" w:cs="Times New Roman"/>
        </w:rPr>
      </w:pPr>
      <w:r w:rsidRPr="00DB327F">
        <w:rPr>
          <w:rFonts w:ascii="Times New Roman" w:hAnsi="Times New Roman" w:cs="Times New Roman"/>
        </w:rPr>
        <w:t xml:space="preserve">Each value represents the mean ± SEM of normalized and imputed abundance data of metabolites generated from 6 mice per group.  </w:t>
      </w:r>
      <w:bookmarkStart w:id="1" w:name="_Hlk38474902"/>
      <w:bookmarkStart w:id="2" w:name="_Hlk38472905"/>
      <w:r w:rsidRPr="00DB327F">
        <w:rPr>
          <w:rFonts w:ascii="Times New Roman" w:hAnsi="Times New Roman" w:cs="Times New Roman"/>
        </w:rPr>
        <w:t xml:space="preserve">Significant differences between groups </w:t>
      </w:r>
      <w:r w:rsidR="00BA0295" w:rsidRPr="00DB327F">
        <w:rPr>
          <w:rFonts w:ascii="Times New Roman" w:hAnsi="Times New Roman" w:cs="Times New Roman"/>
        </w:rPr>
        <w:t xml:space="preserve">are shown for an FDR &lt;0.05: </w:t>
      </w:r>
      <w:bookmarkEnd w:id="1"/>
      <w:r w:rsidRPr="00DB327F">
        <w:rPr>
          <w:rFonts w:ascii="Times New Roman" w:hAnsi="Times New Roman" w:cs="Times New Roman"/>
        </w:rPr>
        <w:t xml:space="preserve"> </w:t>
      </w:r>
      <w:bookmarkEnd w:id="2"/>
      <w:r w:rsidRPr="00DB327F">
        <w:rPr>
          <w:rFonts w:ascii="Times New Roman" w:hAnsi="Times New Roman" w:cs="Times New Roman"/>
        </w:rPr>
        <w:t xml:space="preserve">a </w:t>
      </w:r>
      <w:r w:rsidR="003B559C" w:rsidRPr="00DB327F">
        <w:rPr>
          <w:rFonts w:ascii="Times New Roman" w:hAnsi="Times New Roman" w:cs="Times New Roman"/>
        </w:rPr>
        <w:t xml:space="preserve">= </w:t>
      </w:r>
      <w:r w:rsidR="003B559C" w:rsidRPr="00DB327F">
        <w:rPr>
          <w:rFonts w:ascii="Times New Roman" w:eastAsia="Times New Roman" w:hAnsi="Times New Roman" w:cs="Times New Roman"/>
          <w:color w:val="000000"/>
        </w:rPr>
        <w:t>significant</w:t>
      </w:r>
      <w:r w:rsidR="00B31BE7" w:rsidRPr="00DB327F">
        <w:rPr>
          <w:rFonts w:ascii="Times New Roman" w:eastAsia="Times New Roman" w:hAnsi="Times New Roman" w:cs="Times New Roman"/>
          <w:color w:val="000000"/>
        </w:rPr>
        <w:t xml:space="preserve"> difference between a</w:t>
      </w:r>
      <w:r w:rsidR="00BA0295" w:rsidRPr="00DB327F">
        <w:rPr>
          <w:rFonts w:ascii="Times New Roman" w:eastAsia="Times New Roman" w:hAnsi="Times New Roman" w:cs="Times New Roman"/>
          <w:color w:val="000000"/>
        </w:rPr>
        <w:t>dult</w:t>
      </w:r>
      <w:r w:rsidRPr="00DB327F">
        <w:rPr>
          <w:rFonts w:ascii="Times New Roman" w:eastAsia="Times New Roman" w:hAnsi="Times New Roman" w:cs="Times New Roman"/>
          <w:color w:val="000000"/>
        </w:rPr>
        <w:t xml:space="preserve"> </w:t>
      </w:r>
      <w:r w:rsidR="00B31BE7" w:rsidRPr="00DB327F">
        <w:rPr>
          <w:rFonts w:ascii="Times New Roman" w:eastAsia="Times New Roman" w:hAnsi="Times New Roman" w:cs="Times New Roman"/>
          <w:color w:val="000000"/>
        </w:rPr>
        <w:t>AL and</w:t>
      </w:r>
      <w:r w:rsidRPr="00DB327F">
        <w:rPr>
          <w:rFonts w:ascii="Times New Roman" w:eastAsia="Times New Roman" w:hAnsi="Times New Roman" w:cs="Times New Roman"/>
          <w:color w:val="000000"/>
        </w:rPr>
        <w:t xml:space="preserve"> </w:t>
      </w:r>
      <w:r w:rsidR="00EE7319" w:rsidRPr="00DB327F">
        <w:rPr>
          <w:rFonts w:ascii="Times New Roman" w:eastAsia="Times New Roman" w:hAnsi="Times New Roman" w:cs="Times New Roman"/>
          <w:color w:val="000000"/>
        </w:rPr>
        <w:t>o</w:t>
      </w:r>
      <w:r w:rsidR="00BA0295" w:rsidRPr="00DB327F">
        <w:rPr>
          <w:rFonts w:ascii="Times New Roman" w:eastAsia="Times New Roman" w:hAnsi="Times New Roman" w:cs="Times New Roman"/>
          <w:color w:val="000000"/>
        </w:rPr>
        <w:t>ld</w:t>
      </w:r>
      <w:r w:rsidR="00EE7319" w:rsidRPr="00DB327F">
        <w:rPr>
          <w:rFonts w:ascii="Times New Roman" w:eastAsia="Times New Roman" w:hAnsi="Times New Roman" w:cs="Times New Roman"/>
          <w:color w:val="000000"/>
        </w:rPr>
        <w:t xml:space="preserve"> AL</w:t>
      </w:r>
      <w:r w:rsidR="00D90B0F" w:rsidRPr="00DB327F">
        <w:rPr>
          <w:rFonts w:ascii="Times New Roman" w:eastAsia="Times New Roman" w:hAnsi="Times New Roman" w:cs="Times New Roman"/>
          <w:color w:val="000000"/>
        </w:rPr>
        <w:t>,</w:t>
      </w:r>
      <w:r w:rsidR="003B559C" w:rsidRPr="00DB327F">
        <w:rPr>
          <w:rFonts w:ascii="Times New Roman" w:eastAsia="Times New Roman" w:hAnsi="Times New Roman" w:cs="Times New Roman"/>
          <w:color w:val="000000"/>
        </w:rPr>
        <w:t xml:space="preserve"> b</w:t>
      </w:r>
      <w:r w:rsidR="009C5D4E" w:rsidRPr="00DB327F">
        <w:rPr>
          <w:rFonts w:ascii="Times New Roman" w:eastAsia="Times New Roman" w:hAnsi="Times New Roman" w:cs="Times New Roman"/>
          <w:color w:val="000000"/>
        </w:rPr>
        <w:t xml:space="preserve"> </w:t>
      </w:r>
      <w:r w:rsidR="00EE7319" w:rsidRPr="00DB327F">
        <w:rPr>
          <w:rFonts w:ascii="Times New Roman" w:eastAsia="Times New Roman" w:hAnsi="Times New Roman" w:cs="Times New Roman"/>
          <w:color w:val="000000"/>
        </w:rPr>
        <w:t xml:space="preserve">= significant difference between old </w:t>
      </w:r>
      <w:r w:rsidR="009C5D4E" w:rsidRPr="00DB327F">
        <w:rPr>
          <w:rFonts w:ascii="Times New Roman" w:eastAsia="Times New Roman" w:hAnsi="Times New Roman" w:cs="Times New Roman"/>
          <w:color w:val="000000"/>
        </w:rPr>
        <w:t>AL</w:t>
      </w:r>
      <w:r w:rsidR="00295DAA" w:rsidRPr="00DB327F">
        <w:rPr>
          <w:rFonts w:ascii="Times New Roman" w:eastAsia="Times New Roman" w:hAnsi="Times New Roman" w:cs="Times New Roman"/>
          <w:color w:val="000000"/>
        </w:rPr>
        <w:t xml:space="preserve"> </w:t>
      </w:r>
      <w:r w:rsidR="00EE7319" w:rsidRPr="00DB327F">
        <w:rPr>
          <w:rFonts w:ascii="Times New Roman" w:eastAsia="Times New Roman" w:hAnsi="Times New Roman" w:cs="Times New Roman"/>
          <w:color w:val="000000"/>
        </w:rPr>
        <w:t>and old CR</w:t>
      </w:r>
      <w:r w:rsidRPr="00DB327F">
        <w:rPr>
          <w:rFonts w:ascii="Times New Roman" w:hAnsi="Times New Roman" w:cs="Times New Roman"/>
        </w:rPr>
        <w:t>.</w:t>
      </w:r>
      <w:r w:rsidR="00EE7319" w:rsidRPr="00DB327F">
        <w:rPr>
          <w:rFonts w:ascii="Times New Roman" w:hAnsi="Times New Roman" w:cs="Times New Roman"/>
        </w:rPr>
        <w:t xml:space="preserve"> The numbers </w:t>
      </w:r>
      <w:r w:rsidR="00295DAA" w:rsidRPr="00DB327F">
        <w:rPr>
          <w:rFonts w:ascii="Times New Roman" w:hAnsi="Times New Roman" w:cs="Times New Roman"/>
        </w:rPr>
        <w:t>in parenthesis by</w:t>
      </w:r>
      <w:r w:rsidR="00D90B0F" w:rsidRPr="00DB327F">
        <w:rPr>
          <w:rFonts w:ascii="Times New Roman" w:hAnsi="Times New Roman" w:cs="Times New Roman"/>
        </w:rPr>
        <w:t xml:space="preserve"> the metabolite names indicates</w:t>
      </w:r>
      <w:r w:rsidR="00660A94" w:rsidRPr="00DB327F">
        <w:rPr>
          <w:rFonts w:ascii="Times New Roman" w:hAnsi="Times New Roman" w:cs="Times New Roman"/>
        </w:rPr>
        <w:t xml:space="preserve"> </w:t>
      </w:r>
      <w:r w:rsidR="00D90B0F" w:rsidRPr="00DB327F">
        <w:rPr>
          <w:rFonts w:ascii="Times New Roman" w:hAnsi="Times New Roman" w:cs="Times New Roman"/>
        </w:rPr>
        <w:t>Parts/million (PPM)/Multiple Reaction Monitoring (MRM).</w:t>
      </w:r>
    </w:p>
    <w:p w14:paraId="09D23C2E" w14:textId="615B642F" w:rsidR="00BA0295" w:rsidRPr="00DB327F" w:rsidRDefault="00BA0295" w:rsidP="00BA0295">
      <w:pPr>
        <w:spacing w:before="120" w:after="0" w:line="240" w:lineRule="auto"/>
        <w:ind w:left="-547"/>
        <w:jc w:val="both"/>
        <w:rPr>
          <w:rFonts w:ascii="Times New Roman" w:hAnsi="Times New Roman" w:cs="Times New Roman"/>
        </w:rPr>
      </w:pPr>
    </w:p>
    <w:p w14:paraId="2A0A4AB1" w14:textId="5DF57987" w:rsidR="001D3759" w:rsidRPr="00DB327F" w:rsidRDefault="001D3759" w:rsidP="00BA0295">
      <w:pPr>
        <w:ind w:left="-540"/>
        <w:jc w:val="both"/>
        <w:rPr>
          <w:rFonts w:ascii="Times New Roman" w:hAnsi="Times New Roman" w:cs="Times New Roman"/>
        </w:rPr>
      </w:pPr>
    </w:p>
    <w:sectPr w:rsidR="001D3759" w:rsidRPr="00DB327F" w:rsidSect="005275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22"/>
    <w:rsid w:val="00050C26"/>
    <w:rsid w:val="001D3759"/>
    <w:rsid w:val="001E18A2"/>
    <w:rsid w:val="00295DAA"/>
    <w:rsid w:val="003B559C"/>
    <w:rsid w:val="003E7F53"/>
    <w:rsid w:val="00402A5F"/>
    <w:rsid w:val="004248E4"/>
    <w:rsid w:val="00527522"/>
    <w:rsid w:val="005751AF"/>
    <w:rsid w:val="00627AFD"/>
    <w:rsid w:val="00660A94"/>
    <w:rsid w:val="0066429A"/>
    <w:rsid w:val="006A2FDF"/>
    <w:rsid w:val="00707099"/>
    <w:rsid w:val="00756480"/>
    <w:rsid w:val="007E1582"/>
    <w:rsid w:val="009C5D4E"/>
    <w:rsid w:val="009D286B"/>
    <w:rsid w:val="00A301AA"/>
    <w:rsid w:val="00B166FF"/>
    <w:rsid w:val="00B31BE7"/>
    <w:rsid w:val="00B67286"/>
    <w:rsid w:val="00BA0295"/>
    <w:rsid w:val="00CC1AA5"/>
    <w:rsid w:val="00D617C1"/>
    <w:rsid w:val="00D90B0F"/>
    <w:rsid w:val="00DB327F"/>
    <w:rsid w:val="00DB47E5"/>
    <w:rsid w:val="00E7609A"/>
    <w:rsid w:val="00EA359D"/>
    <w:rsid w:val="00EA40B8"/>
    <w:rsid w:val="00E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B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Kurup, Kavitha   (HSC)</dc:creator>
  <cp:keywords/>
  <dc:description/>
  <cp:lastModifiedBy>Badri</cp:lastModifiedBy>
  <cp:revision>7</cp:revision>
  <dcterms:created xsi:type="dcterms:W3CDTF">2020-04-23T21:30:00Z</dcterms:created>
  <dcterms:modified xsi:type="dcterms:W3CDTF">2021-03-02T10:18:00Z</dcterms:modified>
</cp:coreProperties>
</file>