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B2" w:rsidRPr="00373BB2" w:rsidRDefault="00373BB2" w:rsidP="00373BB2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73BB2">
        <w:rPr>
          <w:b/>
        </w:rPr>
        <w:t xml:space="preserve">Supplementary Table </w:t>
      </w:r>
      <w:r w:rsidR="008B07D3">
        <w:rPr>
          <w:b/>
        </w:rPr>
        <w:t>2</w:t>
      </w:r>
      <w:r w:rsidRPr="00373BB2">
        <w:rPr>
          <w:rFonts w:hint="eastAsia"/>
          <w:b/>
        </w:rPr>
        <w:t xml:space="preserve">. </w:t>
      </w:r>
      <w:r w:rsidR="00E246E6" w:rsidRPr="00E246E6">
        <w:rPr>
          <w:b/>
        </w:rPr>
        <w:t xml:space="preserve">An interactive tool of </w:t>
      </w:r>
      <w:proofErr w:type="spellStart"/>
      <w:r w:rsidR="00E246E6" w:rsidRPr="00E246E6">
        <w:rPr>
          <w:b/>
        </w:rPr>
        <w:t>nomogram</w:t>
      </w:r>
      <w:proofErr w:type="spellEnd"/>
      <w:r w:rsidR="00E246E6" w:rsidRPr="00E246E6">
        <w:rPr>
          <w:b/>
        </w:rPr>
        <w:t xml:space="preserve"> predicts overall survival of MM patients based on</w:t>
      </w:r>
      <w:bookmarkStart w:id="0" w:name="_GoBack"/>
      <w:bookmarkEnd w:id="0"/>
      <w:r w:rsidR="00E246E6" w:rsidRPr="00E246E6">
        <w:rPr>
          <w:b/>
        </w:rPr>
        <w:t xml:space="preserve"> excel.</w:t>
      </w:r>
    </w:p>
    <w:p w:rsidR="00EB74B5" w:rsidRPr="0009165B" w:rsidRDefault="00997AD4" w:rsidP="005A0ECE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b/>
          <w:color w:val="000000" w:themeColor="text1"/>
          <w:sz w:val="24"/>
          <w:szCs w:val="24"/>
        </w:rPr>
        <w:t xml:space="preserve">Interactive </w:t>
      </w:r>
      <w:proofErr w:type="spellStart"/>
      <w:r w:rsidRPr="0009165B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6336E9" w:rsidRPr="0009165B">
        <w:rPr>
          <w:rFonts w:ascii="Arial" w:hAnsi="Arial" w:cs="Arial"/>
          <w:b/>
          <w:color w:val="000000" w:themeColor="text1"/>
          <w:sz w:val="24"/>
          <w:szCs w:val="24"/>
        </w:rPr>
        <w:t>omogram</w:t>
      </w:r>
      <w:proofErr w:type="spellEnd"/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STEP1: R package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pROC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 </w:t>
      </w: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　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rmda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Hmisc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grid)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lattice)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Formula) 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ggplot2) 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rms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survival) </w:t>
      </w:r>
    </w:p>
    <w:p w:rsidR="006336E9" w:rsidRPr="0009165B" w:rsidRDefault="006336E9" w:rsidP="000916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regplot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survminer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library(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timeROC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spacing w:line="360" w:lineRule="auto"/>
        <w:jc w:val="left"/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STEP2: read matrix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&lt;- "clinicaldata.txt”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read.table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(file=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sep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='\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t',header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= T)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color w:val="000000" w:themeColor="text1"/>
          <w:sz w:val="24"/>
          <w:szCs w:val="24"/>
        </w:rPr>
        <w:t>e=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exprSet</w:t>
      </w:r>
      <w:proofErr w:type="spellEnd"/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cbind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dat,e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datadist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options(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datadist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="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dd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") </w:t>
      </w:r>
    </w:p>
    <w:p w:rsidR="006336E9" w:rsidRPr="0009165B" w:rsidRDefault="006336E9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 xml:space="preserve">STEP3: Construct </w:t>
      </w:r>
      <w:proofErr w:type="spellStart"/>
      <w:r w:rsidR="00494F9A"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nomogram</w:t>
      </w:r>
      <w:proofErr w:type="spellEnd"/>
      <w:r w:rsidR="00494F9A"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 xml:space="preserve"> </w:t>
      </w:r>
      <w:r w:rsidRPr="0009165B">
        <w:rPr>
          <w:rFonts w:ascii="Arial" w:eastAsia="SimSun" w:hAnsi="Arial" w:cs="Arial"/>
          <w:b/>
          <w:color w:val="000000" w:themeColor="text1"/>
          <w:kern w:val="0"/>
          <w:sz w:val="24"/>
          <w:szCs w:val="24"/>
        </w:rPr>
        <w:t>model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psm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time,event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 ~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data 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dist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='lognormal')  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med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Quantile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 </w:t>
      </w:r>
    </w:p>
    <w:p w:rsidR="006336E9" w:rsidRPr="0009165B" w:rsidRDefault="006336E9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lastRenderedPageBreak/>
        <w:t xml:space="preserve"> </w:t>
      </w: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Survival(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nom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nomogram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fb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fun=function(x) med(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lp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=x),</w:t>
      </w:r>
    </w:p>
    <w:p w:rsidR="006336E9" w:rsidRPr="0009165B" w:rsidRDefault="006336E9" w:rsidP="0009165B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          </w:t>
      </w: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funlabel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="Median Survival Time")</w:t>
      </w:r>
    </w:p>
    <w:p w:rsidR="006336E9" w:rsidRPr="00F738D2" w:rsidRDefault="006336E9" w:rsidP="00F738D2">
      <w:pPr>
        <w:widowControl/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plot(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nom)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nom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 &lt;-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nomogram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fb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, fun=list(function(x)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(365, x),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             </w:t>
      </w: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function(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(1095, x),function(x)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 xml:space="preserve">(1825, x), function(x)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(2555, x)),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</w:t>
      </w:r>
      <w:proofErr w:type="spellStart"/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funlabel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=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>c("1-year Survival Probability",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ub"/>
          <w:rFonts w:ascii="Arial" w:hAnsi="Arial" w:cs="Arial"/>
          <w:color w:val="000000" w:themeColor="text1"/>
        </w:rPr>
        <w:t xml:space="preserve"> </w:t>
      </w:r>
      <w:r w:rsidRPr="0009165B">
        <w:rPr>
          <w:rStyle w:val="gd15mcfcktb"/>
          <w:rFonts w:ascii="Arial" w:hAnsi="Arial" w:cs="Arial"/>
          <w:color w:val="000000" w:themeColor="text1"/>
        </w:rPr>
        <w:t xml:space="preserve">                           "3-year Survival Probability",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Style w:val="gd15mcfcktb"/>
          <w:rFonts w:ascii="Arial" w:hAnsi="Arial" w:cs="Arial"/>
          <w:color w:val="000000" w:themeColor="text1"/>
        </w:rPr>
      </w:pPr>
      <w:r w:rsidRPr="0009165B">
        <w:rPr>
          <w:rStyle w:val="gd15mcfcktb"/>
          <w:rFonts w:ascii="Arial" w:hAnsi="Arial" w:cs="Arial"/>
          <w:color w:val="000000" w:themeColor="text1"/>
        </w:rPr>
        <w:t>"5-year Survival Probability","7-year Survival Probability"))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09165B">
        <w:rPr>
          <w:rStyle w:val="gd15mcfcktb"/>
          <w:rFonts w:ascii="Arial" w:hAnsi="Arial" w:cs="Arial"/>
          <w:color w:val="000000" w:themeColor="text1"/>
        </w:rPr>
        <w:t>plot(</w:t>
      </w:r>
      <w:proofErr w:type="gramEnd"/>
      <w:r w:rsidRPr="0009165B">
        <w:rPr>
          <w:rStyle w:val="gd15mcfcktb"/>
          <w:rFonts w:ascii="Arial" w:hAnsi="Arial" w:cs="Arial"/>
          <w:color w:val="000000" w:themeColor="text1"/>
        </w:rPr>
        <w:t xml:space="preserve">nom,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</w:rPr>
        <w:t>xfrac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</w:rPr>
        <w:t>=.6)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997AD4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STEP4: C-index and ROC curve</w:t>
      </w:r>
    </w:p>
    <w:p w:rsidR="00997AD4" w:rsidRPr="0009165B" w:rsidRDefault="00997AD4" w:rsidP="00F738D2"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rcorrcens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proofErr w:type="gram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Surv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time,event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 ~ predict(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fb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), data =  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dat</w:t>
      </w:r>
      <w:proofErr w:type="spellEnd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)</w:t>
      </w:r>
    </w:p>
    <w:p w:rsidR="00997AD4" w:rsidRPr="00F738D2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cph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(time, event) ~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 x=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T,y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T,surv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=T, data=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gfit</w:t>
      </w:r>
      <w:proofErr w:type="spellEnd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roc(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event~predict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), data =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plot(</w:t>
      </w:r>
      <w:proofErr w:type="spellStart"/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gfit,print.auc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=TRUE,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print.thres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=TRUE, main = "ROC CURVE", col= "red", </w:t>
      </w:r>
    </w:p>
    <w:p w:rsidR="00997AD4" w:rsidRPr="0009165B" w:rsidRDefault="00997AD4" w:rsidP="0009165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print.thres.col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="red",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identity.col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="blue", </w:t>
      </w:r>
      <w:proofErr w:type="spell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identity.lty</w:t>
      </w:r>
      <w:proofErr w:type="spell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=1</w:t>
      </w:r>
      <w:proofErr w:type="gramStart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,identity.lwd</w:t>
      </w:r>
      <w:proofErr w:type="gramEnd"/>
      <w:r w:rsidRPr="0009165B">
        <w:rPr>
          <w:rFonts w:ascii="Arial" w:eastAsia="SimSun" w:hAnsi="Arial" w:cs="Arial"/>
          <w:color w:val="000000" w:themeColor="text1"/>
          <w:kern w:val="0"/>
          <w:sz w:val="24"/>
          <w:szCs w:val="24"/>
        </w:rPr>
        <w:t>=1)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997AD4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 xml:space="preserve">STEP5: </w:t>
      </w:r>
      <w:proofErr w:type="spellStart"/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Calibiration</w:t>
      </w:r>
      <w:proofErr w:type="spellEnd"/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 xml:space="preserve"> curve</w:t>
      </w:r>
    </w:p>
    <w:p w:rsidR="00997AD4" w:rsidRPr="00CB3F6E" w:rsidRDefault="00997AD4" w:rsidP="00CB3F6E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# </w:t>
      </w:r>
      <w:proofErr w:type="spellStart"/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>Calibiliration</w:t>
      </w:r>
      <w:proofErr w:type="spellEnd"/>
      <w:r w:rsidR="00CB3F6E">
        <w:rPr>
          <w:rStyle w:val="gd15mcfcktb"/>
          <w:rFonts w:ascii="Arial" w:hAnsi="Arial" w:cs="Arial" w:hint="eastAsia"/>
          <w:color w:val="000000" w:themeColor="text1"/>
          <w:sz w:val="24"/>
          <w:szCs w:val="24"/>
        </w:rPr>
        <w:t xml:space="preserve"> curve for</w:t>
      </w: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165B">
        <w:rPr>
          <w:rFonts w:ascii="Arial" w:hAnsi="Arial" w:cs="Arial"/>
          <w:color w:val="000000" w:themeColor="text1"/>
          <w:sz w:val="24"/>
          <w:szCs w:val="24"/>
        </w:rPr>
        <w:t>f3, f5, f7 are the same code of f1.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f1 &lt;-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cph</w:t>
      </w:r>
      <w:proofErr w:type="spellEnd"/>
      <w:r w:rsidRPr="0009165B">
        <w:rPr>
          <w:rFonts w:ascii="Arial" w:hAnsi="Arial" w:cs="Arial"/>
          <w:color w:val="000000" w:themeColor="text1"/>
        </w:rPr>
        <w:t>(</w:t>
      </w:r>
      <w:proofErr w:type="spellStart"/>
      <w:proofErr w:type="gramEnd"/>
      <w:r w:rsidRPr="0009165B">
        <w:rPr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Fonts w:ascii="Arial" w:hAnsi="Arial" w:cs="Arial"/>
          <w:color w:val="000000" w:themeColor="text1"/>
        </w:rPr>
        <w:t xml:space="preserve">(time, event) ~ </w:t>
      </w:r>
      <w:proofErr w:type="spellStart"/>
      <w:r w:rsidRPr="0009165B">
        <w:rPr>
          <w:rFonts w:ascii="Arial" w:hAnsi="Arial" w:cs="Arial"/>
          <w:color w:val="000000" w:themeColor="text1"/>
        </w:rPr>
        <w:t>AGE+LDH+CREAT+Cyto.Abn+ALB+riskscore</w:t>
      </w:r>
      <w:proofErr w:type="spellEnd"/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, x=T, y=T, </w:t>
      </w:r>
      <w:proofErr w:type="spellStart"/>
      <w:r w:rsidRPr="0009165B">
        <w:rPr>
          <w:rFonts w:ascii="Arial" w:hAnsi="Arial" w:cs="Arial"/>
          <w:color w:val="000000" w:themeColor="text1"/>
        </w:rPr>
        <w:t>surv</w:t>
      </w:r>
      <w:proofErr w:type="spellEnd"/>
      <w:r w:rsidRPr="0009165B">
        <w:rPr>
          <w:rFonts w:ascii="Arial" w:hAnsi="Arial" w:cs="Arial"/>
          <w:color w:val="000000" w:themeColor="text1"/>
        </w:rPr>
        <w:t>=T, data=</w:t>
      </w:r>
      <w:proofErr w:type="spellStart"/>
      <w:r w:rsidRPr="0009165B">
        <w:rPr>
          <w:rFonts w:ascii="Arial" w:hAnsi="Arial" w:cs="Arial"/>
          <w:color w:val="000000" w:themeColor="text1"/>
        </w:rPr>
        <w:t>dat</w:t>
      </w:r>
      <w:proofErr w:type="spellEnd"/>
      <w:r w:rsidRPr="0009165B">
        <w:rPr>
          <w:rFonts w:ascii="Arial" w:hAnsi="Arial" w:cs="Arial"/>
          <w:color w:val="000000" w:themeColor="text1"/>
        </w:rPr>
        <w:t>, time.inc=365)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cal1&lt;- </w:t>
      </w:r>
      <w:proofErr w:type="gramStart"/>
      <w:r w:rsidRPr="0009165B">
        <w:rPr>
          <w:rFonts w:ascii="Arial" w:hAnsi="Arial" w:cs="Arial"/>
          <w:color w:val="000000" w:themeColor="text1"/>
          <w:sz w:val="24"/>
          <w:szCs w:val="24"/>
        </w:rPr>
        <w:t>calibrate(</w:t>
      </w:r>
      <w:proofErr w:type="gram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f1,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cmethod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="KM", method="boot", u=365, m=100, B=554)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09165B">
        <w:rPr>
          <w:rFonts w:ascii="Arial" w:hAnsi="Arial" w:cs="Arial"/>
          <w:color w:val="000000" w:themeColor="text1"/>
        </w:rPr>
        <w:t>plot(</w:t>
      </w:r>
      <w:proofErr w:type="gramEnd"/>
      <w:r w:rsidRPr="0009165B">
        <w:rPr>
          <w:rFonts w:ascii="Arial" w:hAnsi="Arial" w:cs="Arial"/>
          <w:color w:val="000000" w:themeColor="text1"/>
        </w:rPr>
        <w:t>cal1,lwd=2,lty=4,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r w:rsidRPr="0009165B">
        <w:rPr>
          <w:rFonts w:ascii="Arial" w:hAnsi="Arial" w:cs="Arial"/>
          <w:color w:val="000000" w:themeColor="text1"/>
        </w:rPr>
        <w:t>errbar.col</w:t>
      </w:r>
      <w:proofErr w:type="spellEnd"/>
      <w:r w:rsidRPr="0009165B">
        <w:rPr>
          <w:rFonts w:ascii="Arial" w:hAnsi="Arial" w:cs="Arial"/>
          <w:color w:val="000000" w:themeColor="text1"/>
        </w:rPr>
        <w:t>=</w:t>
      </w:r>
      <w:proofErr w:type="gramStart"/>
      <w:r w:rsidRPr="0009165B">
        <w:rPr>
          <w:rFonts w:ascii="Arial" w:hAnsi="Arial" w:cs="Arial"/>
          <w:color w:val="000000" w:themeColor="text1"/>
        </w:rPr>
        <w:t>c(</w:t>
      </w:r>
      <w:proofErr w:type="spellStart"/>
      <w:proofErr w:type="gramEnd"/>
      <w:r w:rsidRPr="0009165B">
        <w:rPr>
          <w:rFonts w:ascii="Arial" w:hAnsi="Arial" w:cs="Arial"/>
          <w:color w:val="000000" w:themeColor="text1"/>
        </w:rPr>
        <w:t>rgb</w:t>
      </w:r>
      <w:proofErr w:type="spellEnd"/>
      <w:r w:rsidRPr="0009165B">
        <w:rPr>
          <w:rFonts w:ascii="Arial" w:hAnsi="Arial" w:cs="Arial"/>
          <w:color w:val="000000" w:themeColor="text1"/>
        </w:rPr>
        <w:t>(0,0,255,maxColorValue=255)),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xlim</w:t>
      </w:r>
      <w:proofErr w:type="spellEnd"/>
      <w:r w:rsidRPr="0009165B">
        <w:rPr>
          <w:rFonts w:ascii="Arial" w:hAnsi="Arial" w:cs="Arial"/>
          <w:color w:val="000000" w:themeColor="text1"/>
        </w:rPr>
        <w:t>=</w:t>
      </w:r>
      <w:proofErr w:type="gramEnd"/>
      <w:r w:rsidRPr="0009165B">
        <w:rPr>
          <w:rFonts w:ascii="Arial" w:hAnsi="Arial" w:cs="Arial"/>
          <w:color w:val="000000" w:themeColor="text1"/>
        </w:rPr>
        <w:t>c(0.1,0.99),</w:t>
      </w:r>
      <w:proofErr w:type="spellStart"/>
      <w:r w:rsidRPr="0009165B">
        <w:rPr>
          <w:rFonts w:ascii="Arial" w:hAnsi="Arial" w:cs="Arial"/>
          <w:color w:val="000000" w:themeColor="text1"/>
        </w:rPr>
        <w:t>ylim</w:t>
      </w:r>
      <w:proofErr w:type="spellEnd"/>
      <w:r w:rsidRPr="0009165B">
        <w:rPr>
          <w:rFonts w:ascii="Arial" w:hAnsi="Arial" w:cs="Arial"/>
          <w:color w:val="000000" w:themeColor="text1"/>
        </w:rPr>
        <w:t>=c(0.1,0.99),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xlab</w:t>
      </w:r>
      <w:proofErr w:type="spellEnd"/>
      <w:proofErr w:type="gramEnd"/>
      <w:r w:rsidRPr="0009165B">
        <w:rPr>
          <w:rFonts w:ascii="Arial" w:hAnsi="Arial" w:cs="Arial"/>
          <w:color w:val="000000" w:themeColor="text1"/>
        </w:rPr>
        <w:t>="</w:t>
      </w:r>
      <w:proofErr w:type="spellStart"/>
      <w:r w:rsidRPr="0009165B">
        <w:rPr>
          <w:rFonts w:ascii="Arial" w:hAnsi="Arial" w:cs="Arial"/>
          <w:color w:val="000000" w:themeColor="text1"/>
        </w:rPr>
        <w:t>Nomogram</w:t>
      </w:r>
      <w:proofErr w:type="spellEnd"/>
      <w:r w:rsidRPr="0009165B">
        <w:rPr>
          <w:rFonts w:ascii="Arial" w:hAnsi="Arial" w:cs="Arial"/>
          <w:color w:val="000000" w:themeColor="text1"/>
        </w:rPr>
        <w:t>-Predicted Probability of 1-Year OS”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lastRenderedPageBreak/>
        <w:t xml:space="preserve">      </w:t>
      </w:r>
      <w:proofErr w:type="spellStart"/>
      <w:proofErr w:type="gramStart"/>
      <w:r w:rsidRPr="0009165B">
        <w:rPr>
          <w:rFonts w:ascii="Arial" w:hAnsi="Arial" w:cs="Arial"/>
          <w:color w:val="000000" w:themeColor="text1"/>
        </w:rPr>
        <w:t>ylab</w:t>
      </w:r>
      <w:proofErr w:type="spellEnd"/>
      <w:proofErr w:type="gramEnd"/>
      <w:r w:rsidRPr="0009165B">
        <w:rPr>
          <w:rFonts w:ascii="Arial" w:hAnsi="Arial" w:cs="Arial"/>
          <w:color w:val="000000" w:themeColor="text1"/>
        </w:rPr>
        <w:t xml:space="preserve">="Actual 1-Year </w:t>
      </w:r>
      <w:r w:rsidR="00E05FCF">
        <w:rPr>
          <w:rFonts w:ascii="Arial" w:hAnsi="Arial" w:cs="Arial" w:hint="eastAsia"/>
          <w:color w:val="000000" w:themeColor="text1"/>
        </w:rPr>
        <w:t>O</w:t>
      </w:r>
      <w:r w:rsidRPr="0009165B">
        <w:rPr>
          <w:rFonts w:ascii="Arial" w:hAnsi="Arial" w:cs="Arial"/>
          <w:color w:val="000000" w:themeColor="text1"/>
        </w:rPr>
        <w:t>S (proportion)",</w:t>
      </w:r>
    </w:p>
    <w:p w:rsidR="00997AD4" w:rsidRPr="0009165B" w:rsidRDefault="00997AD4" w:rsidP="0009165B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000000" w:themeColor="text1"/>
        </w:rPr>
      </w:pPr>
      <w:r w:rsidRPr="0009165B">
        <w:rPr>
          <w:rFonts w:ascii="Arial" w:hAnsi="Arial" w:cs="Arial"/>
          <w:color w:val="000000" w:themeColor="text1"/>
        </w:rPr>
        <w:t xml:space="preserve">      </w:t>
      </w:r>
      <w:proofErr w:type="gramStart"/>
      <w:r w:rsidRPr="0009165B">
        <w:rPr>
          <w:rFonts w:ascii="Arial" w:hAnsi="Arial" w:cs="Arial"/>
          <w:color w:val="000000" w:themeColor="text1"/>
        </w:rPr>
        <w:t>col=</w:t>
      </w:r>
      <w:proofErr w:type="gramEnd"/>
      <w:r w:rsidRPr="0009165B">
        <w:rPr>
          <w:rFonts w:ascii="Arial" w:hAnsi="Arial" w:cs="Arial"/>
          <w:color w:val="000000" w:themeColor="text1"/>
        </w:rPr>
        <w:t>c(</w:t>
      </w:r>
      <w:proofErr w:type="spellStart"/>
      <w:r w:rsidRPr="0009165B">
        <w:rPr>
          <w:rFonts w:ascii="Arial" w:hAnsi="Arial" w:cs="Arial"/>
          <w:color w:val="000000" w:themeColor="text1"/>
        </w:rPr>
        <w:t>rgb</w:t>
      </w:r>
      <w:proofErr w:type="spellEnd"/>
      <w:r w:rsidRPr="0009165B">
        <w:rPr>
          <w:rFonts w:ascii="Arial" w:hAnsi="Arial" w:cs="Arial"/>
          <w:color w:val="000000" w:themeColor="text1"/>
        </w:rPr>
        <w:t>(255,0,0,maxColorValue=255)))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:rsidR="00997AD4" w:rsidRPr="00CB3F6E" w:rsidRDefault="005A0ECE" w:rsidP="0009165B">
      <w:pPr>
        <w:spacing w:line="360" w:lineRule="auto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 xml:space="preserve">STEP6: Interactive </w:t>
      </w:r>
      <w:proofErr w:type="spellStart"/>
      <w:r w:rsidRPr="00CB3F6E">
        <w:rPr>
          <w:rFonts w:ascii="Arial" w:hAnsi="Arial" w:cs="Arial"/>
          <w:b/>
          <w:color w:val="000000" w:themeColor="text1"/>
          <w:sz w:val="24"/>
          <w:szCs w:val="24"/>
        </w:rPr>
        <w:t>nomogram</w:t>
      </w:r>
      <w:proofErr w:type="spellEnd"/>
    </w:p>
    <w:p w:rsidR="00494F9A" w:rsidRPr="0009165B" w:rsidRDefault="00494F9A" w:rsidP="0009165B">
      <w:pPr>
        <w:spacing w:line="360" w:lineRule="auto"/>
        <w:jc w:val="left"/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fcox</w:t>
      </w:r>
      <w:proofErr w:type="spellEnd"/>
      <w:proofErr w:type="gram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 xml:space="preserve"> &lt;- 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cph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(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Surv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(time, event==1) ~</w:t>
      </w:r>
      <w:r w:rsidRPr="0009165B">
        <w:rPr>
          <w:rStyle w:val="gd15mcfcktb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AGE+LDH+ALB+CREAT+Cyto.Abn+riskscore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, x=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T,y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T,surv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=T, data=</w:t>
      </w:r>
      <w:proofErr w:type="spellStart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dat</w:t>
      </w:r>
      <w:proofErr w:type="spellEnd"/>
      <w:r w:rsidRPr="0009165B">
        <w:rPr>
          <w:rStyle w:val="gd15mcfcktb"/>
          <w:rFonts w:ascii="Arial" w:eastAsia="SimSun" w:hAnsi="Arial" w:cs="Arial"/>
          <w:color w:val="000000" w:themeColor="text1"/>
          <w:kern w:val="0"/>
          <w:sz w:val="24"/>
          <w:szCs w:val="24"/>
        </w:rPr>
        <w:t>)</w:t>
      </w:r>
    </w:p>
    <w:p w:rsidR="00494F9A" w:rsidRPr="0009165B" w:rsidRDefault="00494F9A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regplot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(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fcox,observation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dat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[543,],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failtime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 = c(365,730,1095,1258,1825,2555),</w:t>
      </w:r>
      <w:r w:rsidR="0009165B" w:rsidRPr="000916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prfail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 xml:space="preserve"> = T, </w:t>
      </w:r>
      <w:proofErr w:type="spellStart"/>
      <w:r w:rsidRPr="0009165B">
        <w:rPr>
          <w:rFonts w:ascii="Arial" w:hAnsi="Arial" w:cs="Arial"/>
          <w:color w:val="000000" w:themeColor="text1"/>
          <w:sz w:val="24"/>
          <w:szCs w:val="24"/>
        </w:rPr>
        <w:t>droplines</w:t>
      </w:r>
      <w:proofErr w:type="spellEnd"/>
      <w:r w:rsidRPr="0009165B">
        <w:rPr>
          <w:rFonts w:ascii="Arial" w:hAnsi="Arial" w:cs="Arial"/>
          <w:color w:val="000000" w:themeColor="text1"/>
          <w:sz w:val="24"/>
          <w:szCs w:val="24"/>
        </w:rPr>
        <w:t>=F, points=TRUE)</w:t>
      </w:r>
    </w:p>
    <w:p w:rsidR="00997AD4" w:rsidRPr="0009165B" w:rsidRDefault="00997AD4" w:rsidP="0009165B">
      <w:pPr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sectPr w:rsidR="00997AD4" w:rsidRPr="00091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E9"/>
    <w:rsid w:val="0009165B"/>
    <w:rsid w:val="00373BB2"/>
    <w:rsid w:val="00494F9A"/>
    <w:rsid w:val="005A0ECE"/>
    <w:rsid w:val="006336E9"/>
    <w:rsid w:val="008B07D3"/>
    <w:rsid w:val="00997AD4"/>
    <w:rsid w:val="00CB3F6E"/>
    <w:rsid w:val="00E05FCF"/>
    <w:rsid w:val="00E246E6"/>
    <w:rsid w:val="00EB74B5"/>
    <w:rsid w:val="00F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D4707-7C14-40B8-875B-68031A9F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6336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36E9"/>
    <w:rPr>
      <w:rFonts w:ascii="SimSun" w:eastAsia="SimSun" w:hAnsi="SimSun" w:cs="SimSun"/>
      <w:kern w:val="0"/>
      <w:sz w:val="24"/>
      <w:szCs w:val="24"/>
    </w:rPr>
  </w:style>
  <w:style w:type="character" w:customStyle="1" w:styleId="gd15mcfcktb">
    <w:name w:val="gd15mcfcktb"/>
    <w:basedOn w:val="DefaultParagraphFont"/>
    <w:rsid w:val="006336E9"/>
  </w:style>
  <w:style w:type="paragraph" w:customStyle="1" w:styleId="ql-align-justify">
    <w:name w:val="ql-align-justify"/>
    <w:basedOn w:val="Normal"/>
    <w:rsid w:val="006336E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gd15mcfckub">
    <w:name w:val="gd15mcfckub"/>
    <w:basedOn w:val="DefaultParagraphFont"/>
    <w:rsid w:val="00997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Envisage-3</cp:lastModifiedBy>
  <cp:revision>10</cp:revision>
  <dcterms:created xsi:type="dcterms:W3CDTF">2021-04-20T00:54:00Z</dcterms:created>
  <dcterms:modified xsi:type="dcterms:W3CDTF">2021-07-10T06:11:00Z</dcterms:modified>
</cp:coreProperties>
</file>