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44FD8" w14:textId="1EC173D8" w:rsidR="00A21A86" w:rsidRPr="00E206E3" w:rsidRDefault="00A72196" w:rsidP="00A21A8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="00A21A86" w:rsidRPr="00E206E3">
        <w:rPr>
          <w:rFonts w:ascii="Times New Roman" w:hAnsi="Times New Roman" w:cs="Times New Roman"/>
          <w:b/>
          <w:bCs/>
        </w:rPr>
        <w:t>Table 1. Three hundred seven human genes related to aging</w:t>
      </w:r>
      <w:r>
        <w:rPr>
          <w:rFonts w:ascii="Times New Roman" w:hAnsi="Times New Roman" w:cs="Times New Roman"/>
          <w:b/>
          <w:bCs/>
        </w:rPr>
        <w:t>.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992"/>
        <w:gridCol w:w="1271"/>
        <w:gridCol w:w="6095"/>
        <w:gridCol w:w="993"/>
      </w:tblGrid>
      <w:tr w:rsidR="00565CB4" w:rsidRPr="0076441D" w14:paraId="4A635BBA" w14:textId="77777777" w:rsidTr="00565CB4">
        <w:trPr>
          <w:trHeight w:val="260"/>
          <w:jc w:val="center"/>
        </w:trPr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3F497A6C" w14:textId="0DCE042C" w:rsidR="00565CB4" w:rsidRPr="0076441D" w:rsidRDefault="00565CB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Gen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 xml:space="preserve"> </w:t>
            </w:r>
            <w:r w:rsidRPr="0076441D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ID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noWrap/>
            <w:hideMark/>
          </w:tcPr>
          <w:p w14:paraId="00EA609F" w14:textId="77777777" w:rsidR="00565CB4" w:rsidRPr="0076441D" w:rsidRDefault="00565CB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symbol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noWrap/>
            <w:hideMark/>
          </w:tcPr>
          <w:p w14:paraId="3A897001" w14:textId="77777777" w:rsidR="00565CB4" w:rsidRPr="0076441D" w:rsidRDefault="00565CB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name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14:paraId="459AB1B4" w14:textId="77777777" w:rsidR="00565CB4" w:rsidRPr="0076441D" w:rsidRDefault="00565CB4" w:rsidP="003F54C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entrez gene id</w:t>
            </w:r>
          </w:p>
        </w:tc>
      </w:tr>
      <w:tr w:rsidR="00565CB4" w:rsidRPr="0076441D" w14:paraId="0AB98210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0C2D9F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271" w:type="dxa"/>
            <w:noWrap/>
            <w:hideMark/>
          </w:tcPr>
          <w:p w14:paraId="2E2FD78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GHR</w:t>
            </w:r>
          </w:p>
        </w:tc>
        <w:tc>
          <w:tcPr>
            <w:tcW w:w="6095" w:type="dxa"/>
            <w:noWrap/>
            <w:hideMark/>
          </w:tcPr>
          <w:p w14:paraId="7C6D36B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growth hormone receptor</w:t>
            </w:r>
          </w:p>
        </w:tc>
        <w:tc>
          <w:tcPr>
            <w:tcW w:w="993" w:type="dxa"/>
            <w:noWrap/>
            <w:hideMark/>
          </w:tcPr>
          <w:p w14:paraId="04D97D1A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2690</w:t>
            </w:r>
          </w:p>
        </w:tc>
      </w:tr>
      <w:tr w:rsidR="00565CB4" w:rsidRPr="0076441D" w14:paraId="6BA3339C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9BF626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271" w:type="dxa"/>
            <w:noWrap/>
            <w:hideMark/>
          </w:tcPr>
          <w:p w14:paraId="0E2FB56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GHRH</w:t>
            </w:r>
          </w:p>
        </w:tc>
        <w:tc>
          <w:tcPr>
            <w:tcW w:w="6095" w:type="dxa"/>
            <w:noWrap/>
            <w:hideMark/>
          </w:tcPr>
          <w:p w14:paraId="575021E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growth hormone releasing hormone</w:t>
            </w:r>
          </w:p>
        </w:tc>
        <w:tc>
          <w:tcPr>
            <w:tcW w:w="993" w:type="dxa"/>
            <w:noWrap/>
            <w:hideMark/>
          </w:tcPr>
          <w:p w14:paraId="3830F501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2691</w:t>
            </w:r>
          </w:p>
        </w:tc>
      </w:tr>
      <w:tr w:rsidR="00565CB4" w:rsidRPr="0076441D" w14:paraId="5C518CB4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EFFE9A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271" w:type="dxa"/>
            <w:noWrap/>
            <w:hideMark/>
          </w:tcPr>
          <w:p w14:paraId="6AB44B0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SHC1</w:t>
            </w:r>
          </w:p>
        </w:tc>
        <w:tc>
          <w:tcPr>
            <w:tcW w:w="6095" w:type="dxa"/>
            <w:noWrap/>
            <w:hideMark/>
          </w:tcPr>
          <w:p w14:paraId="21AEC91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SHC (Src homology 2 domain containing) transforming protein 1</w:t>
            </w:r>
          </w:p>
        </w:tc>
        <w:tc>
          <w:tcPr>
            <w:tcW w:w="993" w:type="dxa"/>
            <w:noWrap/>
            <w:hideMark/>
          </w:tcPr>
          <w:p w14:paraId="4964919A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6464</w:t>
            </w:r>
          </w:p>
        </w:tc>
      </w:tr>
      <w:tr w:rsidR="00565CB4" w:rsidRPr="0076441D" w14:paraId="03C3BBD3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F8FCB1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271" w:type="dxa"/>
            <w:noWrap/>
            <w:hideMark/>
          </w:tcPr>
          <w:p w14:paraId="0A6F8C0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POU1F1</w:t>
            </w:r>
          </w:p>
        </w:tc>
        <w:tc>
          <w:tcPr>
            <w:tcW w:w="6095" w:type="dxa"/>
            <w:noWrap/>
            <w:hideMark/>
          </w:tcPr>
          <w:p w14:paraId="745A908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POU class 1 homeobox 1</w:t>
            </w:r>
          </w:p>
        </w:tc>
        <w:tc>
          <w:tcPr>
            <w:tcW w:w="993" w:type="dxa"/>
            <w:noWrap/>
            <w:hideMark/>
          </w:tcPr>
          <w:p w14:paraId="51674B2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5449</w:t>
            </w:r>
          </w:p>
        </w:tc>
      </w:tr>
      <w:tr w:rsidR="00565CB4" w:rsidRPr="0076441D" w14:paraId="3B588936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7094E7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1271" w:type="dxa"/>
            <w:noWrap/>
            <w:hideMark/>
          </w:tcPr>
          <w:p w14:paraId="0B1420A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PROP1</w:t>
            </w:r>
          </w:p>
        </w:tc>
        <w:tc>
          <w:tcPr>
            <w:tcW w:w="6095" w:type="dxa"/>
            <w:noWrap/>
            <w:hideMark/>
          </w:tcPr>
          <w:p w14:paraId="1E34C9A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PROP paired-like homeobox 1</w:t>
            </w:r>
          </w:p>
        </w:tc>
        <w:tc>
          <w:tcPr>
            <w:tcW w:w="993" w:type="dxa"/>
            <w:noWrap/>
            <w:hideMark/>
          </w:tcPr>
          <w:p w14:paraId="6A283C88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5626</w:t>
            </w:r>
          </w:p>
        </w:tc>
      </w:tr>
      <w:tr w:rsidR="00565CB4" w:rsidRPr="0076441D" w14:paraId="3A1A91E4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E94A12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1271" w:type="dxa"/>
            <w:noWrap/>
            <w:hideMark/>
          </w:tcPr>
          <w:p w14:paraId="36F81CE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TP53</w:t>
            </w:r>
          </w:p>
        </w:tc>
        <w:tc>
          <w:tcPr>
            <w:tcW w:w="6095" w:type="dxa"/>
            <w:noWrap/>
            <w:hideMark/>
          </w:tcPr>
          <w:p w14:paraId="6779B6C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tumor protein p53</w:t>
            </w:r>
          </w:p>
        </w:tc>
        <w:tc>
          <w:tcPr>
            <w:tcW w:w="993" w:type="dxa"/>
            <w:noWrap/>
            <w:hideMark/>
          </w:tcPr>
          <w:p w14:paraId="43663A4D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7157</w:t>
            </w:r>
          </w:p>
        </w:tc>
      </w:tr>
      <w:tr w:rsidR="00565CB4" w:rsidRPr="0076441D" w14:paraId="0EA95B29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85BBDC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1271" w:type="dxa"/>
            <w:noWrap/>
            <w:hideMark/>
          </w:tcPr>
          <w:p w14:paraId="628D69D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TERC</w:t>
            </w:r>
          </w:p>
        </w:tc>
        <w:tc>
          <w:tcPr>
            <w:tcW w:w="6095" w:type="dxa"/>
            <w:noWrap/>
            <w:hideMark/>
          </w:tcPr>
          <w:p w14:paraId="66224D6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telomerase RNA component</w:t>
            </w:r>
          </w:p>
        </w:tc>
        <w:tc>
          <w:tcPr>
            <w:tcW w:w="993" w:type="dxa"/>
            <w:noWrap/>
            <w:hideMark/>
          </w:tcPr>
          <w:p w14:paraId="4D010CCA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7012</w:t>
            </w:r>
          </w:p>
        </w:tc>
      </w:tr>
      <w:tr w:rsidR="00565CB4" w:rsidRPr="0076441D" w14:paraId="56EC7789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21AEAF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1271" w:type="dxa"/>
            <w:noWrap/>
            <w:hideMark/>
          </w:tcPr>
          <w:p w14:paraId="2DB4F2F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TERT</w:t>
            </w:r>
          </w:p>
        </w:tc>
        <w:tc>
          <w:tcPr>
            <w:tcW w:w="6095" w:type="dxa"/>
            <w:noWrap/>
            <w:hideMark/>
          </w:tcPr>
          <w:p w14:paraId="11DA343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telomerase reverse transcriptase</w:t>
            </w:r>
          </w:p>
        </w:tc>
        <w:tc>
          <w:tcPr>
            <w:tcW w:w="993" w:type="dxa"/>
            <w:noWrap/>
            <w:hideMark/>
          </w:tcPr>
          <w:p w14:paraId="7B12022F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7015</w:t>
            </w:r>
          </w:p>
        </w:tc>
      </w:tr>
      <w:tr w:rsidR="00565CB4" w:rsidRPr="0076441D" w14:paraId="5528A35F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8B2B7E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1271" w:type="dxa"/>
            <w:noWrap/>
            <w:hideMark/>
          </w:tcPr>
          <w:p w14:paraId="0B452F4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ATM</w:t>
            </w:r>
          </w:p>
        </w:tc>
        <w:tc>
          <w:tcPr>
            <w:tcW w:w="6095" w:type="dxa"/>
            <w:noWrap/>
            <w:hideMark/>
          </w:tcPr>
          <w:p w14:paraId="78333F8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ATM serine/threonine kinase</w:t>
            </w:r>
          </w:p>
        </w:tc>
        <w:tc>
          <w:tcPr>
            <w:tcW w:w="993" w:type="dxa"/>
            <w:noWrap/>
            <w:hideMark/>
          </w:tcPr>
          <w:p w14:paraId="611A3474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472</w:t>
            </w:r>
          </w:p>
        </w:tc>
      </w:tr>
      <w:tr w:rsidR="00565CB4" w:rsidRPr="0076441D" w14:paraId="1EEA5347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3104BB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1271" w:type="dxa"/>
            <w:noWrap/>
            <w:hideMark/>
          </w:tcPr>
          <w:p w14:paraId="73350A3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PLAU</w:t>
            </w:r>
          </w:p>
        </w:tc>
        <w:tc>
          <w:tcPr>
            <w:tcW w:w="6095" w:type="dxa"/>
            <w:noWrap/>
            <w:hideMark/>
          </w:tcPr>
          <w:p w14:paraId="54D5A0F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plasminogen activator, urokinase</w:t>
            </w:r>
          </w:p>
        </w:tc>
        <w:tc>
          <w:tcPr>
            <w:tcW w:w="993" w:type="dxa"/>
            <w:noWrap/>
            <w:hideMark/>
          </w:tcPr>
          <w:p w14:paraId="228C29F9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5328</w:t>
            </w:r>
          </w:p>
        </w:tc>
      </w:tr>
      <w:tr w:rsidR="00565CB4" w:rsidRPr="0076441D" w14:paraId="7C0ABB28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E8982E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1271" w:type="dxa"/>
            <w:noWrap/>
            <w:hideMark/>
          </w:tcPr>
          <w:p w14:paraId="1C7026B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ERCC2</w:t>
            </w:r>
          </w:p>
        </w:tc>
        <w:tc>
          <w:tcPr>
            <w:tcW w:w="6095" w:type="dxa"/>
            <w:noWrap/>
            <w:hideMark/>
          </w:tcPr>
          <w:p w14:paraId="158A474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excision repair cross-complementation group 2</w:t>
            </w:r>
          </w:p>
        </w:tc>
        <w:tc>
          <w:tcPr>
            <w:tcW w:w="993" w:type="dxa"/>
            <w:noWrap/>
            <w:hideMark/>
          </w:tcPr>
          <w:p w14:paraId="74DD0784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2068</w:t>
            </w:r>
          </w:p>
        </w:tc>
      </w:tr>
      <w:tr w:rsidR="00565CB4" w:rsidRPr="0076441D" w14:paraId="488CD426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2BAD66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12</w:t>
            </w:r>
          </w:p>
        </w:tc>
        <w:tc>
          <w:tcPr>
            <w:tcW w:w="1271" w:type="dxa"/>
            <w:noWrap/>
            <w:hideMark/>
          </w:tcPr>
          <w:p w14:paraId="14C11F3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ERCC8</w:t>
            </w:r>
          </w:p>
        </w:tc>
        <w:tc>
          <w:tcPr>
            <w:tcW w:w="6095" w:type="dxa"/>
            <w:noWrap/>
            <w:hideMark/>
          </w:tcPr>
          <w:p w14:paraId="4FD65D7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excision repair cross-complementation group 8</w:t>
            </w:r>
          </w:p>
        </w:tc>
        <w:tc>
          <w:tcPr>
            <w:tcW w:w="993" w:type="dxa"/>
            <w:noWrap/>
            <w:hideMark/>
          </w:tcPr>
          <w:p w14:paraId="6DCD5136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1161</w:t>
            </w:r>
          </w:p>
        </w:tc>
      </w:tr>
      <w:tr w:rsidR="00565CB4" w:rsidRPr="0076441D" w14:paraId="013B1CC3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DB38FA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13</w:t>
            </w:r>
          </w:p>
        </w:tc>
        <w:tc>
          <w:tcPr>
            <w:tcW w:w="1271" w:type="dxa"/>
            <w:noWrap/>
            <w:hideMark/>
          </w:tcPr>
          <w:p w14:paraId="4C9A7E9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WRN</w:t>
            </w:r>
          </w:p>
        </w:tc>
        <w:tc>
          <w:tcPr>
            <w:tcW w:w="6095" w:type="dxa"/>
            <w:noWrap/>
            <w:hideMark/>
          </w:tcPr>
          <w:p w14:paraId="5DF8266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Werner syndrome, RecQ helicase-like</w:t>
            </w:r>
          </w:p>
        </w:tc>
        <w:tc>
          <w:tcPr>
            <w:tcW w:w="993" w:type="dxa"/>
            <w:noWrap/>
            <w:hideMark/>
          </w:tcPr>
          <w:p w14:paraId="13E6F1D3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7486</w:t>
            </w:r>
          </w:p>
        </w:tc>
      </w:tr>
      <w:tr w:rsidR="00565CB4" w:rsidRPr="0076441D" w14:paraId="3C737439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3CB1F5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14</w:t>
            </w:r>
          </w:p>
        </w:tc>
        <w:tc>
          <w:tcPr>
            <w:tcW w:w="1271" w:type="dxa"/>
            <w:noWrap/>
            <w:hideMark/>
          </w:tcPr>
          <w:p w14:paraId="327EE0F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LMNA</w:t>
            </w:r>
          </w:p>
        </w:tc>
        <w:tc>
          <w:tcPr>
            <w:tcW w:w="6095" w:type="dxa"/>
            <w:noWrap/>
            <w:hideMark/>
          </w:tcPr>
          <w:p w14:paraId="48885EA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lamin A/C</w:t>
            </w:r>
          </w:p>
        </w:tc>
        <w:tc>
          <w:tcPr>
            <w:tcW w:w="993" w:type="dxa"/>
            <w:noWrap/>
            <w:hideMark/>
          </w:tcPr>
          <w:p w14:paraId="32A43C75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4000</w:t>
            </w:r>
          </w:p>
        </w:tc>
      </w:tr>
      <w:tr w:rsidR="00565CB4" w:rsidRPr="0076441D" w14:paraId="3328DA9F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43E7E2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1271" w:type="dxa"/>
            <w:noWrap/>
            <w:hideMark/>
          </w:tcPr>
          <w:p w14:paraId="5C79A68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IGF1R</w:t>
            </w:r>
          </w:p>
        </w:tc>
        <w:tc>
          <w:tcPr>
            <w:tcW w:w="6095" w:type="dxa"/>
            <w:noWrap/>
            <w:hideMark/>
          </w:tcPr>
          <w:p w14:paraId="41F59FF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insulin-like growth factor 1 receptor</w:t>
            </w:r>
          </w:p>
        </w:tc>
        <w:tc>
          <w:tcPr>
            <w:tcW w:w="993" w:type="dxa"/>
            <w:noWrap/>
            <w:hideMark/>
          </w:tcPr>
          <w:p w14:paraId="0707BA27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3480</w:t>
            </w:r>
          </w:p>
        </w:tc>
      </w:tr>
      <w:tr w:rsidR="00565CB4" w:rsidRPr="0076441D" w14:paraId="15284C7D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157C87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16</w:t>
            </w:r>
          </w:p>
        </w:tc>
        <w:tc>
          <w:tcPr>
            <w:tcW w:w="1271" w:type="dxa"/>
            <w:noWrap/>
            <w:hideMark/>
          </w:tcPr>
          <w:p w14:paraId="5FB1B09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TXN</w:t>
            </w:r>
          </w:p>
        </w:tc>
        <w:tc>
          <w:tcPr>
            <w:tcW w:w="6095" w:type="dxa"/>
            <w:noWrap/>
            <w:hideMark/>
          </w:tcPr>
          <w:p w14:paraId="3ECFFE9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thioredoxin</w:t>
            </w:r>
          </w:p>
        </w:tc>
        <w:tc>
          <w:tcPr>
            <w:tcW w:w="993" w:type="dxa"/>
            <w:noWrap/>
            <w:hideMark/>
          </w:tcPr>
          <w:p w14:paraId="4C661AF4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7295</w:t>
            </w:r>
          </w:p>
        </w:tc>
      </w:tr>
      <w:tr w:rsidR="00565CB4" w:rsidRPr="0076441D" w14:paraId="36708B93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60B0E8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17</w:t>
            </w:r>
          </w:p>
        </w:tc>
        <w:tc>
          <w:tcPr>
            <w:tcW w:w="1271" w:type="dxa"/>
            <w:noWrap/>
            <w:hideMark/>
          </w:tcPr>
          <w:p w14:paraId="313A51C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KL</w:t>
            </w:r>
          </w:p>
        </w:tc>
        <w:tc>
          <w:tcPr>
            <w:tcW w:w="6095" w:type="dxa"/>
            <w:noWrap/>
            <w:hideMark/>
          </w:tcPr>
          <w:p w14:paraId="2560F4C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klotho</w:t>
            </w:r>
          </w:p>
        </w:tc>
        <w:tc>
          <w:tcPr>
            <w:tcW w:w="993" w:type="dxa"/>
            <w:noWrap/>
            <w:hideMark/>
          </w:tcPr>
          <w:p w14:paraId="139A23F9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9365</w:t>
            </w:r>
          </w:p>
        </w:tc>
      </w:tr>
      <w:tr w:rsidR="00565CB4" w:rsidRPr="0076441D" w14:paraId="0A72DFDC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6A74FF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18</w:t>
            </w:r>
          </w:p>
        </w:tc>
        <w:tc>
          <w:tcPr>
            <w:tcW w:w="1271" w:type="dxa"/>
            <w:noWrap/>
            <w:hideMark/>
          </w:tcPr>
          <w:p w14:paraId="2BB4384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E2F1</w:t>
            </w:r>
          </w:p>
        </w:tc>
        <w:tc>
          <w:tcPr>
            <w:tcW w:w="6095" w:type="dxa"/>
            <w:noWrap/>
            <w:hideMark/>
          </w:tcPr>
          <w:p w14:paraId="3BDF214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E2F transcription factor 1</w:t>
            </w:r>
          </w:p>
        </w:tc>
        <w:tc>
          <w:tcPr>
            <w:tcW w:w="993" w:type="dxa"/>
            <w:noWrap/>
            <w:hideMark/>
          </w:tcPr>
          <w:p w14:paraId="7A0C90CF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1869</w:t>
            </w:r>
          </w:p>
        </w:tc>
      </w:tr>
      <w:tr w:rsidR="00565CB4" w:rsidRPr="0076441D" w14:paraId="1C8E18FB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402AC8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19</w:t>
            </w:r>
          </w:p>
        </w:tc>
        <w:tc>
          <w:tcPr>
            <w:tcW w:w="1271" w:type="dxa"/>
            <w:noWrap/>
            <w:hideMark/>
          </w:tcPr>
          <w:p w14:paraId="25A173F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PTPN11</w:t>
            </w:r>
          </w:p>
        </w:tc>
        <w:tc>
          <w:tcPr>
            <w:tcW w:w="6095" w:type="dxa"/>
            <w:noWrap/>
            <w:hideMark/>
          </w:tcPr>
          <w:p w14:paraId="3DEA71C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protein tyrosine phosphatase, non-receptor type 11</w:t>
            </w:r>
          </w:p>
        </w:tc>
        <w:tc>
          <w:tcPr>
            <w:tcW w:w="993" w:type="dxa"/>
            <w:noWrap/>
            <w:hideMark/>
          </w:tcPr>
          <w:p w14:paraId="661B5E64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5781</w:t>
            </w:r>
          </w:p>
        </w:tc>
      </w:tr>
      <w:tr w:rsidR="00565CB4" w:rsidRPr="0076441D" w14:paraId="450DD5A3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26103B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</w:p>
        </w:tc>
        <w:tc>
          <w:tcPr>
            <w:tcW w:w="1271" w:type="dxa"/>
            <w:noWrap/>
            <w:hideMark/>
          </w:tcPr>
          <w:p w14:paraId="2ED8559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NFKB2</w:t>
            </w:r>
          </w:p>
        </w:tc>
        <w:tc>
          <w:tcPr>
            <w:tcW w:w="6095" w:type="dxa"/>
            <w:noWrap/>
            <w:hideMark/>
          </w:tcPr>
          <w:p w14:paraId="3C58D1C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nuclear factor of kappa light polypeptide gene enhancer in B-cells 2 (p49/p100)</w:t>
            </w:r>
          </w:p>
        </w:tc>
        <w:tc>
          <w:tcPr>
            <w:tcW w:w="993" w:type="dxa"/>
            <w:noWrap/>
            <w:hideMark/>
          </w:tcPr>
          <w:p w14:paraId="3674C185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4791</w:t>
            </w:r>
          </w:p>
        </w:tc>
      </w:tr>
      <w:tr w:rsidR="00565CB4" w:rsidRPr="0076441D" w14:paraId="34FD97D6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EC9A68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21</w:t>
            </w:r>
          </w:p>
        </w:tc>
        <w:tc>
          <w:tcPr>
            <w:tcW w:w="1271" w:type="dxa"/>
            <w:noWrap/>
            <w:hideMark/>
          </w:tcPr>
          <w:p w14:paraId="5907755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STAT5B</w:t>
            </w:r>
          </w:p>
        </w:tc>
        <w:tc>
          <w:tcPr>
            <w:tcW w:w="6095" w:type="dxa"/>
            <w:noWrap/>
            <w:hideMark/>
          </w:tcPr>
          <w:p w14:paraId="0E2D900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signal transducer and activator of transcription 5B</w:t>
            </w:r>
          </w:p>
        </w:tc>
        <w:tc>
          <w:tcPr>
            <w:tcW w:w="993" w:type="dxa"/>
            <w:noWrap/>
            <w:hideMark/>
          </w:tcPr>
          <w:p w14:paraId="04FC2FD2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6777</w:t>
            </w:r>
          </w:p>
        </w:tc>
      </w:tr>
      <w:tr w:rsidR="00565CB4" w:rsidRPr="0076441D" w14:paraId="1C04ED08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FB6CE8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22</w:t>
            </w:r>
          </w:p>
        </w:tc>
        <w:tc>
          <w:tcPr>
            <w:tcW w:w="1271" w:type="dxa"/>
            <w:noWrap/>
            <w:hideMark/>
          </w:tcPr>
          <w:p w14:paraId="231DC61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STAT3</w:t>
            </w:r>
          </w:p>
        </w:tc>
        <w:tc>
          <w:tcPr>
            <w:tcW w:w="6095" w:type="dxa"/>
            <w:noWrap/>
            <w:hideMark/>
          </w:tcPr>
          <w:p w14:paraId="4845514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signal transducer and activator of transcription 3 (acute-phase response factor)</w:t>
            </w:r>
          </w:p>
        </w:tc>
        <w:tc>
          <w:tcPr>
            <w:tcW w:w="993" w:type="dxa"/>
            <w:noWrap/>
            <w:hideMark/>
          </w:tcPr>
          <w:p w14:paraId="264BBA01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6774</w:t>
            </w:r>
          </w:p>
        </w:tc>
      </w:tr>
      <w:tr w:rsidR="00565CB4" w:rsidRPr="0076441D" w14:paraId="6CD7DB68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4060D2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23</w:t>
            </w:r>
          </w:p>
        </w:tc>
        <w:tc>
          <w:tcPr>
            <w:tcW w:w="1271" w:type="dxa"/>
            <w:noWrap/>
            <w:hideMark/>
          </w:tcPr>
          <w:p w14:paraId="77340C7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STAT5A</w:t>
            </w:r>
          </w:p>
        </w:tc>
        <w:tc>
          <w:tcPr>
            <w:tcW w:w="6095" w:type="dxa"/>
            <w:noWrap/>
            <w:hideMark/>
          </w:tcPr>
          <w:p w14:paraId="22CF86B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signal transducer and activator of transcription 5A</w:t>
            </w:r>
          </w:p>
        </w:tc>
        <w:tc>
          <w:tcPr>
            <w:tcW w:w="993" w:type="dxa"/>
            <w:noWrap/>
            <w:hideMark/>
          </w:tcPr>
          <w:p w14:paraId="0E6F6DE7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6776</w:t>
            </w:r>
          </w:p>
        </w:tc>
      </w:tr>
      <w:tr w:rsidR="00565CB4" w:rsidRPr="0076441D" w14:paraId="295CC94D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009057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24</w:t>
            </w:r>
          </w:p>
        </w:tc>
        <w:tc>
          <w:tcPr>
            <w:tcW w:w="1271" w:type="dxa"/>
            <w:noWrap/>
            <w:hideMark/>
          </w:tcPr>
          <w:p w14:paraId="65227FD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NRG1</w:t>
            </w:r>
          </w:p>
        </w:tc>
        <w:tc>
          <w:tcPr>
            <w:tcW w:w="6095" w:type="dxa"/>
            <w:noWrap/>
            <w:hideMark/>
          </w:tcPr>
          <w:p w14:paraId="778E3E8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neuregulin 1</w:t>
            </w:r>
          </w:p>
        </w:tc>
        <w:tc>
          <w:tcPr>
            <w:tcW w:w="993" w:type="dxa"/>
            <w:noWrap/>
            <w:hideMark/>
          </w:tcPr>
          <w:p w14:paraId="2700C2F1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3084</w:t>
            </w:r>
          </w:p>
        </w:tc>
      </w:tr>
      <w:tr w:rsidR="00565CB4" w:rsidRPr="0076441D" w14:paraId="7AD0EE07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7A3538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25</w:t>
            </w:r>
          </w:p>
        </w:tc>
        <w:tc>
          <w:tcPr>
            <w:tcW w:w="1271" w:type="dxa"/>
            <w:noWrap/>
            <w:hideMark/>
          </w:tcPr>
          <w:p w14:paraId="7FC869F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HDAC3</w:t>
            </w:r>
          </w:p>
        </w:tc>
        <w:tc>
          <w:tcPr>
            <w:tcW w:w="6095" w:type="dxa"/>
            <w:noWrap/>
            <w:hideMark/>
          </w:tcPr>
          <w:p w14:paraId="4695EF3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histone deacetylase 3</w:t>
            </w:r>
          </w:p>
        </w:tc>
        <w:tc>
          <w:tcPr>
            <w:tcW w:w="993" w:type="dxa"/>
            <w:noWrap/>
            <w:hideMark/>
          </w:tcPr>
          <w:p w14:paraId="0107CE28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8841</w:t>
            </w:r>
          </w:p>
        </w:tc>
      </w:tr>
      <w:tr w:rsidR="00565CB4" w:rsidRPr="0076441D" w14:paraId="242782CD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C48746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26</w:t>
            </w:r>
          </w:p>
        </w:tc>
        <w:tc>
          <w:tcPr>
            <w:tcW w:w="1271" w:type="dxa"/>
            <w:noWrap/>
            <w:hideMark/>
          </w:tcPr>
          <w:p w14:paraId="42A633D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GH1</w:t>
            </w:r>
          </w:p>
        </w:tc>
        <w:tc>
          <w:tcPr>
            <w:tcW w:w="6095" w:type="dxa"/>
            <w:noWrap/>
            <w:hideMark/>
          </w:tcPr>
          <w:p w14:paraId="7D2071B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growth hormone 1</w:t>
            </w:r>
          </w:p>
        </w:tc>
        <w:tc>
          <w:tcPr>
            <w:tcW w:w="993" w:type="dxa"/>
            <w:noWrap/>
            <w:hideMark/>
          </w:tcPr>
          <w:p w14:paraId="60B73772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2688</w:t>
            </w:r>
          </w:p>
        </w:tc>
      </w:tr>
      <w:tr w:rsidR="00565CB4" w:rsidRPr="0076441D" w14:paraId="384A0AD4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AD1CAD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27</w:t>
            </w:r>
          </w:p>
        </w:tc>
        <w:tc>
          <w:tcPr>
            <w:tcW w:w="1271" w:type="dxa"/>
            <w:noWrap/>
            <w:hideMark/>
          </w:tcPr>
          <w:p w14:paraId="7D5E6D5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IL7R</w:t>
            </w:r>
          </w:p>
        </w:tc>
        <w:tc>
          <w:tcPr>
            <w:tcW w:w="6095" w:type="dxa"/>
            <w:noWrap/>
            <w:hideMark/>
          </w:tcPr>
          <w:p w14:paraId="2A94C1E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interleukin 7 receptor</w:t>
            </w:r>
          </w:p>
        </w:tc>
        <w:tc>
          <w:tcPr>
            <w:tcW w:w="993" w:type="dxa"/>
            <w:noWrap/>
            <w:hideMark/>
          </w:tcPr>
          <w:p w14:paraId="27DE752F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3575</w:t>
            </w:r>
          </w:p>
        </w:tc>
      </w:tr>
      <w:tr w:rsidR="00565CB4" w:rsidRPr="0076441D" w14:paraId="1BDFD65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B8E492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28</w:t>
            </w:r>
          </w:p>
        </w:tc>
        <w:tc>
          <w:tcPr>
            <w:tcW w:w="1271" w:type="dxa"/>
            <w:noWrap/>
            <w:hideMark/>
          </w:tcPr>
          <w:p w14:paraId="6C99F4D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IGF1</w:t>
            </w:r>
          </w:p>
        </w:tc>
        <w:tc>
          <w:tcPr>
            <w:tcW w:w="6095" w:type="dxa"/>
            <w:noWrap/>
            <w:hideMark/>
          </w:tcPr>
          <w:p w14:paraId="695411A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insulin-like growth factor 1 (somatomedin C)</w:t>
            </w:r>
          </w:p>
        </w:tc>
        <w:tc>
          <w:tcPr>
            <w:tcW w:w="993" w:type="dxa"/>
            <w:noWrap/>
            <w:hideMark/>
          </w:tcPr>
          <w:p w14:paraId="59375E62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3479</w:t>
            </w:r>
          </w:p>
        </w:tc>
      </w:tr>
      <w:tr w:rsidR="00565CB4" w:rsidRPr="0076441D" w14:paraId="7771166B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52F9EC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29</w:t>
            </w:r>
          </w:p>
        </w:tc>
        <w:tc>
          <w:tcPr>
            <w:tcW w:w="1271" w:type="dxa"/>
            <w:noWrap/>
            <w:hideMark/>
          </w:tcPr>
          <w:p w14:paraId="3EEB0ED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IGF2</w:t>
            </w:r>
          </w:p>
        </w:tc>
        <w:tc>
          <w:tcPr>
            <w:tcW w:w="6095" w:type="dxa"/>
            <w:noWrap/>
            <w:hideMark/>
          </w:tcPr>
          <w:p w14:paraId="5AA4F9C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insulin-like growth factor 2</w:t>
            </w:r>
          </w:p>
        </w:tc>
        <w:tc>
          <w:tcPr>
            <w:tcW w:w="993" w:type="dxa"/>
            <w:noWrap/>
            <w:hideMark/>
          </w:tcPr>
          <w:p w14:paraId="060F9041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3481</w:t>
            </w:r>
          </w:p>
        </w:tc>
      </w:tr>
      <w:tr w:rsidR="00565CB4" w:rsidRPr="0076441D" w14:paraId="29AA2C24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8760DF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30</w:t>
            </w:r>
          </w:p>
        </w:tc>
        <w:tc>
          <w:tcPr>
            <w:tcW w:w="1271" w:type="dxa"/>
            <w:noWrap/>
            <w:hideMark/>
          </w:tcPr>
          <w:p w14:paraId="7402A9C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INS</w:t>
            </w:r>
          </w:p>
        </w:tc>
        <w:tc>
          <w:tcPr>
            <w:tcW w:w="6095" w:type="dxa"/>
            <w:noWrap/>
            <w:hideMark/>
          </w:tcPr>
          <w:p w14:paraId="25370F9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insulin</w:t>
            </w:r>
          </w:p>
        </w:tc>
        <w:tc>
          <w:tcPr>
            <w:tcW w:w="993" w:type="dxa"/>
            <w:noWrap/>
            <w:hideMark/>
          </w:tcPr>
          <w:p w14:paraId="4C5E73AA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3630</w:t>
            </w:r>
          </w:p>
        </w:tc>
      </w:tr>
      <w:tr w:rsidR="00565CB4" w:rsidRPr="0076441D" w14:paraId="777D78F9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06C1AA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31</w:t>
            </w:r>
          </w:p>
        </w:tc>
        <w:tc>
          <w:tcPr>
            <w:tcW w:w="1271" w:type="dxa"/>
            <w:noWrap/>
            <w:hideMark/>
          </w:tcPr>
          <w:p w14:paraId="4E4632C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NGF</w:t>
            </w:r>
          </w:p>
        </w:tc>
        <w:tc>
          <w:tcPr>
            <w:tcW w:w="6095" w:type="dxa"/>
            <w:noWrap/>
            <w:hideMark/>
          </w:tcPr>
          <w:p w14:paraId="7617078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nerve growth factor (beta polypeptide)</w:t>
            </w:r>
          </w:p>
        </w:tc>
        <w:tc>
          <w:tcPr>
            <w:tcW w:w="993" w:type="dxa"/>
            <w:noWrap/>
            <w:hideMark/>
          </w:tcPr>
          <w:p w14:paraId="6C87FE42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4803</w:t>
            </w:r>
          </w:p>
        </w:tc>
      </w:tr>
      <w:tr w:rsidR="00565CB4" w:rsidRPr="0076441D" w14:paraId="1EB6642A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396D94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32</w:t>
            </w:r>
          </w:p>
        </w:tc>
        <w:tc>
          <w:tcPr>
            <w:tcW w:w="1271" w:type="dxa"/>
            <w:noWrap/>
            <w:hideMark/>
          </w:tcPr>
          <w:p w14:paraId="6D1B27B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IRS1</w:t>
            </w:r>
          </w:p>
        </w:tc>
        <w:tc>
          <w:tcPr>
            <w:tcW w:w="6095" w:type="dxa"/>
            <w:noWrap/>
            <w:hideMark/>
          </w:tcPr>
          <w:p w14:paraId="45CFF2B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insulin receptor substrate 1</w:t>
            </w:r>
          </w:p>
        </w:tc>
        <w:tc>
          <w:tcPr>
            <w:tcW w:w="993" w:type="dxa"/>
            <w:noWrap/>
            <w:hideMark/>
          </w:tcPr>
          <w:p w14:paraId="559F6944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3667</w:t>
            </w:r>
          </w:p>
        </w:tc>
      </w:tr>
      <w:tr w:rsidR="00565CB4" w:rsidRPr="0076441D" w14:paraId="26398E59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62D574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33</w:t>
            </w:r>
          </w:p>
        </w:tc>
        <w:tc>
          <w:tcPr>
            <w:tcW w:w="1271" w:type="dxa"/>
            <w:noWrap/>
            <w:hideMark/>
          </w:tcPr>
          <w:p w14:paraId="247B201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PTPN1</w:t>
            </w:r>
          </w:p>
        </w:tc>
        <w:tc>
          <w:tcPr>
            <w:tcW w:w="6095" w:type="dxa"/>
            <w:noWrap/>
            <w:hideMark/>
          </w:tcPr>
          <w:p w14:paraId="228A89D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protein tyrosine phosphatase, non-receptor type 1</w:t>
            </w:r>
          </w:p>
        </w:tc>
        <w:tc>
          <w:tcPr>
            <w:tcW w:w="993" w:type="dxa"/>
            <w:noWrap/>
            <w:hideMark/>
          </w:tcPr>
          <w:p w14:paraId="37D5D5A4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5770</w:t>
            </w:r>
          </w:p>
        </w:tc>
      </w:tr>
      <w:tr w:rsidR="00565CB4" w:rsidRPr="0076441D" w14:paraId="0B839CE1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916A60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34</w:t>
            </w:r>
          </w:p>
        </w:tc>
        <w:tc>
          <w:tcPr>
            <w:tcW w:w="1271" w:type="dxa"/>
            <w:noWrap/>
            <w:hideMark/>
          </w:tcPr>
          <w:p w14:paraId="44EC2F2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IRS2</w:t>
            </w:r>
          </w:p>
        </w:tc>
        <w:tc>
          <w:tcPr>
            <w:tcW w:w="6095" w:type="dxa"/>
            <w:noWrap/>
            <w:hideMark/>
          </w:tcPr>
          <w:p w14:paraId="33D92E5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insulin receptor substrate 2</w:t>
            </w:r>
          </w:p>
        </w:tc>
        <w:tc>
          <w:tcPr>
            <w:tcW w:w="993" w:type="dxa"/>
            <w:noWrap/>
            <w:hideMark/>
          </w:tcPr>
          <w:p w14:paraId="2DD31379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8660</w:t>
            </w:r>
          </w:p>
        </w:tc>
      </w:tr>
      <w:tr w:rsidR="00565CB4" w:rsidRPr="0076441D" w14:paraId="23F04A89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326204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35</w:t>
            </w:r>
          </w:p>
        </w:tc>
        <w:tc>
          <w:tcPr>
            <w:tcW w:w="1271" w:type="dxa"/>
            <w:noWrap/>
            <w:hideMark/>
          </w:tcPr>
          <w:p w14:paraId="78B13B0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AKT1</w:t>
            </w:r>
          </w:p>
        </w:tc>
        <w:tc>
          <w:tcPr>
            <w:tcW w:w="6095" w:type="dxa"/>
            <w:noWrap/>
            <w:hideMark/>
          </w:tcPr>
          <w:p w14:paraId="42316ED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v-akt murine thymoma viral oncogene homolog 1</w:t>
            </w:r>
          </w:p>
        </w:tc>
        <w:tc>
          <w:tcPr>
            <w:tcW w:w="993" w:type="dxa"/>
            <w:noWrap/>
            <w:hideMark/>
          </w:tcPr>
          <w:p w14:paraId="7D75905B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207</w:t>
            </w:r>
          </w:p>
        </w:tc>
      </w:tr>
      <w:tr w:rsidR="00565CB4" w:rsidRPr="0076441D" w14:paraId="101CCE99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4682F7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36</w:t>
            </w:r>
          </w:p>
        </w:tc>
        <w:tc>
          <w:tcPr>
            <w:tcW w:w="1271" w:type="dxa"/>
            <w:noWrap/>
            <w:hideMark/>
          </w:tcPr>
          <w:p w14:paraId="3BF14C2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PIK3CB</w:t>
            </w:r>
          </w:p>
        </w:tc>
        <w:tc>
          <w:tcPr>
            <w:tcW w:w="6095" w:type="dxa"/>
            <w:noWrap/>
            <w:hideMark/>
          </w:tcPr>
          <w:p w14:paraId="330289C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phosphatidylinositol-4,5-bisphosphate 3-kinase, catalytic subunit beta</w:t>
            </w:r>
          </w:p>
        </w:tc>
        <w:tc>
          <w:tcPr>
            <w:tcW w:w="993" w:type="dxa"/>
            <w:noWrap/>
            <w:hideMark/>
          </w:tcPr>
          <w:p w14:paraId="036C271B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5291</w:t>
            </w:r>
          </w:p>
        </w:tc>
      </w:tr>
      <w:tr w:rsidR="00565CB4" w:rsidRPr="0076441D" w14:paraId="00FDBA8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C2E78E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37</w:t>
            </w:r>
          </w:p>
        </w:tc>
        <w:tc>
          <w:tcPr>
            <w:tcW w:w="1271" w:type="dxa"/>
            <w:noWrap/>
            <w:hideMark/>
          </w:tcPr>
          <w:p w14:paraId="5DE228E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NGFR</w:t>
            </w:r>
          </w:p>
        </w:tc>
        <w:tc>
          <w:tcPr>
            <w:tcW w:w="6095" w:type="dxa"/>
            <w:noWrap/>
            <w:hideMark/>
          </w:tcPr>
          <w:p w14:paraId="484771E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nerve growth factor receptor</w:t>
            </w:r>
          </w:p>
        </w:tc>
        <w:tc>
          <w:tcPr>
            <w:tcW w:w="993" w:type="dxa"/>
            <w:noWrap/>
            <w:hideMark/>
          </w:tcPr>
          <w:p w14:paraId="77EA1BF6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4804</w:t>
            </w:r>
          </w:p>
        </w:tc>
      </w:tr>
      <w:tr w:rsidR="00565CB4" w:rsidRPr="0076441D" w14:paraId="4B7403E3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0EA9CA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38</w:t>
            </w:r>
          </w:p>
        </w:tc>
        <w:tc>
          <w:tcPr>
            <w:tcW w:w="1271" w:type="dxa"/>
            <w:noWrap/>
            <w:hideMark/>
          </w:tcPr>
          <w:p w14:paraId="6388559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HRAS</w:t>
            </w:r>
          </w:p>
        </w:tc>
        <w:tc>
          <w:tcPr>
            <w:tcW w:w="6095" w:type="dxa"/>
            <w:noWrap/>
            <w:hideMark/>
          </w:tcPr>
          <w:p w14:paraId="0048333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Harvey rat sarcoma viral oncogene homolog</w:t>
            </w:r>
          </w:p>
        </w:tc>
        <w:tc>
          <w:tcPr>
            <w:tcW w:w="993" w:type="dxa"/>
            <w:noWrap/>
            <w:hideMark/>
          </w:tcPr>
          <w:p w14:paraId="6CE0E346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3265</w:t>
            </w:r>
          </w:p>
        </w:tc>
      </w:tr>
      <w:tr w:rsidR="00565CB4" w:rsidRPr="0076441D" w14:paraId="014CE458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CC6013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lastRenderedPageBreak/>
              <w:t>39</w:t>
            </w:r>
          </w:p>
        </w:tc>
        <w:tc>
          <w:tcPr>
            <w:tcW w:w="1271" w:type="dxa"/>
            <w:noWrap/>
            <w:hideMark/>
          </w:tcPr>
          <w:p w14:paraId="13298E7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MYC</w:t>
            </w:r>
          </w:p>
        </w:tc>
        <w:tc>
          <w:tcPr>
            <w:tcW w:w="6095" w:type="dxa"/>
            <w:noWrap/>
            <w:hideMark/>
          </w:tcPr>
          <w:p w14:paraId="3C4A81B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v-myc avian myelocytomatosis viral oncogene homolog</w:t>
            </w:r>
          </w:p>
        </w:tc>
        <w:tc>
          <w:tcPr>
            <w:tcW w:w="993" w:type="dxa"/>
            <w:noWrap/>
            <w:hideMark/>
          </w:tcPr>
          <w:p w14:paraId="115FC65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4609</w:t>
            </w:r>
          </w:p>
        </w:tc>
      </w:tr>
      <w:tr w:rsidR="00565CB4" w:rsidRPr="0076441D" w14:paraId="6B05027F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DE0B56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40</w:t>
            </w:r>
          </w:p>
        </w:tc>
        <w:tc>
          <w:tcPr>
            <w:tcW w:w="1271" w:type="dxa"/>
            <w:noWrap/>
            <w:hideMark/>
          </w:tcPr>
          <w:p w14:paraId="309CC59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EGFR</w:t>
            </w:r>
          </w:p>
        </w:tc>
        <w:tc>
          <w:tcPr>
            <w:tcW w:w="6095" w:type="dxa"/>
            <w:noWrap/>
            <w:hideMark/>
          </w:tcPr>
          <w:p w14:paraId="09549FF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epidermal growth factor receptor</w:t>
            </w:r>
          </w:p>
        </w:tc>
        <w:tc>
          <w:tcPr>
            <w:tcW w:w="993" w:type="dxa"/>
            <w:noWrap/>
            <w:hideMark/>
          </w:tcPr>
          <w:p w14:paraId="0E88F74F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1956</w:t>
            </w:r>
          </w:p>
        </w:tc>
      </w:tr>
      <w:tr w:rsidR="00565CB4" w:rsidRPr="0076441D" w14:paraId="3DB6FE52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A3DB46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41</w:t>
            </w:r>
          </w:p>
        </w:tc>
        <w:tc>
          <w:tcPr>
            <w:tcW w:w="1271" w:type="dxa"/>
            <w:noWrap/>
            <w:hideMark/>
          </w:tcPr>
          <w:p w14:paraId="6C3EAD6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ERBB2</w:t>
            </w:r>
          </w:p>
        </w:tc>
        <w:tc>
          <w:tcPr>
            <w:tcW w:w="6095" w:type="dxa"/>
            <w:noWrap/>
            <w:hideMark/>
          </w:tcPr>
          <w:p w14:paraId="3B8F4E6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erb-b2 receptor tyrosine kinase 2</w:t>
            </w:r>
          </w:p>
        </w:tc>
        <w:tc>
          <w:tcPr>
            <w:tcW w:w="993" w:type="dxa"/>
            <w:noWrap/>
            <w:hideMark/>
          </w:tcPr>
          <w:p w14:paraId="03BF237B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2064</w:t>
            </w:r>
          </w:p>
        </w:tc>
      </w:tr>
      <w:tr w:rsidR="00565CB4" w:rsidRPr="0076441D" w14:paraId="1C64B2EC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04758E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42</w:t>
            </w:r>
          </w:p>
        </w:tc>
        <w:tc>
          <w:tcPr>
            <w:tcW w:w="1271" w:type="dxa"/>
            <w:noWrap/>
            <w:hideMark/>
          </w:tcPr>
          <w:p w14:paraId="3C2B140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INSR</w:t>
            </w:r>
          </w:p>
        </w:tc>
        <w:tc>
          <w:tcPr>
            <w:tcW w:w="6095" w:type="dxa"/>
            <w:noWrap/>
            <w:hideMark/>
          </w:tcPr>
          <w:p w14:paraId="5BAB1BA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insulin receptor</w:t>
            </w:r>
          </w:p>
        </w:tc>
        <w:tc>
          <w:tcPr>
            <w:tcW w:w="993" w:type="dxa"/>
            <w:noWrap/>
            <w:hideMark/>
          </w:tcPr>
          <w:p w14:paraId="4E513687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3643</w:t>
            </w:r>
          </w:p>
        </w:tc>
      </w:tr>
      <w:tr w:rsidR="00565CB4" w:rsidRPr="0076441D" w14:paraId="02FA64E0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E30C68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43</w:t>
            </w:r>
          </w:p>
        </w:tc>
        <w:tc>
          <w:tcPr>
            <w:tcW w:w="1271" w:type="dxa"/>
            <w:noWrap/>
            <w:hideMark/>
          </w:tcPr>
          <w:p w14:paraId="103CE4C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NCOR1</w:t>
            </w:r>
          </w:p>
        </w:tc>
        <w:tc>
          <w:tcPr>
            <w:tcW w:w="6095" w:type="dxa"/>
            <w:noWrap/>
            <w:hideMark/>
          </w:tcPr>
          <w:p w14:paraId="0B20DDC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nuclear receptor corepressor 1</w:t>
            </w:r>
          </w:p>
        </w:tc>
        <w:tc>
          <w:tcPr>
            <w:tcW w:w="993" w:type="dxa"/>
            <w:noWrap/>
            <w:hideMark/>
          </w:tcPr>
          <w:p w14:paraId="06E86247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9611</w:t>
            </w:r>
          </w:p>
        </w:tc>
      </w:tr>
      <w:tr w:rsidR="00565CB4" w:rsidRPr="0076441D" w14:paraId="19786951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AFC87D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44</w:t>
            </w:r>
          </w:p>
        </w:tc>
        <w:tc>
          <w:tcPr>
            <w:tcW w:w="1271" w:type="dxa"/>
            <w:noWrap/>
            <w:hideMark/>
          </w:tcPr>
          <w:p w14:paraId="24F4323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NBN</w:t>
            </w:r>
          </w:p>
        </w:tc>
        <w:tc>
          <w:tcPr>
            <w:tcW w:w="6095" w:type="dxa"/>
            <w:noWrap/>
            <w:hideMark/>
          </w:tcPr>
          <w:p w14:paraId="4737B3D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nibrin</w:t>
            </w:r>
          </w:p>
        </w:tc>
        <w:tc>
          <w:tcPr>
            <w:tcW w:w="993" w:type="dxa"/>
            <w:noWrap/>
            <w:hideMark/>
          </w:tcPr>
          <w:p w14:paraId="3EFBE221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4683</w:t>
            </w:r>
          </w:p>
        </w:tc>
      </w:tr>
      <w:tr w:rsidR="00565CB4" w:rsidRPr="0076441D" w14:paraId="6779D3CA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B6CF8C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45</w:t>
            </w:r>
          </w:p>
        </w:tc>
        <w:tc>
          <w:tcPr>
            <w:tcW w:w="1271" w:type="dxa"/>
            <w:noWrap/>
            <w:hideMark/>
          </w:tcPr>
          <w:p w14:paraId="5E8FE40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JUND</w:t>
            </w:r>
          </w:p>
        </w:tc>
        <w:tc>
          <w:tcPr>
            <w:tcW w:w="6095" w:type="dxa"/>
            <w:noWrap/>
            <w:hideMark/>
          </w:tcPr>
          <w:p w14:paraId="512B80D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jun D proto-oncogene</w:t>
            </w:r>
          </w:p>
        </w:tc>
        <w:tc>
          <w:tcPr>
            <w:tcW w:w="993" w:type="dxa"/>
            <w:noWrap/>
            <w:hideMark/>
          </w:tcPr>
          <w:p w14:paraId="0CFA7699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3727</w:t>
            </w:r>
          </w:p>
        </w:tc>
      </w:tr>
      <w:tr w:rsidR="00565CB4" w:rsidRPr="0076441D" w14:paraId="3FB9834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7BECB5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46</w:t>
            </w:r>
          </w:p>
        </w:tc>
        <w:tc>
          <w:tcPr>
            <w:tcW w:w="1271" w:type="dxa"/>
            <w:noWrap/>
            <w:hideMark/>
          </w:tcPr>
          <w:p w14:paraId="7D8AC19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IL2</w:t>
            </w:r>
          </w:p>
        </w:tc>
        <w:tc>
          <w:tcPr>
            <w:tcW w:w="6095" w:type="dxa"/>
            <w:noWrap/>
            <w:hideMark/>
          </w:tcPr>
          <w:p w14:paraId="4F31653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interleukin 2</w:t>
            </w:r>
          </w:p>
        </w:tc>
        <w:tc>
          <w:tcPr>
            <w:tcW w:w="993" w:type="dxa"/>
            <w:noWrap/>
            <w:hideMark/>
          </w:tcPr>
          <w:p w14:paraId="3503F094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3558</w:t>
            </w:r>
          </w:p>
        </w:tc>
      </w:tr>
      <w:tr w:rsidR="00565CB4" w:rsidRPr="0076441D" w14:paraId="2F9FE6D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AEF0E9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47</w:t>
            </w:r>
          </w:p>
        </w:tc>
        <w:tc>
          <w:tcPr>
            <w:tcW w:w="1271" w:type="dxa"/>
            <w:noWrap/>
            <w:hideMark/>
          </w:tcPr>
          <w:p w14:paraId="500FAD1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PDGFB</w:t>
            </w:r>
          </w:p>
        </w:tc>
        <w:tc>
          <w:tcPr>
            <w:tcW w:w="6095" w:type="dxa"/>
            <w:noWrap/>
            <w:hideMark/>
          </w:tcPr>
          <w:p w14:paraId="04703D5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platelet-derived growth factor beta polypeptide</w:t>
            </w:r>
          </w:p>
        </w:tc>
        <w:tc>
          <w:tcPr>
            <w:tcW w:w="993" w:type="dxa"/>
            <w:noWrap/>
            <w:hideMark/>
          </w:tcPr>
          <w:p w14:paraId="60ED5731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5155</w:t>
            </w:r>
          </w:p>
        </w:tc>
      </w:tr>
      <w:tr w:rsidR="00565CB4" w:rsidRPr="0076441D" w14:paraId="2A135F2C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468AF5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48</w:t>
            </w:r>
          </w:p>
        </w:tc>
        <w:tc>
          <w:tcPr>
            <w:tcW w:w="1271" w:type="dxa"/>
            <w:noWrap/>
            <w:hideMark/>
          </w:tcPr>
          <w:p w14:paraId="5F1B442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EGF</w:t>
            </w:r>
          </w:p>
        </w:tc>
        <w:tc>
          <w:tcPr>
            <w:tcW w:w="6095" w:type="dxa"/>
            <w:noWrap/>
            <w:hideMark/>
          </w:tcPr>
          <w:p w14:paraId="3412FBD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epidermal growth factor</w:t>
            </w:r>
          </w:p>
        </w:tc>
        <w:tc>
          <w:tcPr>
            <w:tcW w:w="993" w:type="dxa"/>
            <w:noWrap/>
            <w:hideMark/>
          </w:tcPr>
          <w:p w14:paraId="575529BF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1950</w:t>
            </w:r>
          </w:p>
        </w:tc>
      </w:tr>
      <w:tr w:rsidR="00565CB4" w:rsidRPr="0076441D" w14:paraId="026ECA7A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436F65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49</w:t>
            </w:r>
          </w:p>
        </w:tc>
        <w:tc>
          <w:tcPr>
            <w:tcW w:w="1271" w:type="dxa"/>
            <w:noWrap/>
            <w:hideMark/>
          </w:tcPr>
          <w:p w14:paraId="0B9491B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IL2RG</w:t>
            </w:r>
          </w:p>
        </w:tc>
        <w:tc>
          <w:tcPr>
            <w:tcW w:w="6095" w:type="dxa"/>
            <w:noWrap/>
            <w:hideMark/>
          </w:tcPr>
          <w:p w14:paraId="5DA7D35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interleukin 2 receptor, gamma</w:t>
            </w:r>
          </w:p>
        </w:tc>
        <w:tc>
          <w:tcPr>
            <w:tcW w:w="993" w:type="dxa"/>
            <w:noWrap/>
            <w:hideMark/>
          </w:tcPr>
          <w:p w14:paraId="0A641FC8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3561</w:t>
            </w:r>
          </w:p>
        </w:tc>
      </w:tr>
      <w:tr w:rsidR="00565CB4" w:rsidRPr="0076441D" w14:paraId="7466F188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F5A63F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50</w:t>
            </w:r>
          </w:p>
        </w:tc>
        <w:tc>
          <w:tcPr>
            <w:tcW w:w="1271" w:type="dxa"/>
            <w:noWrap/>
            <w:hideMark/>
          </w:tcPr>
          <w:p w14:paraId="79B8E22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FOS</w:t>
            </w:r>
          </w:p>
        </w:tc>
        <w:tc>
          <w:tcPr>
            <w:tcW w:w="6095" w:type="dxa"/>
            <w:noWrap/>
            <w:hideMark/>
          </w:tcPr>
          <w:p w14:paraId="44C9D02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FBJ murine osteosarcoma viral oncogene homolog</w:t>
            </w:r>
          </w:p>
        </w:tc>
        <w:tc>
          <w:tcPr>
            <w:tcW w:w="993" w:type="dxa"/>
            <w:noWrap/>
            <w:hideMark/>
          </w:tcPr>
          <w:p w14:paraId="0D437975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2353</w:t>
            </w:r>
          </w:p>
        </w:tc>
      </w:tr>
      <w:tr w:rsidR="00565CB4" w:rsidRPr="0076441D" w14:paraId="714A5459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C4CEBC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51</w:t>
            </w:r>
          </w:p>
        </w:tc>
        <w:tc>
          <w:tcPr>
            <w:tcW w:w="1271" w:type="dxa"/>
            <w:noWrap/>
            <w:hideMark/>
          </w:tcPr>
          <w:p w14:paraId="1DFD6D5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PDGFRB</w:t>
            </w:r>
          </w:p>
        </w:tc>
        <w:tc>
          <w:tcPr>
            <w:tcW w:w="6095" w:type="dxa"/>
            <w:noWrap/>
            <w:hideMark/>
          </w:tcPr>
          <w:p w14:paraId="1E58396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platelet-derived growth factor receptor, beta polypeptide</w:t>
            </w:r>
          </w:p>
        </w:tc>
        <w:tc>
          <w:tcPr>
            <w:tcW w:w="993" w:type="dxa"/>
            <w:noWrap/>
            <w:hideMark/>
          </w:tcPr>
          <w:p w14:paraId="399E46D5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5159</w:t>
            </w:r>
          </w:p>
        </w:tc>
      </w:tr>
      <w:tr w:rsidR="00565CB4" w:rsidRPr="0076441D" w14:paraId="3C2CEAD9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B92D28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52</w:t>
            </w:r>
          </w:p>
        </w:tc>
        <w:tc>
          <w:tcPr>
            <w:tcW w:w="1271" w:type="dxa"/>
            <w:noWrap/>
            <w:hideMark/>
          </w:tcPr>
          <w:p w14:paraId="5AA2F94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EPOR</w:t>
            </w:r>
          </w:p>
        </w:tc>
        <w:tc>
          <w:tcPr>
            <w:tcW w:w="6095" w:type="dxa"/>
            <w:noWrap/>
            <w:hideMark/>
          </w:tcPr>
          <w:p w14:paraId="3942052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Erythropoietin receptor</w:t>
            </w:r>
          </w:p>
        </w:tc>
        <w:tc>
          <w:tcPr>
            <w:tcW w:w="993" w:type="dxa"/>
            <w:noWrap/>
            <w:hideMark/>
          </w:tcPr>
          <w:p w14:paraId="34CC0295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2057</w:t>
            </w:r>
          </w:p>
        </w:tc>
      </w:tr>
      <w:tr w:rsidR="00565CB4" w:rsidRPr="0076441D" w14:paraId="5CEA4734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23A5F1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53</w:t>
            </w:r>
          </w:p>
        </w:tc>
        <w:tc>
          <w:tcPr>
            <w:tcW w:w="1271" w:type="dxa"/>
            <w:noWrap/>
            <w:hideMark/>
          </w:tcPr>
          <w:p w14:paraId="345F1AE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SST</w:t>
            </w:r>
          </w:p>
        </w:tc>
        <w:tc>
          <w:tcPr>
            <w:tcW w:w="6095" w:type="dxa"/>
            <w:noWrap/>
            <w:hideMark/>
          </w:tcPr>
          <w:p w14:paraId="3F96C03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somatostatin</w:t>
            </w:r>
          </w:p>
        </w:tc>
        <w:tc>
          <w:tcPr>
            <w:tcW w:w="993" w:type="dxa"/>
            <w:noWrap/>
            <w:hideMark/>
          </w:tcPr>
          <w:p w14:paraId="1558EAB4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6750</w:t>
            </w:r>
          </w:p>
        </w:tc>
      </w:tr>
      <w:tr w:rsidR="00565CB4" w:rsidRPr="0076441D" w14:paraId="4277E48C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2BA75C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54</w:t>
            </w:r>
          </w:p>
        </w:tc>
        <w:tc>
          <w:tcPr>
            <w:tcW w:w="1271" w:type="dxa"/>
            <w:noWrap/>
            <w:hideMark/>
          </w:tcPr>
          <w:p w14:paraId="6646002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PRKCD</w:t>
            </w:r>
          </w:p>
        </w:tc>
        <w:tc>
          <w:tcPr>
            <w:tcW w:w="6095" w:type="dxa"/>
            <w:noWrap/>
            <w:hideMark/>
          </w:tcPr>
          <w:p w14:paraId="267FD6D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protein kinase C, delta</w:t>
            </w:r>
          </w:p>
        </w:tc>
        <w:tc>
          <w:tcPr>
            <w:tcW w:w="993" w:type="dxa"/>
            <w:noWrap/>
            <w:hideMark/>
          </w:tcPr>
          <w:p w14:paraId="1161E2A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5580</w:t>
            </w:r>
          </w:p>
        </w:tc>
      </w:tr>
      <w:tr w:rsidR="00565CB4" w:rsidRPr="0076441D" w14:paraId="10436810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C87AE1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55</w:t>
            </w:r>
          </w:p>
        </w:tc>
        <w:tc>
          <w:tcPr>
            <w:tcW w:w="1271" w:type="dxa"/>
            <w:noWrap/>
            <w:hideMark/>
          </w:tcPr>
          <w:p w14:paraId="4C2EA36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PPARA</w:t>
            </w:r>
          </w:p>
        </w:tc>
        <w:tc>
          <w:tcPr>
            <w:tcW w:w="6095" w:type="dxa"/>
            <w:noWrap/>
            <w:hideMark/>
          </w:tcPr>
          <w:p w14:paraId="343EF08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peroxisome proliferator-activated receptor alpha</w:t>
            </w:r>
          </w:p>
        </w:tc>
        <w:tc>
          <w:tcPr>
            <w:tcW w:w="993" w:type="dxa"/>
            <w:noWrap/>
            <w:hideMark/>
          </w:tcPr>
          <w:p w14:paraId="6D9EEDB1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5465</w:t>
            </w:r>
          </w:p>
        </w:tc>
      </w:tr>
      <w:tr w:rsidR="00565CB4" w:rsidRPr="0076441D" w14:paraId="1DEECD18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4FBDCB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56</w:t>
            </w:r>
          </w:p>
        </w:tc>
        <w:tc>
          <w:tcPr>
            <w:tcW w:w="1271" w:type="dxa"/>
            <w:noWrap/>
            <w:hideMark/>
          </w:tcPr>
          <w:p w14:paraId="4D4F4D7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RET</w:t>
            </w:r>
          </w:p>
        </w:tc>
        <w:tc>
          <w:tcPr>
            <w:tcW w:w="6095" w:type="dxa"/>
            <w:noWrap/>
            <w:hideMark/>
          </w:tcPr>
          <w:p w14:paraId="765AD6A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ret proto-oncogene</w:t>
            </w:r>
          </w:p>
        </w:tc>
        <w:tc>
          <w:tcPr>
            <w:tcW w:w="993" w:type="dxa"/>
            <w:noWrap/>
            <w:hideMark/>
          </w:tcPr>
          <w:p w14:paraId="15E955A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5979</w:t>
            </w:r>
          </w:p>
        </w:tc>
      </w:tr>
      <w:tr w:rsidR="00565CB4" w:rsidRPr="0076441D" w14:paraId="773E4D9D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D3EC8F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57</w:t>
            </w:r>
          </w:p>
        </w:tc>
        <w:tc>
          <w:tcPr>
            <w:tcW w:w="1271" w:type="dxa"/>
            <w:noWrap/>
            <w:hideMark/>
          </w:tcPr>
          <w:p w14:paraId="1CAF9A5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PLCG2</w:t>
            </w:r>
          </w:p>
        </w:tc>
        <w:tc>
          <w:tcPr>
            <w:tcW w:w="6095" w:type="dxa"/>
            <w:noWrap/>
            <w:hideMark/>
          </w:tcPr>
          <w:p w14:paraId="17C1F9A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phospholipase C, gamma 2 (phosphatidylinositol-specific)</w:t>
            </w:r>
          </w:p>
        </w:tc>
        <w:tc>
          <w:tcPr>
            <w:tcW w:w="993" w:type="dxa"/>
            <w:noWrap/>
            <w:hideMark/>
          </w:tcPr>
          <w:p w14:paraId="0793CFB8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5336</w:t>
            </w:r>
          </w:p>
        </w:tc>
      </w:tr>
      <w:tr w:rsidR="00565CB4" w:rsidRPr="0076441D" w14:paraId="1517D677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C3471D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58</w:t>
            </w:r>
          </w:p>
        </w:tc>
        <w:tc>
          <w:tcPr>
            <w:tcW w:w="1271" w:type="dxa"/>
            <w:noWrap/>
            <w:hideMark/>
          </w:tcPr>
          <w:p w14:paraId="73008EB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PEX5</w:t>
            </w:r>
          </w:p>
        </w:tc>
        <w:tc>
          <w:tcPr>
            <w:tcW w:w="6095" w:type="dxa"/>
            <w:noWrap/>
            <w:hideMark/>
          </w:tcPr>
          <w:p w14:paraId="7770BAA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peroxisomal biogenesis factor 5</w:t>
            </w:r>
          </w:p>
        </w:tc>
        <w:tc>
          <w:tcPr>
            <w:tcW w:w="993" w:type="dxa"/>
            <w:noWrap/>
            <w:hideMark/>
          </w:tcPr>
          <w:p w14:paraId="3AB4A7E7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5830</w:t>
            </w:r>
          </w:p>
        </w:tc>
      </w:tr>
      <w:tr w:rsidR="00565CB4" w:rsidRPr="0076441D" w14:paraId="75CBE7C6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E8B4DC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59</w:t>
            </w:r>
          </w:p>
        </w:tc>
        <w:tc>
          <w:tcPr>
            <w:tcW w:w="1271" w:type="dxa"/>
            <w:noWrap/>
            <w:hideMark/>
          </w:tcPr>
          <w:p w14:paraId="5132934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TCF3</w:t>
            </w:r>
          </w:p>
        </w:tc>
        <w:tc>
          <w:tcPr>
            <w:tcW w:w="6095" w:type="dxa"/>
            <w:noWrap/>
            <w:hideMark/>
          </w:tcPr>
          <w:p w14:paraId="1C4893B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transcription factor 3</w:t>
            </w:r>
          </w:p>
        </w:tc>
        <w:tc>
          <w:tcPr>
            <w:tcW w:w="993" w:type="dxa"/>
            <w:noWrap/>
            <w:hideMark/>
          </w:tcPr>
          <w:p w14:paraId="27577832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6929</w:t>
            </w:r>
          </w:p>
        </w:tc>
      </w:tr>
      <w:tr w:rsidR="00565CB4" w:rsidRPr="0076441D" w14:paraId="63465DB4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A878E7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60</w:t>
            </w:r>
          </w:p>
        </w:tc>
        <w:tc>
          <w:tcPr>
            <w:tcW w:w="1271" w:type="dxa"/>
            <w:noWrap/>
            <w:hideMark/>
          </w:tcPr>
          <w:p w14:paraId="2D70541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PARP1</w:t>
            </w:r>
          </w:p>
        </w:tc>
        <w:tc>
          <w:tcPr>
            <w:tcW w:w="6095" w:type="dxa"/>
            <w:noWrap/>
            <w:hideMark/>
          </w:tcPr>
          <w:p w14:paraId="4957351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poly (ADP-ribose) polymerase 1</w:t>
            </w:r>
          </w:p>
        </w:tc>
        <w:tc>
          <w:tcPr>
            <w:tcW w:w="993" w:type="dxa"/>
            <w:noWrap/>
            <w:hideMark/>
          </w:tcPr>
          <w:p w14:paraId="319DD1A3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142</w:t>
            </w:r>
          </w:p>
        </w:tc>
      </w:tr>
      <w:tr w:rsidR="00565CB4" w:rsidRPr="0076441D" w14:paraId="704D7156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D859B8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61</w:t>
            </w:r>
          </w:p>
        </w:tc>
        <w:tc>
          <w:tcPr>
            <w:tcW w:w="1271" w:type="dxa"/>
            <w:noWrap/>
            <w:hideMark/>
          </w:tcPr>
          <w:p w14:paraId="29AD764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BRCA1</w:t>
            </w:r>
          </w:p>
        </w:tc>
        <w:tc>
          <w:tcPr>
            <w:tcW w:w="6095" w:type="dxa"/>
            <w:noWrap/>
            <w:hideMark/>
          </w:tcPr>
          <w:p w14:paraId="7E9F0D2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breast cancer 1, early onset</w:t>
            </w:r>
          </w:p>
        </w:tc>
        <w:tc>
          <w:tcPr>
            <w:tcW w:w="993" w:type="dxa"/>
            <w:noWrap/>
            <w:hideMark/>
          </w:tcPr>
          <w:p w14:paraId="36C98EE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672</w:t>
            </w:r>
          </w:p>
        </w:tc>
      </w:tr>
      <w:tr w:rsidR="00565CB4" w:rsidRPr="0076441D" w14:paraId="72E4DB0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601E2A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62</w:t>
            </w:r>
          </w:p>
        </w:tc>
        <w:tc>
          <w:tcPr>
            <w:tcW w:w="1271" w:type="dxa"/>
            <w:noWrap/>
            <w:hideMark/>
          </w:tcPr>
          <w:p w14:paraId="71612EF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PIN1</w:t>
            </w:r>
          </w:p>
        </w:tc>
        <w:tc>
          <w:tcPr>
            <w:tcW w:w="6095" w:type="dxa"/>
            <w:noWrap/>
            <w:hideMark/>
          </w:tcPr>
          <w:p w14:paraId="3853445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peptidylprolyl cis/trans isomerase, NIMA-interacting 1</w:t>
            </w:r>
          </w:p>
        </w:tc>
        <w:tc>
          <w:tcPr>
            <w:tcW w:w="993" w:type="dxa"/>
            <w:noWrap/>
            <w:hideMark/>
          </w:tcPr>
          <w:p w14:paraId="6D72C28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5300</w:t>
            </w:r>
          </w:p>
        </w:tc>
      </w:tr>
      <w:tr w:rsidR="00565CB4" w:rsidRPr="0076441D" w14:paraId="7AF2AAF7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0B4AA0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63</w:t>
            </w:r>
          </w:p>
        </w:tc>
        <w:tc>
          <w:tcPr>
            <w:tcW w:w="1271" w:type="dxa"/>
            <w:noWrap/>
            <w:hideMark/>
          </w:tcPr>
          <w:p w14:paraId="3DEB0DB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PTEN</w:t>
            </w:r>
          </w:p>
        </w:tc>
        <w:tc>
          <w:tcPr>
            <w:tcW w:w="6095" w:type="dxa"/>
            <w:noWrap/>
            <w:hideMark/>
          </w:tcPr>
          <w:p w14:paraId="7D7A943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phosphatase and tensin homolog</w:t>
            </w:r>
          </w:p>
        </w:tc>
        <w:tc>
          <w:tcPr>
            <w:tcW w:w="993" w:type="dxa"/>
            <w:noWrap/>
            <w:hideMark/>
          </w:tcPr>
          <w:p w14:paraId="62945D7D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5728</w:t>
            </w:r>
          </w:p>
        </w:tc>
      </w:tr>
      <w:tr w:rsidR="00565CB4" w:rsidRPr="0076441D" w14:paraId="1B901C6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A95CAB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64</w:t>
            </w:r>
          </w:p>
        </w:tc>
        <w:tc>
          <w:tcPr>
            <w:tcW w:w="1271" w:type="dxa"/>
            <w:noWrap/>
            <w:hideMark/>
          </w:tcPr>
          <w:p w14:paraId="6F8F2B4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CREBBP</w:t>
            </w:r>
          </w:p>
        </w:tc>
        <w:tc>
          <w:tcPr>
            <w:tcW w:w="6095" w:type="dxa"/>
            <w:noWrap/>
            <w:hideMark/>
          </w:tcPr>
          <w:p w14:paraId="627CC16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CREB binding protein</w:t>
            </w:r>
          </w:p>
        </w:tc>
        <w:tc>
          <w:tcPr>
            <w:tcW w:w="993" w:type="dxa"/>
            <w:noWrap/>
            <w:hideMark/>
          </w:tcPr>
          <w:p w14:paraId="67144849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1387</w:t>
            </w:r>
          </w:p>
        </w:tc>
      </w:tr>
      <w:tr w:rsidR="00565CB4" w:rsidRPr="0076441D" w14:paraId="3062B13C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29F79C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65</w:t>
            </w:r>
          </w:p>
        </w:tc>
        <w:tc>
          <w:tcPr>
            <w:tcW w:w="1271" w:type="dxa"/>
            <w:noWrap/>
            <w:hideMark/>
          </w:tcPr>
          <w:p w14:paraId="3B0FD4F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HIF1A</w:t>
            </w:r>
          </w:p>
        </w:tc>
        <w:tc>
          <w:tcPr>
            <w:tcW w:w="6095" w:type="dxa"/>
            <w:noWrap/>
            <w:hideMark/>
          </w:tcPr>
          <w:p w14:paraId="696A8D8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hypoxia inducible factor 1, alpha subunit (basic helix-loop-helix transcription factor)</w:t>
            </w:r>
          </w:p>
        </w:tc>
        <w:tc>
          <w:tcPr>
            <w:tcW w:w="993" w:type="dxa"/>
            <w:noWrap/>
            <w:hideMark/>
          </w:tcPr>
          <w:p w14:paraId="37C47DE9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3091</w:t>
            </w:r>
          </w:p>
        </w:tc>
      </w:tr>
      <w:tr w:rsidR="00565CB4" w:rsidRPr="0076441D" w14:paraId="1463D3F8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53622F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66</w:t>
            </w:r>
          </w:p>
        </w:tc>
        <w:tc>
          <w:tcPr>
            <w:tcW w:w="1271" w:type="dxa"/>
            <w:noWrap/>
            <w:hideMark/>
          </w:tcPr>
          <w:p w14:paraId="18E915B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UBB</w:t>
            </w:r>
          </w:p>
        </w:tc>
        <w:tc>
          <w:tcPr>
            <w:tcW w:w="6095" w:type="dxa"/>
            <w:noWrap/>
            <w:hideMark/>
          </w:tcPr>
          <w:p w14:paraId="40F38E4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ubiquitin B</w:t>
            </w:r>
          </w:p>
        </w:tc>
        <w:tc>
          <w:tcPr>
            <w:tcW w:w="993" w:type="dxa"/>
            <w:noWrap/>
            <w:hideMark/>
          </w:tcPr>
          <w:p w14:paraId="5AA56652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7314</w:t>
            </w:r>
          </w:p>
        </w:tc>
      </w:tr>
      <w:tr w:rsidR="00565CB4" w:rsidRPr="0076441D" w14:paraId="63078AED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4C788C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67</w:t>
            </w:r>
          </w:p>
        </w:tc>
        <w:tc>
          <w:tcPr>
            <w:tcW w:w="1271" w:type="dxa"/>
            <w:noWrap/>
            <w:hideMark/>
          </w:tcPr>
          <w:p w14:paraId="05D69F7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RPA1</w:t>
            </w:r>
          </w:p>
        </w:tc>
        <w:tc>
          <w:tcPr>
            <w:tcW w:w="6095" w:type="dxa"/>
            <w:noWrap/>
            <w:hideMark/>
          </w:tcPr>
          <w:p w14:paraId="15B0976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replication protein A1, 70kDa</w:t>
            </w:r>
          </w:p>
        </w:tc>
        <w:tc>
          <w:tcPr>
            <w:tcW w:w="993" w:type="dxa"/>
            <w:noWrap/>
            <w:hideMark/>
          </w:tcPr>
          <w:p w14:paraId="32AC6DCF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6117</w:t>
            </w:r>
          </w:p>
        </w:tc>
      </w:tr>
      <w:tr w:rsidR="00565CB4" w:rsidRPr="0076441D" w14:paraId="2F20E61C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369A32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68</w:t>
            </w:r>
          </w:p>
        </w:tc>
        <w:tc>
          <w:tcPr>
            <w:tcW w:w="1271" w:type="dxa"/>
            <w:noWrap/>
            <w:hideMark/>
          </w:tcPr>
          <w:p w14:paraId="76A4EF1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BLM</w:t>
            </w:r>
          </w:p>
        </w:tc>
        <w:tc>
          <w:tcPr>
            <w:tcW w:w="6095" w:type="dxa"/>
            <w:noWrap/>
            <w:hideMark/>
          </w:tcPr>
          <w:p w14:paraId="307498E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Bloom syndrome, RecQ helicase-like</w:t>
            </w:r>
          </w:p>
        </w:tc>
        <w:tc>
          <w:tcPr>
            <w:tcW w:w="993" w:type="dxa"/>
            <w:noWrap/>
            <w:hideMark/>
          </w:tcPr>
          <w:p w14:paraId="041B7AAB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641</w:t>
            </w:r>
          </w:p>
        </w:tc>
      </w:tr>
      <w:tr w:rsidR="00565CB4" w:rsidRPr="0076441D" w14:paraId="563FD1F3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C289F7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69</w:t>
            </w:r>
          </w:p>
        </w:tc>
        <w:tc>
          <w:tcPr>
            <w:tcW w:w="1271" w:type="dxa"/>
            <w:noWrap/>
            <w:hideMark/>
          </w:tcPr>
          <w:p w14:paraId="5D7B0D5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BCL2</w:t>
            </w:r>
          </w:p>
        </w:tc>
        <w:tc>
          <w:tcPr>
            <w:tcW w:w="6095" w:type="dxa"/>
            <w:noWrap/>
            <w:hideMark/>
          </w:tcPr>
          <w:p w14:paraId="54BAE23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B-cell CLL/lymphoma 2</w:t>
            </w:r>
          </w:p>
        </w:tc>
        <w:tc>
          <w:tcPr>
            <w:tcW w:w="993" w:type="dxa"/>
            <w:noWrap/>
            <w:hideMark/>
          </w:tcPr>
          <w:p w14:paraId="20867477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596</w:t>
            </w:r>
          </w:p>
        </w:tc>
      </w:tr>
      <w:tr w:rsidR="00565CB4" w:rsidRPr="0076441D" w14:paraId="4E6B8EF2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9664DD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70</w:t>
            </w:r>
          </w:p>
        </w:tc>
        <w:tc>
          <w:tcPr>
            <w:tcW w:w="1271" w:type="dxa"/>
            <w:noWrap/>
            <w:hideMark/>
          </w:tcPr>
          <w:p w14:paraId="14C40C0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S100B</w:t>
            </w:r>
          </w:p>
        </w:tc>
        <w:tc>
          <w:tcPr>
            <w:tcW w:w="6095" w:type="dxa"/>
            <w:noWrap/>
            <w:hideMark/>
          </w:tcPr>
          <w:p w14:paraId="400EAF8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S100 calcium binding protein B</w:t>
            </w:r>
          </w:p>
        </w:tc>
        <w:tc>
          <w:tcPr>
            <w:tcW w:w="993" w:type="dxa"/>
            <w:noWrap/>
            <w:hideMark/>
          </w:tcPr>
          <w:p w14:paraId="0E719ED9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6285</w:t>
            </w:r>
          </w:p>
        </w:tc>
      </w:tr>
      <w:tr w:rsidR="00565CB4" w:rsidRPr="0076441D" w14:paraId="782BAF33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F57AF5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71</w:t>
            </w:r>
          </w:p>
        </w:tc>
        <w:tc>
          <w:tcPr>
            <w:tcW w:w="1271" w:type="dxa"/>
            <w:noWrap/>
            <w:hideMark/>
          </w:tcPr>
          <w:p w14:paraId="31EE2C6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VCP</w:t>
            </w:r>
          </w:p>
        </w:tc>
        <w:tc>
          <w:tcPr>
            <w:tcW w:w="6095" w:type="dxa"/>
            <w:noWrap/>
            <w:hideMark/>
          </w:tcPr>
          <w:p w14:paraId="192AC4D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valosin containing protein</w:t>
            </w:r>
          </w:p>
        </w:tc>
        <w:tc>
          <w:tcPr>
            <w:tcW w:w="993" w:type="dxa"/>
            <w:noWrap/>
            <w:hideMark/>
          </w:tcPr>
          <w:p w14:paraId="18CF0A69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7415</w:t>
            </w:r>
          </w:p>
        </w:tc>
      </w:tr>
      <w:tr w:rsidR="00565CB4" w:rsidRPr="0076441D" w14:paraId="46A64244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EED1CF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72</w:t>
            </w:r>
          </w:p>
        </w:tc>
        <w:tc>
          <w:tcPr>
            <w:tcW w:w="1271" w:type="dxa"/>
            <w:noWrap/>
            <w:hideMark/>
          </w:tcPr>
          <w:p w14:paraId="297DA0E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POLG</w:t>
            </w:r>
          </w:p>
        </w:tc>
        <w:tc>
          <w:tcPr>
            <w:tcW w:w="6095" w:type="dxa"/>
            <w:noWrap/>
            <w:hideMark/>
          </w:tcPr>
          <w:p w14:paraId="5393727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polymerase (DNA directed), gamma</w:t>
            </w:r>
          </w:p>
        </w:tc>
        <w:tc>
          <w:tcPr>
            <w:tcW w:w="993" w:type="dxa"/>
            <w:noWrap/>
            <w:hideMark/>
          </w:tcPr>
          <w:p w14:paraId="5A9B65A5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5428</w:t>
            </w:r>
          </w:p>
        </w:tc>
      </w:tr>
      <w:tr w:rsidR="00565CB4" w:rsidRPr="0076441D" w14:paraId="72286E53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348F82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73</w:t>
            </w:r>
          </w:p>
        </w:tc>
        <w:tc>
          <w:tcPr>
            <w:tcW w:w="1271" w:type="dxa"/>
            <w:noWrap/>
            <w:hideMark/>
          </w:tcPr>
          <w:p w14:paraId="5165CF8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IGFBP3</w:t>
            </w:r>
          </w:p>
        </w:tc>
        <w:tc>
          <w:tcPr>
            <w:tcW w:w="6095" w:type="dxa"/>
            <w:noWrap/>
            <w:hideMark/>
          </w:tcPr>
          <w:p w14:paraId="49D67D2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insulin-like growth factor binding protein 3</w:t>
            </w:r>
          </w:p>
        </w:tc>
        <w:tc>
          <w:tcPr>
            <w:tcW w:w="993" w:type="dxa"/>
            <w:noWrap/>
            <w:hideMark/>
          </w:tcPr>
          <w:p w14:paraId="448B18BB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3486</w:t>
            </w:r>
          </w:p>
        </w:tc>
      </w:tr>
      <w:tr w:rsidR="00565CB4" w:rsidRPr="0076441D" w14:paraId="5E6A1715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41D67B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74</w:t>
            </w:r>
          </w:p>
        </w:tc>
        <w:tc>
          <w:tcPr>
            <w:tcW w:w="1271" w:type="dxa"/>
            <w:noWrap/>
            <w:hideMark/>
          </w:tcPr>
          <w:p w14:paraId="4720407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HSP90AA1</w:t>
            </w:r>
          </w:p>
        </w:tc>
        <w:tc>
          <w:tcPr>
            <w:tcW w:w="6095" w:type="dxa"/>
            <w:noWrap/>
            <w:hideMark/>
          </w:tcPr>
          <w:p w14:paraId="3B566B3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heat shock protein 90kDa alpha (cytosolic), class A member 1</w:t>
            </w:r>
          </w:p>
        </w:tc>
        <w:tc>
          <w:tcPr>
            <w:tcW w:w="993" w:type="dxa"/>
            <w:noWrap/>
            <w:hideMark/>
          </w:tcPr>
          <w:p w14:paraId="7D5C60EA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3320</w:t>
            </w:r>
          </w:p>
        </w:tc>
      </w:tr>
      <w:tr w:rsidR="00565CB4" w:rsidRPr="0076441D" w14:paraId="5224C087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7047C9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75</w:t>
            </w:r>
          </w:p>
        </w:tc>
        <w:tc>
          <w:tcPr>
            <w:tcW w:w="1271" w:type="dxa"/>
            <w:noWrap/>
            <w:hideMark/>
          </w:tcPr>
          <w:p w14:paraId="722B646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NR3C1</w:t>
            </w:r>
          </w:p>
        </w:tc>
        <w:tc>
          <w:tcPr>
            <w:tcW w:w="6095" w:type="dxa"/>
            <w:noWrap/>
            <w:hideMark/>
          </w:tcPr>
          <w:p w14:paraId="05B8615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nuclear receptor subfamily 3, group C, member 1 (glucocorticoid receptor)</w:t>
            </w:r>
          </w:p>
        </w:tc>
        <w:tc>
          <w:tcPr>
            <w:tcW w:w="993" w:type="dxa"/>
            <w:noWrap/>
            <w:hideMark/>
          </w:tcPr>
          <w:p w14:paraId="0D7B4C35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2908</w:t>
            </w:r>
          </w:p>
        </w:tc>
      </w:tr>
      <w:tr w:rsidR="00565CB4" w:rsidRPr="0076441D" w14:paraId="756B75EC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6FAE43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76</w:t>
            </w:r>
          </w:p>
        </w:tc>
        <w:tc>
          <w:tcPr>
            <w:tcW w:w="1271" w:type="dxa"/>
            <w:noWrap/>
            <w:hideMark/>
          </w:tcPr>
          <w:p w14:paraId="4212F94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EGR1</w:t>
            </w:r>
          </w:p>
        </w:tc>
        <w:tc>
          <w:tcPr>
            <w:tcW w:w="6095" w:type="dxa"/>
            <w:noWrap/>
            <w:hideMark/>
          </w:tcPr>
          <w:p w14:paraId="6CF157E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early growth response 1</w:t>
            </w:r>
          </w:p>
        </w:tc>
        <w:tc>
          <w:tcPr>
            <w:tcW w:w="993" w:type="dxa"/>
            <w:noWrap/>
            <w:hideMark/>
          </w:tcPr>
          <w:p w14:paraId="01C62D96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1958</w:t>
            </w:r>
          </w:p>
        </w:tc>
      </w:tr>
      <w:tr w:rsidR="00565CB4" w:rsidRPr="0076441D" w14:paraId="484EE7A5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697D2E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77</w:t>
            </w:r>
          </w:p>
        </w:tc>
        <w:tc>
          <w:tcPr>
            <w:tcW w:w="1271" w:type="dxa"/>
            <w:noWrap/>
            <w:hideMark/>
          </w:tcPr>
          <w:p w14:paraId="7981A3D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VEGFA</w:t>
            </w:r>
          </w:p>
        </w:tc>
        <w:tc>
          <w:tcPr>
            <w:tcW w:w="6095" w:type="dxa"/>
            <w:noWrap/>
            <w:hideMark/>
          </w:tcPr>
          <w:p w14:paraId="7D76EEA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vascular endothelial growth factor A</w:t>
            </w:r>
          </w:p>
        </w:tc>
        <w:tc>
          <w:tcPr>
            <w:tcW w:w="993" w:type="dxa"/>
            <w:noWrap/>
            <w:hideMark/>
          </w:tcPr>
          <w:p w14:paraId="56AE7993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7422</w:t>
            </w:r>
          </w:p>
        </w:tc>
      </w:tr>
      <w:tr w:rsidR="00565CB4" w:rsidRPr="0076441D" w14:paraId="2FD59232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619851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78</w:t>
            </w:r>
          </w:p>
        </w:tc>
        <w:tc>
          <w:tcPr>
            <w:tcW w:w="1271" w:type="dxa"/>
            <w:noWrap/>
            <w:hideMark/>
          </w:tcPr>
          <w:p w14:paraId="6C13057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ABL1</w:t>
            </w:r>
          </w:p>
        </w:tc>
        <w:tc>
          <w:tcPr>
            <w:tcW w:w="6095" w:type="dxa"/>
            <w:noWrap/>
            <w:hideMark/>
          </w:tcPr>
          <w:p w14:paraId="30C57EB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ABL proto-oncogene 1, non-receptor tyrosine kinase</w:t>
            </w:r>
          </w:p>
        </w:tc>
        <w:tc>
          <w:tcPr>
            <w:tcW w:w="993" w:type="dxa"/>
            <w:noWrap/>
            <w:hideMark/>
          </w:tcPr>
          <w:p w14:paraId="239B469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25</w:t>
            </w:r>
          </w:p>
        </w:tc>
      </w:tr>
      <w:tr w:rsidR="00565CB4" w:rsidRPr="0076441D" w14:paraId="65C712DA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F5646F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79</w:t>
            </w:r>
          </w:p>
        </w:tc>
        <w:tc>
          <w:tcPr>
            <w:tcW w:w="1271" w:type="dxa"/>
            <w:noWrap/>
            <w:hideMark/>
          </w:tcPr>
          <w:p w14:paraId="1BECE0B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BRCA2</w:t>
            </w:r>
          </w:p>
        </w:tc>
        <w:tc>
          <w:tcPr>
            <w:tcW w:w="6095" w:type="dxa"/>
            <w:noWrap/>
            <w:hideMark/>
          </w:tcPr>
          <w:p w14:paraId="6975EA2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breast cancer 2, early onset</w:t>
            </w:r>
          </w:p>
        </w:tc>
        <w:tc>
          <w:tcPr>
            <w:tcW w:w="993" w:type="dxa"/>
            <w:noWrap/>
            <w:hideMark/>
          </w:tcPr>
          <w:p w14:paraId="6BA3D46B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675</w:t>
            </w:r>
          </w:p>
        </w:tc>
      </w:tr>
      <w:tr w:rsidR="00565CB4" w:rsidRPr="0076441D" w14:paraId="66897524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12B325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80</w:t>
            </w:r>
          </w:p>
        </w:tc>
        <w:tc>
          <w:tcPr>
            <w:tcW w:w="1271" w:type="dxa"/>
            <w:noWrap/>
            <w:hideMark/>
          </w:tcPr>
          <w:p w14:paraId="1136810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TOP2A</w:t>
            </w:r>
          </w:p>
        </w:tc>
        <w:tc>
          <w:tcPr>
            <w:tcW w:w="6095" w:type="dxa"/>
            <w:noWrap/>
            <w:hideMark/>
          </w:tcPr>
          <w:p w14:paraId="7300D27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topoisomerase (DNA) II alpha</w:t>
            </w:r>
          </w:p>
        </w:tc>
        <w:tc>
          <w:tcPr>
            <w:tcW w:w="993" w:type="dxa"/>
            <w:noWrap/>
            <w:hideMark/>
          </w:tcPr>
          <w:p w14:paraId="01961E48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7153</w:t>
            </w:r>
          </w:p>
        </w:tc>
      </w:tr>
      <w:tr w:rsidR="00565CB4" w:rsidRPr="0076441D" w14:paraId="78A3CD7D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25FCE4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81</w:t>
            </w:r>
          </w:p>
        </w:tc>
        <w:tc>
          <w:tcPr>
            <w:tcW w:w="1271" w:type="dxa"/>
            <w:noWrap/>
            <w:hideMark/>
          </w:tcPr>
          <w:p w14:paraId="707A533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TOP2B</w:t>
            </w:r>
          </w:p>
        </w:tc>
        <w:tc>
          <w:tcPr>
            <w:tcW w:w="6095" w:type="dxa"/>
            <w:noWrap/>
            <w:hideMark/>
          </w:tcPr>
          <w:p w14:paraId="1FD7266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topoisomerase (DNA) II beta</w:t>
            </w:r>
          </w:p>
        </w:tc>
        <w:tc>
          <w:tcPr>
            <w:tcW w:w="993" w:type="dxa"/>
            <w:noWrap/>
            <w:hideMark/>
          </w:tcPr>
          <w:p w14:paraId="1BE8BA33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7155</w:t>
            </w:r>
          </w:p>
        </w:tc>
      </w:tr>
      <w:tr w:rsidR="00565CB4" w:rsidRPr="0076441D" w14:paraId="15C2E2C5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F0F240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82</w:t>
            </w:r>
          </w:p>
        </w:tc>
        <w:tc>
          <w:tcPr>
            <w:tcW w:w="1271" w:type="dxa"/>
            <w:noWrap/>
            <w:hideMark/>
          </w:tcPr>
          <w:p w14:paraId="42E6F97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NFKB1</w:t>
            </w:r>
          </w:p>
        </w:tc>
        <w:tc>
          <w:tcPr>
            <w:tcW w:w="6095" w:type="dxa"/>
            <w:noWrap/>
            <w:hideMark/>
          </w:tcPr>
          <w:p w14:paraId="31FC1B0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nuclear factor of kappa light polypeptide gene enhancer in B-cells 1</w:t>
            </w:r>
          </w:p>
        </w:tc>
        <w:tc>
          <w:tcPr>
            <w:tcW w:w="993" w:type="dxa"/>
            <w:noWrap/>
            <w:hideMark/>
          </w:tcPr>
          <w:p w14:paraId="2FA681A3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4790</w:t>
            </w:r>
          </w:p>
        </w:tc>
      </w:tr>
      <w:tr w:rsidR="00565CB4" w:rsidRPr="0076441D" w14:paraId="13E1D425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0825F4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83</w:t>
            </w:r>
          </w:p>
        </w:tc>
        <w:tc>
          <w:tcPr>
            <w:tcW w:w="1271" w:type="dxa"/>
            <w:noWrap/>
            <w:hideMark/>
          </w:tcPr>
          <w:p w14:paraId="548D299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TOP1</w:t>
            </w:r>
          </w:p>
        </w:tc>
        <w:tc>
          <w:tcPr>
            <w:tcW w:w="6095" w:type="dxa"/>
            <w:noWrap/>
            <w:hideMark/>
          </w:tcPr>
          <w:p w14:paraId="46814BC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topoisomerase (DNA) I</w:t>
            </w:r>
          </w:p>
        </w:tc>
        <w:tc>
          <w:tcPr>
            <w:tcW w:w="993" w:type="dxa"/>
            <w:noWrap/>
            <w:hideMark/>
          </w:tcPr>
          <w:p w14:paraId="694463BC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7150</w:t>
            </w:r>
          </w:p>
        </w:tc>
      </w:tr>
      <w:tr w:rsidR="00565CB4" w:rsidRPr="0076441D" w14:paraId="3EABCE05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994450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84</w:t>
            </w:r>
          </w:p>
        </w:tc>
        <w:tc>
          <w:tcPr>
            <w:tcW w:w="1271" w:type="dxa"/>
            <w:noWrap/>
            <w:hideMark/>
          </w:tcPr>
          <w:p w14:paraId="28287F6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RAD51</w:t>
            </w:r>
          </w:p>
        </w:tc>
        <w:tc>
          <w:tcPr>
            <w:tcW w:w="6095" w:type="dxa"/>
            <w:noWrap/>
            <w:hideMark/>
          </w:tcPr>
          <w:p w14:paraId="34AD2B5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RAD51 recombinase</w:t>
            </w:r>
          </w:p>
        </w:tc>
        <w:tc>
          <w:tcPr>
            <w:tcW w:w="993" w:type="dxa"/>
            <w:noWrap/>
            <w:hideMark/>
          </w:tcPr>
          <w:p w14:paraId="7263E7DD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5888</w:t>
            </w:r>
          </w:p>
        </w:tc>
      </w:tr>
      <w:tr w:rsidR="00565CB4" w:rsidRPr="0076441D" w14:paraId="43CE2843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00B657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85</w:t>
            </w:r>
          </w:p>
        </w:tc>
        <w:tc>
          <w:tcPr>
            <w:tcW w:w="1271" w:type="dxa"/>
            <w:noWrap/>
            <w:hideMark/>
          </w:tcPr>
          <w:p w14:paraId="3040634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UBE2I</w:t>
            </w:r>
          </w:p>
        </w:tc>
        <w:tc>
          <w:tcPr>
            <w:tcW w:w="6095" w:type="dxa"/>
            <w:noWrap/>
            <w:hideMark/>
          </w:tcPr>
          <w:p w14:paraId="312DFEA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ubiquitin-conjugating enzyme E2I</w:t>
            </w:r>
          </w:p>
        </w:tc>
        <w:tc>
          <w:tcPr>
            <w:tcW w:w="993" w:type="dxa"/>
            <w:noWrap/>
            <w:hideMark/>
          </w:tcPr>
          <w:p w14:paraId="4C8F0E4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7329</w:t>
            </w:r>
          </w:p>
        </w:tc>
      </w:tr>
      <w:tr w:rsidR="00565CB4" w:rsidRPr="0076441D" w14:paraId="408BBB7C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6EB5AA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86</w:t>
            </w:r>
          </w:p>
        </w:tc>
        <w:tc>
          <w:tcPr>
            <w:tcW w:w="1271" w:type="dxa"/>
            <w:noWrap/>
            <w:hideMark/>
          </w:tcPr>
          <w:p w14:paraId="1E0150A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TNF</w:t>
            </w:r>
          </w:p>
        </w:tc>
        <w:tc>
          <w:tcPr>
            <w:tcW w:w="6095" w:type="dxa"/>
            <w:noWrap/>
            <w:hideMark/>
          </w:tcPr>
          <w:p w14:paraId="337FA89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tumor necrosis factor</w:t>
            </w:r>
          </w:p>
        </w:tc>
        <w:tc>
          <w:tcPr>
            <w:tcW w:w="993" w:type="dxa"/>
            <w:noWrap/>
            <w:hideMark/>
          </w:tcPr>
          <w:p w14:paraId="4372F90D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7124</w:t>
            </w:r>
          </w:p>
        </w:tc>
      </w:tr>
      <w:tr w:rsidR="00565CB4" w:rsidRPr="0076441D" w14:paraId="698195A6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BA4549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87</w:t>
            </w:r>
          </w:p>
        </w:tc>
        <w:tc>
          <w:tcPr>
            <w:tcW w:w="1271" w:type="dxa"/>
            <w:noWrap/>
            <w:hideMark/>
          </w:tcPr>
          <w:p w14:paraId="7A4E2F2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PDPK1</w:t>
            </w:r>
          </w:p>
        </w:tc>
        <w:tc>
          <w:tcPr>
            <w:tcW w:w="6095" w:type="dxa"/>
            <w:noWrap/>
            <w:hideMark/>
          </w:tcPr>
          <w:p w14:paraId="247490A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3-phosphoinositide dependent protein kinase 1</w:t>
            </w:r>
          </w:p>
        </w:tc>
        <w:tc>
          <w:tcPr>
            <w:tcW w:w="993" w:type="dxa"/>
            <w:noWrap/>
            <w:hideMark/>
          </w:tcPr>
          <w:p w14:paraId="26DE8FF8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5170</w:t>
            </w:r>
          </w:p>
        </w:tc>
      </w:tr>
      <w:tr w:rsidR="00565CB4" w:rsidRPr="0076441D" w14:paraId="3236909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B56E07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88</w:t>
            </w:r>
          </w:p>
        </w:tc>
        <w:tc>
          <w:tcPr>
            <w:tcW w:w="1271" w:type="dxa"/>
            <w:noWrap/>
            <w:hideMark/>
          </w:tcPr>
          <w:p w14:paraId="3EEE02E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CEBPA</w:t>
            </w:r>
          </w:p>
        </w:tc>
        <w:tc>
          <w:tcPr>
            <w:tcW w:w="6095" w:type="dxa"/>
            <w:noWrap/>
            <w:hideMark/>
          </w:tcPr>
          <w:p w14:paraId="4BF34C2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CCAAT/enhancer binding protein (C/EBP), alpha</w:t>
            </w:r>
          </w:p>
        </w:tc>
        <w:tc>
          <w:tcPr>
            <w:tcW w:w="993" w:type="dxa"/>
            <w:noWrap/>
            <w:hideMark/>
          </w:tcPr>
          <w:p w14:paraId="4FBDA9B8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1050</w:t>
            </w:r>
          </w:p>
        </w:tc>
      </w:tr>
      <w:tr w:rsidR="00565CB4" w:rsidRPr="0076441D" w14:paraId="2A138C6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256C9D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89</w:t>
            </w:r>
          </w:p>
        </w:tc>
        <w:tc>
          <w:tcPr>
            <w:tcW w:w="1271" w:type="dxa"/>
            <w:noWrap/>
            <w:hideMark/>
          </w:tcPr>
          <w:p w14:paraId="068987F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CEBPB</w:t>
            </w:r>
          </w:p>
        </w:tc>
        <w:tc>
          <w:tcPr>
            <w:tcW w:w="6095" w:type="dxa"/>
            <w:noWrap/>
            <w:hideMark/>
          </w:tcPr>
          <w:p w14:paraId="65328A6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CCAAT/enhancer binding protein (C/EBP), beta</w:t>
            </w:r>
          </w:p>
        </w:tc>
        <w:tc>
          <w:tcPr>
            <w:tcW w:w="993" w:type="dxa"/>
            <w:noWrap/>
            <w:hideMark/>
          </w:tcPr>
          <w:p w14:paraId="5EF4E35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1051</w:t>
            </w:r>
          </w:p>
        </w:tc>
      </w:tr>
      <w:tr w:rsidR="00565CB4" w:rsidRPr="0076441D" w14:paraId="35E6D6DA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AFF18E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90</w:t>
            </w:r>
          </w:p>
        </w:tc>
        <w:tc>
          <w:tcPr>
            <w:tcW w:w="1271" w:type="dxa"/>
            <w:noWrap/>
            <w:hideMark/>
          </w:tcPr>
          <w:p w14:paraId="376C021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MXI1</w:t>
            </w:r>
          </w:p>
        </w:tc>
        <w:tc>
          <w:tcPr>
            <w:tcW w:w="6095" w:type="dxa"/>
            <w:noWrap/>
            <w:hideMark/>
          </w:tcPr>
          <w:p w14:paraId="4598AC2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MAX interactor 1, dimerization protein</w:t>
            </w:r>
          </w:p>
        </w:tc>
        <w:tc>
          <w:tcPr>
            <w:tcW w:w="993" w:type="dxa"/>
            <w:noWrap/>
            <w:hideMark/>
          </w:tcPr>
          <w:p w14:paraId="0D10594A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4601</w:t>
            </w:r>
          </w:p>
        </w:tc>
      </w:tr>
      <w:tr w:rsidR="00565CB4" w:rsidRPr="0076441D" w14:paraId="3329B777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3CD41F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91</w:t>
            </w:r>
          </w:p>
        </w:tc>
        <w:tc>
          <w:tcPr>
            <w:tcW w:w="1271" w:type="dxa"/>
            <w:noWrap/>
            <w:hideMark/>
          </w:tcPr>
          <w:p w14:paraId="246943C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TGFB1</w:t>
            </w:r>
          </w:p>
        </w:tc>
        <w:tc>
          <w:tcPr>
            <w:tcW w:w="6095" w:type="dxa"/>
            <w:noWrap/>
            <w:hideMark/>
          </w:tcPr>
          <w:p w14:paraId="7559097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transforming growth factor, beta 1</w:t>
            </w:r>
          </w:p>
        </w:tc>
        <w:tc>
          <w:tcPr>
            <w:tcW w:w="993" w:type="dxa"/>
            <w:noWrap/>
            <w:hideMark/>
          </w:tcPr>
          <w:p w14:paraId="73CD2FEF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7040</w:t>
            </w:r>
          </w:p>
        </w:tc>
      </w:tr>
      <w:tr w:rsidR="00565CB4" w:rsidRPr="0076441D" w14:paraId="55000252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270159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92</w:t>
            </w:r>
          </w:p>
        </w:tc>
        <w:tc>
          <w:tcPr>
            <w:tcW w:w="1271" w:type="dxa"/>
            <w:noWrap/>
            <w:hideMark/>
          </w:tcPr>
          <w:p w14:paraId="00FA098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ERCC6</w:t>
            </w:r>
          </w:p>
        </w:tc>
        <w:tc>
          <w:tcPr>
            <w:tcW w:w="6095" w:type="dxa"/>
            <w:noWrap/>
            <w:hideMark/>
          </w:tcPr>
          <w:p w14:paraId="134BF2D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excision repair cross-complementation group 6</w:t>
            </w:r>
          </w:p>
        </w:tc>
        <w:tc>
          <w:tcPr>
            <w:tcW w:w="993" w:type="dxa"/>
            <w:noWrap/>
            <w:hideMark/>
          </w:tcPr>
          <w:p w14:paraId="63B09699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2074</w:t>
            </w:r>
          </w:p>
        </w:tc>
      </w:tr>
      <w:tr w:rsidR="00565CB4" w:rsidRPr="0076441D" w14:paraId="67A60040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C65E81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93</w:t>
            </w:r>
          </w:p>
        </w:tc>
        <w:tc>
          <w:tcPr>
            <w:tcW w:w="1271" w:type="dxa"/>
            <w:noWrap/>
            <w:hideMark/>
          </w:tcPr>
          <w:p w14:paraId="6C86A90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STK11</w:t>
            </w:r>
          </w:p>
        </w:tc>
        <w:tc>
          <w:tcPr>
            <w:tcW w:w="6095" w:type="dxa"/>
            <w:noWrap/>
            <w:hideMark/>
          </w:tcPr>
          <w:p w14:paraId="0510562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serine/threonine kinase 11</w:t>
            </w:r>
          </w:p>
        </w:tc>
        <w:tc>
          <w:tcPr>
            <w:tcW w:w="993" w:type="dxa"/>
            <w:noWrap/>
            <w:hideMark/>
          </w:tcPr>
          <w:p w14:paraId="5EC4F3F2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6794</w:t>
            </w:r>
          </w:p>
        </w:tc>
      </w:tr>
      <w:tr w:rsidR="00565CB4" w:rsidRPr="0076441D" w14:paraId="14FEB5CA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664918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94</w:t>
            </w:r>
          </w:p>
        </w:tc>
        <w:tc>
          <w:tcPr>
            <w:tcW w:w="1271" w:type="dxa"/>
            <w:noWrap/>
            <w:hideMark/>
          </w:tcPr>
          <w:p w14:paraId="3B2FF90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EP300</w:t>
            </w:r>
          </w:p>
        </w:tc>
        <w:tc>
          <w:tcPr>
            <w:tcW w:w="6095" w:type="dxa"/>
            <w:noWrap/>
            <w:hideMark/>
          </w:tcPr>
          <w:p w14:paraId="3A716D9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E1A binding protein p300</w:t>
            </w:r>
          </w:p>
        </w:tc>
        <w:tc>
          <w:tcPr>
            <w:tcW w:w="993" w:type="dxa"/>
            <w:noWrap/>
            <w:hideMark/>
          </w:tcPr>
          <w:p w14:paraId="2C8610D9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2033</w:t>
            </w:r>
          </w:p>
        </w:tc>
      </w:tr>
      <w:tr w:rsidR="00565CB4" w:rsidRPr="0076441D" w14:paraId="58133B0D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A90C66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95</w:t>
            </w:r>
          </w:p>
        </w:tc>
        <w:tc>
          <w:tcPr>
            <w:tcW w:w="1271" w:type="dxa"/>
            <w:noWrap/>
            <w:hideMark/>
          </w:tcPr>
          <w:p w14:paraId="6F1708F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APTX</w:t>
            </w:r>
          </w:p>
        </w:tc>
        <w:tc>
          <w:tcPr>
            <w:tcW w:w="6095" w:type="dxa"/>
            <w:noWrap/>
            <w:hideMark/>
          </w:tcPr>
          <w:p w14:paraId="61C0FA5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aprataxin</w:t>
            </w:r>
          </w:p>
        </w:tc>
        <w:tc>
          <w:tcPr>
            <w:tcW w:w="993" w:type="dxa"/>
            <w:noWrap/>
            <w:hideMark/>
          </w:tcPr>
          <w:p w14:paraId="43510EC2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54840</w:t>
            </w:r>
          </w:p>
        </w:tc>
      </w:tr>
      <w:tr w:rsidR="00565CB4" w:rsidRPr="0076441D" w14:paraId="36D3D8A2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4CD488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96</w:t>
            </w:r>
          </w:p>
        </w:tc>
        <w:tc>
          <w:tcPr>
            <w:tcW w:w="1271" w:type="dxa"/>
            <w:noWrap/>
            <w:hideMark/>
          </w:tcPr>
          <w:p w14:paraId="02641E9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PML</w:t>
            </w:r>
          </w:p>
        </w:tc>
        <w:tc>
          <w:tcPr>
            <w:tcW w:w="6095" w:type="dxa"/>
            <w:noWrap/>
            <w:hideMark/>
          </w:tcPr>
          <w:p w14:paraId="55F7301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promyelocytic leukemia</w:t>
            </w:r>
          </w:p>
        </w:tc>
        <w:tc>
          <w:tcPr>
            <w:tcW w:w="993" w:type="dxa"/>
            <w:noWrap/>
            <w:hideMark/>
          </w:tcPr>
          <w:p w14:paraId="06FCF85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5371</w:t>
            </w:r>
          </w:p>
        </w:tc>
      </w:tr>
      <w:tr w:rsidR="00565CB4" w:rsidRPr="0076441D" w14:paraId="7FA6CF1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82A87D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97</w:t>
            </w:r>
          </w:p>
        </w:tc>
        <w:tc>
          <w:tcPr>
            <w:tcW w:w="1271" w:type="dxa"/>
            <w:noWrap/>
            <w:hideMark/>
          </w:tcPr>
          <w:p w14:paraId="12A9CD1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GSK3B</w:t>
            </w:r>
          </w:p>
        </w:tc>
        <w:tc>
          <w:tcPr>
            <w:tcW w:w="6095" w:type="dxa"/>
            <w:noWrap/>
            <w:hideMark/>
          </w:tcPr>
          <w:p w14:paraId="172D0B8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glycogen synthase kinase 3 beta</w:t>
            </w:r>
          </w:p>
        </w:tc>
        <w:tc>
          <w:tcPr>
            <w:tcW w:w="993" w:type="dxa"/>
            <w:noWrap/>
            <w:hideMark/>
          </w:tcPr>
          <w:p w14:paraId="361FE14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2932</w:t>
            </w:r>
          </w:p>
        </w:tc>
      </w:tr>
      <w:tr w:rsidR="00565CB4" w:rsidRPr="0076441D" w14:paraId="5098008C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D64B62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98</w:t>
            </w:r>
          </w:p>
        </w:tc>
        <w:tc>
          <w:tcPr>
            <w:tcW w:w="1271" w:type="dxa"/>
            <w:noWrap/>
            <w:hideMark/>
          </w:tcPr>
          <w:p w14:paraId="5BACA7D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HTT</w:t>
            </w:r>
          </w:p>
        </w:tc>
        <w:tc>
          <w:tcPr>
            <w:tcW w:w="6095" w:type="dxa"/>
            <w:noWrap/>
            <w:hideMark/>
          </w:tcPr>
          <w:p w14:paraId="09AFF3B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huntingtin</w:t>
            </w:r>
          </w:p>
        </w:tc>
        <w:tc>
          <w:tcPr>
            <w:tcW w:w="993" w:type="dxa"/>
            <w:noWrap/>
            <w:hideMark/>
          </w:tcPr>
          <w:p w14:paraId="3E25A30D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3064</w:t>
            </w:r>
          </w:p>
        </w:tc>
      </w:tr>
      <w:tr w:rsidR="00565CB4" w:rsidRPr="0076441D" w14:paraId="4D36E075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259E90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99</w:t>
            </w:r>
          </w:p>
        </w:tc>
        <w:tc>
          <w:tcPr>
            <w:tcW w:w="1271" w:type="dxa"/>
            <w:noWrap/>
            <w:hideMark/>
          </w:tcPr>
          <w:p w14:paraId="7E4CA5A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PRKCA</w:t>
            </w:r>
          </w:p>
        </w:tc>
        <w:tc>
          <w:tcPr>
            <w:tcW w:w="6095" w:type="dxa"/>
            <w:noWrap/>
            <w:hideMark/>
          </w:tcPr>
          <w:p w14:paraId="5D7BCCD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protein kinase C, alpha</w:t>
            </w:r>
          </w:p>
        </w:tc>
        <w:tc>
          <w:tcPr>
            <w:tcW w:w="993" w:type="dxa"/>
            <w:noWrap/>
            <w:hideMark/>
          </w:tcPr>
          <w:p w14:paraId="716F01FD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5578</w:t>
            </w:r>
          </w:p>
        </w:tc>
      </w:tr>
      <w:tr w:rsidR="00565CB4" w:rsidRPr="0076441D" w14:paraId="55303179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D4DCF2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100</w:t>
            </w:r>
          </w:p>
        </w:tc>
        <w:tc>
          <w:tcPr>
            <w:tcW w:w="1271" w:type="dxa"/>
            <w:noWrap/>
            <w:hideMark/>
          </w:tcPr>
          <w:p w14:paraId="3D11058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SSTR3</w:t>
            </w:r>
          </w:p>
        </w:tc>
        <w:tc>
          <w:tcPr>
            <w:tcW w:w="6095" w:type="dxa"/>
            <w:noWrap/>
            <w:hideMark/>
          </w:tcPr>
          <w:p w14:paraId="510DD74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somatostatin receptor 3</w:t>
            </w:r>
          </w:p>
        </w:tc>
        <w:tc>
          <w:tcPr>
            <w:tcW w:w="993" w:type="dxa"/>
            <w:noWrap/>
            <w:hideMark/>
          </w:tcPr>
          <w:p w14:paraId="1B0859FF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6753</w:t>
            </w:r>
          </w:p>
        </w:tc>
      </w:tr>
      <w:tr w:rsidR="00565CB4" w:rsidRPr="0076441D" w14:paraId="4E2F0352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4E6DD4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101</w:t>
            </w:r>
          </w:p>
        </w:tc>
        <w:tc>
          <w:tcPr>
            <w:tcW w:w="1271" w:type="dxa"/>
            <w:noWrap/>
            <w:hideMark/>
          </w:tcPr>
          <w:p w14:paraId="17C2C87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HELLS</w:t>
            </w:r>
          </w:p>
        </w:tc>
        <w:tc>
          <w:tcPr>
            <w:tcW w:w="6095" w:type="dxa"/>
            <w:noWrap/>
            <w:hideMark/>
          </w:tcPr>
          <w:p w14:paraId="2691BD3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helicase, lymphoid-specific</w:t>
            </w:r>
          </w:p>
        </w:tc>
        <w:tc>
          <w:tcPr>
            <w:tcW w:w="993" w:type="dxa"/>
            <w:noWrap/>
            <w:hideMark/>
          </w:tcPr>
          <w:p w14:paraId="40140EF1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3070</w:t>
            </w:r>
          </w:p>
        </w:tc>
      </w:tr>
      <w:tr w:rsidR="00565CB4" w:rsidRPr="0076441D" w14:paraId="4A9C84BA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C9F4E5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102</w:t>
            </w:r>
          </w:p>
        </w:tc>
        <w:tc>
          <w:tcPr>
            <w:tcW w:w="1271" w:type="dxa"/>
            <w:noWrap/>
            <w:hideMark/>
          </w:tcPr>
          <w:p w14:paraId="068D022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APOC3</w:t>
            </w:r>
          </w:p>
        </w:tc>
        <w:tc>
          <w:tcPr>
            <w:tcW w:w="6095" w:type="dxa"/>
            <w:noWrap/>
            <w:hideMark/>
          </w:tcPr>
          <w:p w14:paraId="6A983B9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apolipoprotein C-III</w:t>
            </w:r>
          </w:p>
        </w:tc>
        <w:tc>
          <w:tcPr>
            <w:tcW w:w="993" w:type="dxa"/>
            <w:noWrap/>
            <w:hideMark/>
          </w:tcPr>
          <w:p w14:paraId="6D336DF1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345</w:t>
            </w:r>
          </w:p>
        </w:tc>
      </w:tr>
      <w:tr w:rsidR="00565CB4" w:rsidRPr="0076441D" w14:paraId="53FD56E5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19CB1D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103</w:t>
            </w:r>
          </w:p>
        </w:tc>
        <w:tc>
          <w:tcPr>
            <w:tcW w:w="1271" w:type="dxa"/>
            <w:noWrap/>
            <w:hideMark/>
          </w:tcPr>
          <w:p w14:paraId="235EFF3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EEF2</w:t>
            </w:r>
          </w:p>
        </w:tc>
        <w:tc>
          <w:tcPr>
            <w:tcW w:w="6095" w:type="dxa"/>
            <w:noWrap/>
            <w:hideMark/>
          </w:tcPr>
          <w:p w14:paraId="0E70A0F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eukaryotic translation elongation factor 2</w:t>
            </w:r>
          </w:p>
        </w:tc>
        <w:tc>
          <w:tcPr>
            <w:tcW w:w="993" w:type="dxa"/>
            <w:noWrap/>
            <w:hideMark/>
          </w:tcPr>
          <w:p w14:paraId="11DB027D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1938</w:t>
            </w:r>
          </w:p>
        </w:tc>
      </w:tr>
      <w:tr w:rsidR="00565CB4" w:rsidRPr="0076441D" w14:paraId="351668B9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8FB67F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104</w:t>
            </w:r>
          </w:p>
        </w:tc>
        <w:tc>
          <w:tcPr>
            <w:tcW w:w="1271" w:type="dxa"/>
            <w:noWrap/>
            <w:hideMark/>
          </w:tcPr>
          <w:p w14:paraId="1FD0EB6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ERCC3</w:t>
            </w:r>
          </w:p>
        </w:tc>
        <w:tc>
          <w:tcPr>
            <w:tcW w:w="6095" w:type="dxa"/>
            <w:noWrap/>
            <w:hideMark/>
          </w:tcPr>
          <w:p w14:paraId="2CE321B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excision repair cross-complementation group 3</w:t>
            </w:r>
          </w:p>
        </w:tc>
        <w:tc>
          <w:tcPr>
            <w:tcW w:w="993" w:type="dxa"/>
            <w:noWrap/>
            <w:hideMark/>
          </w:tcPr>
          <w:p w14:paraId="209025EB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2071</w:t>
            </w:r>
          </w:p>
        </w:tc>
      </w:tr>
      <w:tr w:rsidR="00565CB4" w:rsidRPr="0076441D" w14:paraId="517E2710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7BC47D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105</w:t>
            </w:r>
          </w:p>
        </w:tc>
        <w:tc>
          <w:tcPr>
            <w:tcW w:w="1271" w:type="dxa"/>
            <w:noWrap/>
            <w:hideMark/>
          </w:tcPr>
          <w:p w14:paraId="4D1DCE2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TERF1</w:t>
            </w:r>
          </w:p>
        </w:tc>
        <w:tc>
          <w:tcPr>
            <w:tcW w:w="6095" w:type="dxa"/>
            <w:noWrap/>
            <w:hideMark/>
          </w:tcPr>
          <w:p w14:paraId="0B7A014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telomeric repeat binding factor (NIMA-interacting) 1</w:t>
            </w:r>
          </w:p>
        </w:tc>
        <w:tc>
          <w:tcPr>
            <w:tcW w:w="993" w:type="dxa"/>
            <w:noWrap/>
            <w:hideMark/>
          </w:tcPr>
          <w:p w14:paraId="62902EED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7013</w:t>
            </w:r>
          </w:p>
        </w:tc>
      </w:tr>
      <w:tr w:rsidR="00565CB4" w:rsidRPr="0076441D" w14:paraId="69D238C1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FAD84E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106</w:t>
            </w:r>
          </w:p>
        </w:tc>
        <w:tc>
          <w:tcPr>
            <w:tcW w:w="1271" w:type="dxa"/>
            <w:noWrap/>
            <w:hideMark/>
          </w:tcPr>
          <w:p w14:paraId="6ECF6D1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PRKDC</w:t>
            </w:r>
          </w:p>
        </w:tc>
        <w:tc>
          <w:tcPr>
            <w:tcW w:w="6095" w:type="dxa"/>
            <w:noWrap/>
            <w:hideMark/>
          </w:tcPr>
          <w:p w14:paraId="26985AB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protein kinase, DNA-activated, catalytic polypeptide</w:t>
            </w:r>
          </w:p>
        </w:tc>
        <w:tc>
          <w:tcPr>
            <w:tcW w:w="993" w:type="dxa"/>
            <w:noWrap/>
            <w:hideMark/>
          </w:tcPr>
          <w:p w14:paraId="3DDD6FE8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5591</w:t>
            </w:r>
          </w:p>
        </w:tc>
      </w:tr>
      <w:tr w:rsidR="00565CB4" w:rsidRPr="0076441D" w14:paraId="35990850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0D828E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107</w:t>
            </w:r>
          </w:p>
        </w:tc>
        <w:tc>
          <w:tcPr>
            <w:tcW w:w="1271" w:type="dxa"/>
            <w:noWrap/>
            <w:hideMark/>
          </w:tcPr>
          <w:p w14:paraId="3FA5986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CAT</w:t>
            </w:r>
          </w:p>
        </w:tc>
        <w:tc>
          <w:tcPr>
            <w:tcW w:w="6095" w:type="dxa"/>
            <w:noWrap/>
            <w:hideMark/>
          </w:tcPr>
          <w:p w14:paraId="4ED5997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catalase</w:t>
            </w:r>
          </w:p>
        </w:tc>
        <w:tc>
          <w:tcPr>
            <w:tcW w:w="993" w:type="dxa"/>
            <w:noWrap/>
            <w:hideMark/>
          </w:tcPr>
          <w:p w14:paraId="736E2EF8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847</w:t>
            </w:r>
          </w:p>
        </w:tc>
      </w:tr>
      <w:tr w:rsidR="00565CB4" w:rsidRPr="0076441D" w14:paraId="642D83F6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AE0AB7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108</w:t>
            </w:r>
          </w:p>
        </w:tc>
        <w:tc>
          <w:tcPr>
            <w:tcW w:w="1271" w:type="dxa"/>
            <w:noWrap/>
            <w:hideMark/>
          </w:tcPr>
          <w:p w14:paraId="281FF71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ERCC5</w:t>
            </w:r>
          </w:p>
        </w:tc>
        <w:tc>
          <w:tcPr>
            <w:tcW w:w="6095" w:type="dxa"/>
            <w:noWrap/>
            <w:hideMark/>
          </w:tcPr>
          <w:p w14:paraId="6D56D99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excision repair cross-complementation group 5</w:t>
            </w:r>
          </w:p>
        </w:tc>
        <w:tc>
          <w:tcPr>
            <w:tcW w:w="993" w:type="dxa"/>
            <w:noWrap/>
            <w:hideMark/>
          </w:tcPr>
          <w:p w14:paraId="37E54999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2073</w:t>
            </w:r>
          </w:p>
        </w:tc>
      </w:tr>
      <w:tr w:rsidR="00565CB4" w:rsidRPr="0076441D" w14:paraId="11B6C77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12C5EB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109</w:t>
            </w:r>
          </w:p>
        </w:tc>
        <w:tc>
          <w:tcPr>
            <w:tcW w:w="1271" w:type="dxa"/>
            <w:noWrap/>
            <w:hideMark/>
          </w:tcPr>
          <w:p w14:paraId="5E397C7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AR</w:t>
            </w:r>
          </w:p>
        </w:tc>
        <w:tc>
          <w:tcPr>
            <w:tcW w:w="6095" w:type="dxa"/>
            <w:noWrap/>
            <w:hideMark/>
          </w:tcPr>
          <w:p w14:paraId="5E69156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androgen receptor</w:t>
            </w:r>
          </w:p>
        </w:tc>
        <w:tc>
          <w:tcPr>
            <w:tcW w:w="993" w:type="dxa"/>
            <w:noWrap/>
            <w:hideMark/>
          </w:tcPr>
          <w:p w14:paraId="00681740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367</w:t>
            </w:r>
          </w:p>
        </w:tc>
      </w:tr>
      <w:tr w:rsidR="00565CB4" w:rsidRPr="0076441D" w14:paraId="780839BC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C0FEBC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110</w:t>
            </w:r>
          </w:p>
        </w:tc>
        <w:tc>
          <w:tcPr>
            <w:tcW w:w="1271" w:type="dxa"/>
            <w:noWrap/>
            <w:hideMark/>
          </w:tcPr>
          <w:p w14:paraId="79D5750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GTF2H2</w:t>
            </w:r>
          </w:p>
        </w:tc>
        <w:tc>
          <w:tcPr>
            <w:tcW w:w="6095" w:type="dxa"/>
            <w:noWrap/>
            <w:hideMark/>
          </w:tcPr>
          <w:p w14:paraId="0CF6924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general transcription factor IIH, polypeptide 2, 44kDa</w:t>
            </w:r>
          </w:p>
        </w:tc>
        <w:tc>
          <w:tcPr>
            <w:tcW w:w="993" w:type="dxa"/>
            <w:noWrap/>
            <w:hideMark/>
          </w:tcPr>
          <w:p w14:paraId="6A56DC26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2966</w:t>
            </w:r>
          </w:p>
        </w:tc>
      </w:tr>
      <w:tr w:rsidR="00565CB4" w:rsidRPr="0076441D" w14:paraId="61200759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E9BD67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111</w:t>
            </w:r>
          </w:p>
        </w:tc>
        <w:tc>
          <w:tcPr>
            <w:tcW w:w="1271" w:type="dxa"/>
            <w:noWrap/>
            <w:hideMark/>
          </w:tcPr>
          <w:p w14:paraId="6B80302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XRCC5</w:t>
            </w:r>
          </w:p>
        </w:tc>
        <w:tc>
          <w:tcPr>
            <w:tcW w:w="6095" w:type="dxa"/>
            <w:noWrap/>
            <w:hideMark/>
          </w:tcPr>
          <w:p w14:paraId="2FC54C8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X-ray repair complementing defective repair in Chinese hamster cells 5 (double-strand-break rejoining)</w:t>
            </w:r>
          </w:p>
        </w:tc>
        <w:tc>
          <w:tcPr>
            <w:tcW w:w="993" w:type="dxa"/>
            <w:noWrap/>
            <w:hideMark/>
          </w:tcPr>
          <w:p w14:paraId="3F15753D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7520</w:t>
            </w:r>
          </w:p>
        </w:tc>
      </w:tr>
      <w:tr w:rsidR="00565CB4" w:rsidRPr="0076441D" w14:paraId="6031FF44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4C6DE9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112</w:t>
            </w:r>
          </w:p>
        </w:tc>
        <w:tc>
          <w:tcPr>
            <w:tcW w:w="1271" w:type="dxa"/>
            <w:noWrap/>
            <w:hideMark/>
          </w:tcPr>
          <w:p w14:paraId="7C56FB7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PCNA</w:t>
            </w:r>
          </w:p>
        </w:tc>
        <w:tc>
          <w:tcPr>
            <w:tcW w:w="6095" w:type="dxa"/>
            <w:noWrap/>
            <w:hideMark/>
          </w:tcPr>
          <w:p w14:paraId="2FFAA4B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proliferating cell nuclear antigen</w:t>
            </w:r>
          </w:p>
        </w:tc>
        <w:tc>
          <w:tcPr>
            <w:tcW w:w="993" w:type="dxa"/>
            <w:noWrap/>
            <w:hideMark/>
          </w:tcPr>
          <w:p w14:paraId="3D8D7385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5111</w:t>
            </w:r>
          </w:p>
        </w:tc>
      </w:tr>
      <w:tr w:rsidR="00565CB4" w:rsidRPr="0076441D" w14:paraId="5F7EF247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91AB91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113</w:t>
            </w:r>
          </w:p>
        </w:tc>
        <w:tc>
          <w:tcPr>
            <w:tcW w:w="1271" w:type="dxa"/>
            <w:noWrap/>
            <w:hideMark/>
          </w:tcPr>
          <w:p w14:paraId="113B2B4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FEN1</w:t>
            </w:r>
          </w:p>
        </w:tc>
        <w:tc>
          <w:tcPr>
            <w:tcW w:w="6095" w:type="dxa"/>
            <w:noWrap/>
            <w:hideMark/>
          </w:tcPr>
          <w:p w14:paraId="25F7212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flap structure-specific endonuclease 1</w:t>
            </w:r>
          </w:p>
        </w:tc>
        <w:tc>
          <w:tcPr>
            <w:tcW w:w="993" w:type="dxa"/>
            <w:noWrap/>
            <w:hideMark/>
          </w:tcPr>
          <w:p w14:paraId="14C0768B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2237</w:t>
            </w:r>
          </w:p>
        </w:tc>
      </w:tr>
      <w:tr w:rsidR="00565CB4" w:rsidRPr="0076441D" w14:paraId="3A4DF44D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421829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114</w:t>
            </w:r>
          </w:p>
        </w:tc>
        <w:tc>
          <w:tcPr>
            <w:tcW w:w="1271" w:type="dxa"/>
            <w:noWrap/>
            <w:hideMark/>
          </w:tcPr>
          <w:p w14:paraId="349C54F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FAS</w:t>
            </w:r>
          </w:p>
        </w:tc>
        <w:tc>
          <w:tcPr>
            <w:tcW w:w="6095" w:type="dxa"/>
            <w:noWrap/>
            <w:hideMark/>
          </w:tcPr>
          <w:p w14:paraId="6C746DB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Fas cell surface death receptor</w:t>
            </w:r>
          </w:p>
        </w:tc>
        <w:tc>
          <w:tcPr>
            <w:tcW w:w="993" w:type="dxa"/>
            <w:noWrap/>
            <w:hideMark/>
          </w:tcPr>
          <w:p w14:paraId="49A19AC3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355</w:t>
            </w:r>
          </w:p>
        </w:tc>
      </w:tr>
      <w:tr w:rsidR="00565CB4" w:rsidRPr="0076441D" w14:paraId="3D0477DF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BA1FEA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115</w:t>
            </w:r>
          </w:p>
        </w:tc>
        <w:tc>
          <w:tcPr>
            <w:tcW w:w="1271" w:type="dxa"/>
            <w:noWrap/>
            <w:hideMark/>
          </w:tcPr>
          <w:p w14:paraId="70B3D80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TERF2</w:t>
            </w:r>
          </w:p>
        </w:tc>
        <w:tc>
          <w:tcPr>
            <w:tcW w:w="6095" w:type="dxa"/>
            <w:noWrap/>
            <w:hideMark/>
          </w:tcPr>
          <w:p w14:paraId="3E72C88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telomeric repeat binding factor 2</w:t>
            </w:r>
          </w:p>
        </w:tc>
        <w:tc>
          <w:tcPr>
            <w:tcW w:w="993" w:type="dxa"/>
            <w:noWrap/>
            <w:hideMark/>
          </w:tcPr>
          <w:p w14:paraId="5483AA00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7014</w:t>
            </w:r>
          </w:p>
        </w:tc>
      </w:tr>
      <w:tr w:rsidR="00565CB4" w:rsidRPr="0076441D" w14:paraId="4CAF59B5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F7788E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116</w:t>
            </w:r>
          </w:p>
        </w:tc>
        <w:tc>
          <w:tcPr>
            <w:tcW w:w="1271" w:type="dxa"/>
            <w:noWrap/>
            <w:hideMark/>
          </w:tcPr>
          <w:p w14:paraId="57CC703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XRCC6</w:t>
            </w:r>
          </w:p>
        </w:tc>
        <w:tc>
          <w:tcPr>
            <w:tcW w:w="6095" w:type="dxa"/>
            <w:noWrap/>
            <w:hideMark/>
          </w:tcPr>
          <w:p w14:paraId="58F9EDE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X-ray repair complementing defective repair in Chinese hamster cells 6</w:t>
            </w:r>
          </w:p>
        </w:tc>
        <w:tc>
          <w:tcPr>
            <w:tcW w:w="993" w:type="dxa"/>
            <w:noWrap/>
            <w:hideMark/>
          </w:tcPr>
          <w:p w14:paraId="0727D344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2547</w:t>
            </w:r>
          </w:p>
        </w:tc>
      </w:tr>
      <w:tr w:rsidR="00565CB4" w:rsidRPr="0076441D" w14:paraId="41486205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E114E9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117</w:t>
            </w:r>
          </w:p>
        </w:tc>
        <w:tc>
          <w:tcPr>
            <w:tcW w:w="1271" w:type="dxa"/>
            <w:noWrap/>
            <w:hideMark/>
          </w:tcPr>
          <w:p w14:paraId="7900EEE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POLD1</w:t>
            </w:r>
          </w:p>
        </w:tc>
        <w:tc>
          <w:tcPr>
            <w:tcW w:w="6095" w:type="dxa"/>
            <w:noWrap/>
            <w:hideMark/>
          </w:tcPr>
          <w:p w14:paraId="33D97A5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polymerase (DNA directed), delta 1, catalytic subunit</w:t>
            </w:r>
          </w:p>
        </w:tc>
        <w:tc>
          <w:tcPr>
            <w:tcW w:w="993" w:type="dxa"/>
            <w:noWrap/>
            <w:hideMark/>
          </w:tcPr>
          <w:p w14:paraId="39384463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5424</w:t>
            </w:r>
          </w:p>
        </w:tc>
      </w:tr>
      <w:tr w:rsidR="00565CB4" w:rsidRPr="0076441D" w14:paraId="01AB7612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0E5340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118</w:t>
            </w:r>
          </w:p>
        </w:tc>
        <w:tc>
          <w:tcPr>
            <w:tcW w:w="1271" w:type="dxa"/>
            <w:noWrap/>
            <w:hideMark/>
          </w:tcPr>
          <w:p w14:paraId="4409E50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BAX</w:t>
            </w:r>
          </w:p>
        </w:tc>
        <w:tc>
          <w:tcPr>
            <w:tcW w:w="6095" w:type="dxa"/>
            <w:noWrap/>
            <w:hideMark/>
          </w:tcPr>
          <w:p w14:paraId="4AA5353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BCL2-associated X protein</w:t>
            </w:r>
          </w:p>
        </w:tc>
        <w:tc>
          <w:tcPr>
            <w:tcW w:w="993" w:type="dxa"/>
            <w:noWrap/>
            <w:hideMark/>
          </w:tcPr>
          <w:p w14:paraId="3EF80EE5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581</w:t>
            </w:r>
          </w:p>
        </w:tc>
      </w:tr>
      <w:tr w:rsidR="00565CB4" w:rsidRPr="0076441D" w14:paraId="3FDE4778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9DD546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119</w:t>
            </w:r>
          </w:p>
        </w:tc>
        <w:tc>
          <w:tcPr>
            <w:tcW w:w="1271" w:type="dxa"/>
            <w:noWrap/>
            <w:hideMark/>
          </w:tcPr>
          <w:p w14:paraId="2AFCA2C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RB1</w:t>
            </w:r>
          </w:p>
        </w:tc>
        <w:tc>
          <w:tcPr>
            <w:tcW w:w="6095" w:type="dxa"/>
            <w:noWrap/>
            <w:hideMark/>
          </w:tcPr>
          <w:p w14:paraId="38FE951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retinoblastoma 1</w:t>
            </w:r>
          </w:p>
        </w:tc>
        <w:tc>
          <w:tcPr>
            <w:tcW w:w="993" w:type="dxa"/>
            <w:noWrap/>
            <w:hideMark/>
          </w:tcPr>
          <w:p w14:paraId="19A9C462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5925</w:t>
            </w:r>
          </w:p>
        </w:tc>
      </w:tr>
      <w:tr w:rsidR="00565CB4" w:rsidRPr="0076441D" w14:paraId="792B3A5C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D6894B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120</w:t>
            </w:r>
          </w:p>
        </w:tc>
        <w:tc>
          <w:tcPr>
            <w:tcW w:w="1271" w:type="dxa"/>
            <w:noWrap/>
            <w:hideMark/>
          </w:tcPr>
          <w:p w14:paraId="401F282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EMD</w:t>
            </w:r>
          </w:p>
        </w:tc>
        <w:tc>
          <w:tcPr>
            <w:tcW w:w="6095" w:type="dxa"/>
            <w:noWrap/>
            <w:hideMark/>
          </w:tcPr>
          <w:p w14:paraId="0654F01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emerin</w:t>
            </w:r>
          </w:p>
        </w:tc>
        <w:tc>
          <w:tcPr>
            <w:tcW w:w="993" w:type="dxa"/>
            <w:noWrap/>
            <w:hideMark/>
          </w:tcPr>
          <w:p w14:paraId="038B3624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2010</w:t>
            </w:r>
          </w:p>
        </w:tc>
      </w:tr>
      <w:tr w:rsidR="00565CB4" w:rsidRPr="0076441D" w14:paraId="20459A45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A6ACAF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121</w:t>
            </w:r>
          </w:p>
        </w:tc>
        <w:tc>
          <w:tcPr>
            <w:tcW w:w="1271" w:type="dxa"/>
            <w:noWrap/>
            <w:hideMark/>
          </w:tcPr>
          <w:p w14:paraId="3DFA379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GRB2</w:t>
            </w:r>
          </w:p>
        </w:tc>
        <w:tc>
          <w:tcPr>
            <w:tcW w:w="6095" w:type="dxa"/>
            <w:noWrap/>
            <w:hideMark/>
          </w:tcPr>
          <w:p w14:paraId="433329A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growth factor receptor-bound protein 2</w:t>
            </w:r>
          </w:p>
        </w:tc>
        <w:tc>
          <w:tcPr>
            <w:tcW w:w="993" w:type="dxa"/>
            <w:noWrap/>
            <w:hideMark/>
          </w:tcPr>
          <w:p w14:paraId="1CD1629B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2885</w:t>
            </w:r>
          </w:p>
        </w:tc>
      </w:tr>
      <w:tr w:rsidR="00565CB4" w:rsidRPr="0076441D" w14:paraId="5940E268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93C1B7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122</w:t>
            </w:r>
          </w:p>
        </w:tc>
        <w:tc>
          <w:tcPr>
            <w:tcW w:w="1271" w:type="dxa"/>
            <w:noWrap/>
            <w:hideMark/>
          </w:tcPr>
          <w:p w14:paraId="01F75CC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FOXO3</w:t>
            </w:r>
          </w:p>
        </w:tc>
        <w:tc>
          <w:tcPr>
            <w:tcW w:w="6095" w:type="dxa"/>
            <w:noWrap/>
            <w:hideMark/>
          </w:tcPr>
          <w:p w14:paraId="09AE49D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forkhead box O3</w:t>
            </w:r>
          </w:p>
        </w:tc>
        <w:tc>
          <w:tcPr>
            <w:tcW w:w="993" w:type="dxa"/>
            <w:noWrap/>
            <w:hideMark/>
          </w:tcPr>
          <w:p w14:paraId="7E54260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2309</w:t>
            </w:r>
          </w:p>
        </w:tc>
      </w:tr>
      <w:tr w:rsidR="00565CB4" w:rsidRPr="0076441D" w14:paraId="54F30940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93A9CC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123</w:t>
            </w:r>
          </w:p>
        </w:tc>
        <w:tc>
          <w:tcPr>
            <w:tcW w:w="1271" w:type="dxa"/>
            <w:noWrap/>
            <w:hideMark/>
          </w:tcPr>
          <w:p w14:paraId="489E495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FOXO1</w:t>
            </w:r>
          </w:p>
        </w:tc>
        <w:tc>
          <w:tcPr>
            <w:tcW w:w="6095" w:type="dxa"/>
            <w:noWrap/>
            <w:hideMark/>
          </w:tcPr>
          <w:p w14:paraId="7B6FE1B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forkhead box O1</w:t>
            </w:r>
          </w:p>
        </w:tc>
        <w:tc>
          <w:tcPr>
            <w:tcW w:w="993" w:type="dxa"/>
            <w:noWrap/>
            <w:hideMark/>
          </w:tcPr>
          <w:p w14:paraId="0E33579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2308</w:t>
            </w:r>
          </w:p>
        </w:tc>
      </w:tr>
      <w:tr w:rsidR="00565CB4" w:rsidRPr="0076441D" w14:paraId="0CACE5A1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AB6D05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124</w:t>
            </w:r>
          </w:p>
        </w:tc>
        <w:tc>
          <w:tcPr>
            <w:tcW w:w="1271" w:type="dxa"/>
            <w:noWrap/>
            <w:hideMark/>
          </w:tcPr>
          <w:p w14:paraId="226274C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HSF1</w:t>
            </w:r>
          </w:p>
        </w:tc>
        <w:tc>
          <w:tcPr>
            <w:tcW w:w="6095" w:type="dxa"/>
            <w:noWrap/>
            <w:hideMark/>
          </w:tcPr>
          <w:p w14:paraId="362645A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heat shock transcription factor 1</w:t>
            </w:r>
          </w:p>
        </w:tc>
        <w:tc>
          <w:tcPr>
            <w:tcW w:w="993" w:type="dxa"/>
            <w:noWrap/>
            <w:hideMark/>
          </w:tcPr>
          <w:p w14:paraId="754B6904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3297</w:t>
            </w:r>
          </w:p>
        </w:tc>
      </w:tr>
      <w:tr w:rsidR="00565CB4" w:rsidRPr="0076441D" w14:paraId="6804D6DF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FF2166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125</w:t>
            </w:r>
          </w:p>
        </w:tc>
        <w:tc>
          <w:tcPr>
            <w:tcW w:w="1271" w:type="dxa"/>
            <w:noWrap/>
            <w:hideMark/>
          </w:tcPr>
          <w:p w14:paraId="65530B4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XPA</w:t>
            </w:r>
          </w:p>
        </w:tc>
        <w:tc>
          <w:tcPr>
            <w:tcW w:w="6095" w:type="dxa"/>
            <w:noWrap/>
            <w:hideMark/>
          </w:tcPr>
          <w:p w14:paraId="3DE42E5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xeroderma pigmentosum, complementation group A</w:t>
            </w:r>
          </w:p>
        </w:tc>
        <w:tc>
          <w:tcPr>
            <w:tcW w:w="993" w:type="dxa"/>
            <w:noWrap/>
            <w:hideMark/>
          </w:tcPr>
          <w:p w14:paraId="75D24BAA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7507</w:t>
            </w:r>
          </w:p>
        </w:tc>
      </w:tr>
      <w:tr w:rsidR="00565CB4" w:rsidRPr="0076441D" w14:paraId="16EBB2FA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CB4185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126</w:t>
            </w:r>
          </w:p>
        </w:tc>
        <w:tc>
          <w:tcPr>
            <w:tcW w:w="1271" w:type="dxa"/>
            <w:noWrap/>
            <w:hideMark/>
          </w:tcPr>
          <w:p w14:paraId="441731C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MSRA</w:t>
            </w:r>
          </w:p>
        </w:tc>
        <w:tc>
          <w:tcPr>
            <w:tcW w:w="6095" w:type="dxa"/>
            <w:noWrap/>
            <w:hideMark/>
          </w:tcPr>
          <w:p w14:paraId="48DC72A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methionine sulfoxide reductase A</w:t>
            </w:r>
          </w:p>
        </w:tc>
        <w:tc>
          <w:tcPr>
            <w:tcW w:w="993" w:type="dxa"/>
            <w:noWrap/>
            <w:hideMark/>
          </w:tcPr>
          <w:p w14:paraId="4C27840D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4482</w:t>
            </w:r>
          </w:p>
        </w:tc>
      </w:tr>
      <w:tr w:rsidR="00565CB4" w:rsidRPr="0076441D" w14:paraId="38CE051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B3DDBD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127</w:t>
            </w:r>
          </w:p>
        </w:tc>
        <w:tc>
          <w:tcPr>
            <w:tcW w:w="1271" w:type="dxa"/>
            <w:noWrap/>
            <w:hideMark/>
          </w:tcPr>
          <w:p w14:paraId="3F288C3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RECQL4</w:t>
            </w:r>
          </w:p>
        </w:tc>
        <w:tc>
          <w:tcPr>
            <w:tcW w:w="6095" w:type="dxa"/>
            <w:noWrap/>
            <w:hideMark/>
          </w:tcPr>
          <w:p w14:paraId="11981F9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RecQ helicase-like 4</w:t>
            </w:r>
          </w:p>
        </w:tc>
        <w:tc>
          <w:tcPr>
            <w:tcW w:w="993" w:type="dxa"/>
            <w:noWrap/>
            <w:hideMark/>
          </w:tcPr>
          <w:p w14:paraId="14004570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9401</w:t>
            </w:r>
          </w:p>
        </w:tc>
      </w:tr>
      <w:tr w:rsidR="00565CB4" w:rsidRPr="0076441D" w14:paraId="534BF1BF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2A72AA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128</w:t>
            </w:r>
          </w:p>
        </w:tc>
        <w:tc>
          <w:tcPr>
            <w:tcW w:w="1271" w:type="dxa"/>
            <w:noWrap/>
            <w:hideMark/>
          </w:tcPr>
          <w:p w14:paraId="721B87C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SOD2</w:t>
            </w:r>
          </w:p>
        </w:tc>
        <w:tc>
          <w:tcPr>
            <w:tcW w:w="6095" w:type="dxa"/>
            <w:noWrap/>
            <w:hideMark/>
          </w:tcPr>
          <w:p w14:paraId="2534D1F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superoxide dismutase 2, mitochondrial</w:t>
            </w:r>
          </w:p>
        </w:tc>
        <w:tc>
          <w:tcPr>
            <w:tcW w:w="993" w:type="dxa"/>
            <w:noWrap/>
            <w:hideMark/>
          </w:tcPr>
          <w:p w14:paraId="766776CC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6648</w:t>
            </w:r>
          </w:p>
        </w:tc>
      </w:tr>
      <w:tr w:rsidR="00565CB4" w:rsidRPr="0076441D" w14:paraId="75B10B2D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385FDD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129</w:t>
            </w:r>
          </w:p>
        </w:tc>
        <w:tc>
          <w:tcPr>
            <w:tcW w:w="1271" w:type="dxa"/>
            <w:noWrap/>
            <w:hideMark/>
          </w:tcPr>
          <w:p w14:paraId="6667BF3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SOD1</w:t>
            </w:r>
          </w:p>
        </w:tc>
        <w:tc>
          <w:tcPr>
            <w:tcW w:w="6095" w:type="dxa"/>
            <w:noWrap/>
            <w:hideMark/>
          </w:tcPr>
          <w:p w14:paraId="351FEEA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superoxide dismutase 1, soluble</w:t>
            </w:r>
          </w:p>
        </w:tc>
        <w:tc>
          <w:tcPr>
            <w:tcW w:w="993" w:type="dxa"/>
            <w:noWrap/>
            <w:hideMark/>
          </w:tcPr>
          <w:p w14:paraId="25139406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6647</w:t>
            </w:r>
          </w:p>
        </w:tc>
      </w:tr>
      <w:tr w:rsidR="00565CB4" w:rsidRPr="0076441D" w14:paraId="1ABE3162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406B2C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130</w:t>
            </w:r>
          </w:p>
        </w:tc>
        <w:tc>
          <w:tcPr>
            <w:tcW w:w="1271" w:type="dxa"/>
            <w:noWrap/>
            <w:hideMark/>
          </w:tcPr>
          <w:p w14:paraId="3004AE9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FOXM1</w:t>
            </w:r>
          </w:p>
        </w:tc>
        <w:tc>
          <w:tcPr>
            <w:tcW w:w="6095" w:type="dxa"/>
            <w:noWrap/>
            <w:hideMark/>
          </w:tcPr>
          <w:p w14:paraId="3EAAC93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forkhead box M1</w:t>
            </w:r>
          </w:p>
        </w:tc>
        <w:tc>
          <w:tcPr>
            <w:tcW w:w="993" w:type="dxa"/>
            <w:noWrap/>
            <w:hideMark/>
          </w:tcPr>
          <w:p w14:paraId="38F5640C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2305</w:t>
            </w:r>
          </w:p>
        </w:tc>
      </w:tr>
      <w:tr w:rsidR="00565CB4" w:rsidRPr="0076441D" w14:paraId="2F004743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D7947A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131</w:t>
            </w:r>
          </w:p>
        </w:tc>
        <w:tc>
          <w:tcPr>
            <w:tcW w:w="1271" w:type="dxa"/>
            <w:noWrap/>
            <w:hideMark/>
          </w:tcPr>
          <w:p w14:paraId="00BFB83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COQ7</w:t>
            </w:r>
          </w:p>
        </w:tc>
        <w:tc>
          <w:tcPr>
            <w:tcW w:w="6095" w:type="dxa"/>
            <w:noWrap/>
            <w:hideMark/>
          </w:tcPr>
          <w:p w14:paraId="560A5C2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coenzyme Q7 homolog, ubiquinone (yeast)</w:t>
            </w:r>
          </w:p>
        </w:tc>
        <w:tc>
          <w:tcPr>
            <w:tcW w:w="993" w:type="dxa"/>
            <w:noWrap/>
            <w:hideMark/>
          </w:tcPr>
          <w:p w14:paraId="667D7BDD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10229</w:t>
            </w:r>
          </w:p>
        </w:tc>
      </w:tr>
      <w:tr w:rsidR="00565CB4" w:rsidRPr="0076441D" w14:paraId="638A1A1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8BAB44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132</w:t>
            </w:r>
          </w:p>
        </w:tc>
        <w:tc>
          <w:tcPr>
            <w:tcW w:w="1271" w:type="dxa"/>
            <w:noWrap/>
            <w:hideMark/>
          </w:tcPr>
          <w:p w14:paraId="6DA2C09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CACNA1A</w:t>
            </w:r>
          </w:p>
        </w:tc>
        <w:tc>
          <w:tcPr>
            <w:tcW w:w="6095" w:type="dxa"/>
            <w:noWrap/>
            <w:hideMark/>
          </w:tcPr>
          <w:p w14:paraId="17C32E8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calcium channel, voltage-dependent, P/Q type, alpha 1A subunit</w:t>
            </w:r>
          </w:p>
        </w:tc>
        <w:tc>
          <w:tcPr>
            <w:tcW w:w="993" w:type="dxa"/>
            <w:noWrap/>
            <w:hideMark/>
          </w:tcPr>
          <w:p w14:paraId="35DDE55D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773</w:t>
            </w:r>
          </w:p>
        </w:tc>
      </w:tr>
      <w:tr w:rsidR="00565CB4" w:rsidRPr="0076441D" w14:paraId="47B72E5F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418DE7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133</w:t>
            </w:r>
          </w:p>
        </w:tc>
        <w:tc>
          <w:tcPr>
            <w:tcW w:w="1271" w:type="dxa"/>
            <w:noWrap/>
            <w:hideMark/>
          </w:tcPr>
          <w:p w14:paraId="091A845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LRP2</w:t>
            </w:r>
          </w:p>
        </w:tc>
        <w:tc>
          <w:tcPr>
            <w:tcW w:w="6095" w:type="dxa"/>
            <w:noWrap/>
            <w:hideMark/>
          </w:tcPr>
          <w:p w14:paraId="59530D8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low density lipoprotein receptor-related protein 2</w:t>
            </w:r>
          </w:p>
        </w:tc>
        <w:tc>
          <w:tcPr>
            <w:tcW w:w="993" w:type="dxa"/>
            <w:noWrap/>
            <w:hideMark/>
          </w:tcPr>
          <w:p w14:paraId="623A3E9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4036</w:t>
            </w:r>
          </w:p>
        </w:tc>
      </w:tr>
      <w:tr w:rsidR="00565CB4" w:rsidRPr="0076441D" w14:paraId="16E0F07B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97ACD6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134</w:t>
            </w:r>
          </w:p>
        </w:tc>
        <w:tc>
          <w:tcPr>
            <w:tcW w:w="1271" w:type="dxa"/>
            <w:noWrap/>
            <w:hideMark/>
          </w:tcPr>
          <w:p w14:paraId="5726A88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AIFM1</w:t>
            </w:r>
          </w:p>
        </w:tc>
        <w:tc>
          <w:tcPr>
            <w:tcW w:w="6095" w:type="dxa"/>
            <w:noWrap/>
            <w:hideMark/>
          </w:tcPr>
          <w:p w14:paraId="011D3C0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apoptosis-inducing factor, mitochondrion-associated, 1</w:t>
            </w:r>
          </w:p>
        </w:tc>
        <w:tc>
          <w:tcPr>
            <w:tcW w:w="993" w:type="dxa"/>
            <w:noWrap/>
            <w:hideMark/>
          </w:tcPr>
          <w:p w14:paraId="5993EC32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9131</w:t>
            </w:r>
          </w:p>
        </w:tc>
      </w:tr>
      <w:tr w:rsidR="00565CB4" w:rsidRPr="0076441D" w14:paraId="74B8346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E766B6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135</w:t>
            </w:r>
          </w:p>
        </w:tc>
        <w:tc>
          <w:tcPr>
            <w:tcW w:w="1271" w:type="dxa"/>
            <w:noWrap/>
            <w:hideMark/>
          </w:tcPr>
          <w:p w14:paraId="300374F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UCHL1</w:t>
            </w:r>
          </w:p>
        </w:tc>
        <w:tc>
          <w:tcPr>
            <w:tcW w:w="6095" w:type="dxa"/>
            <w:noWrap/>
            <w:hideMark/>
          </w:tcPr>
          <w:p w14:paraId="0FABB93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ubiquitin carboxyl-terminal esterase L1 (ubiquitin thiolesterase)</w:t>
            </w:r>
          </w:p>
        </w:tc>
        <w:tc>
          <w:tcPr>
            <w:tcW w:w="993" w:type="dxa"/>
            <w:noWrap/>
            <w:hideMark/>
          </w:tcPr>
          <w:p w14:paraId="49ED72BC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7345</w:t>
            </w:r>
          </w:p>
        </w:tc>
      </w:tr>
      <w:tr w:rsidR="00565CB4" w:rsidRPr="0076441D" w14:paraId="7CFB28E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9C0524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136</w:t>
            </w:r>
          </w:p>
        </w:tc>
        <w:tc>
          <w:tcPr>
            <w:tcW w:w="1271" w:type="dxa"/>
            <w:noWrap/>
            <w:hideMark/>
          </w:tcPr>
          <w:p w14:paraId="4222350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APP</w:t>
            </w:r>
          </w:p>
        </w:tc>
        <w:tc>
          <w:tcPr>
            <w:tcW w:w="6095" w:type="dxa"/>
            <w:noWrap/>
            <w:hideMark/>
          </w:tcPr>
          <w:p w14:paraId="355849D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amyloid beta (A4) precursor protein</w:t>
            </w:r>
          </w:p>
        </w:tc>
        <w:tc>
          <w:tcPr>
            <w:tcW w:w="993" w:type="dxa"/>
            <w:noWrap/>
            <w:hideMark/>
          </w:tcPr>
          <w:p w14:paraId="1714CAB1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351</w:t>
            </w:r>
          </w:p>
        </w:tc>
      </w:tr>
      <w:tr w:rsidR="00565CB4" w:rsidRPr="0076441D" w14:paraId="1227947B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A5E359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137</w:t>
            </w:r>
          </w:p>
        </w:tc>
        <w:tc>
          <w:tcPr>
            <w:tcW w:w="1271" w:type="dxa"/>
            <w:noWrap/>
            <w:hideMark/>
          </w:tcPr>
          <w:p w14:paraId="1B3A908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APOE</w:t>
            </w:r>
          </w:p>
        </w:tc>
        <w:tc>
          <w:tcPr>
            <w:tcW w:w="6095" w:type="dxa"/>
            <w:noWrap/>
            <w:hideMark/>
          </w:tcPr>
          <w:p w14:paraId="30C7B7D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apolipoprotein E</w:t>
            </w:r>
          </w:p>
        </w:tc>
        <w:tc>
          <w:tcPr>
            <w:tcW w:w="993" w:type="dxa"/>
            <w:noWrap/>
            <w:hideMark/>
          </w:tcPr>
          <w:p w14:paraId="78E4149B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348</w:t>
            </w:r>
          </w:p>
        </w:tc>
      </w:tr>
      <w:tr w:rsidR="00565CB4" w:rsidRPr="0076441D" w14:paraId="440BF94F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377E6B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138</w:t>
            </w:r>
          </w:p>
        </w:tc>
        <w:tc>
          <w:tcPr>
            <w:tcW w:w="1271" w:type="dxa"/>
            <w:noWrap/>
            <w:hideMark/>
          </w:tcPr>
          <w:p w14:paraId="79D9A3A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A2M</w:t>
            </w:r>
          </w:p>
        </w:tc>
        <w:tc>
          <w:tcPr>
            <w:tcW w:w="6095" w:type="dxa"/>
            <w:noWrap/>
            <w:hideMark/>
          </w:tcPr>
          <w:p w14:paraId="2D686D4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alpha-2-macroglobulin</w:t>
            </w:r>
          </w:p>
        </w:tc>
        <w:tc>
          <w:tcPr>
            <w:tcW w:w="993" w:type="dxa"/>
            <w:noWrap/>
            <w:hideMark/>
          </w:tcPr>
          <w:p w14:paraId="1A35F3D3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565CB4" w:rsidRPr="0076441D" w14:paraId="20156B72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A68135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139</w:t>
            </w:r>
          </w:p>
        </w:tc>
        <w:tc>
          <w:tcPr>
            <w:tcW w:w="1271" w:type="dxa"/>
            <w:noWrap/>
            <w:hideMark/>
          </w:tcPr>
          <w:p w14:paraId="25BA703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SNCG</w:t>
            </w:r>
          </w:p>
        </w:tc>
        <w:tc>
          <w:tcPr>
            <w:tcW w:w="6095" w:type="dxa"/>
            <w:noWrap/>
            <w:hideMark/>
          </w:tcPr>
          <w:p w14:paraId="7C7064C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synuclein, gamma (breast cancer-specific protein 1)</w:t>
            </w:r>
          </w:p>
        </w:tc>
        <w:tc>
          <w:tcPr>
            <w:tcW w:w="993" w:type="dxa"/>
            <w:noWrap/>
            <w:hideMark/>
          </w:tcPr>
          <w:p w14:paraId="7ED7A605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6623</w:t>
            </w:r>
          </w:p>
        </w:tc>
      </w:tr>
      <w:tr w:rsidR="00565CB4" w:rsidRPr="0076441D" w14:paraId="420CAB7B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0C7B6F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140</w:t>
            </w:r>
          </w:p>
        </w:tc>
        <w:tc>
          <w:tcPr>
            <w:tcW w:w="1271" w:type="dxa"/>
            <w:noWrap/>
            <w:hideMark/>
          </w:tcPr>
          <w:p w14:paraId="38C26D8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PRDX1</w:t>
            </w:r>
          </w:p>
        </w:tc>
        <w:tc>
          <w:tcPr>
            <w:tcW w:w="6095" w:type="dxa"/>
            <w:noWrap/>
            <w:hideMark/>
          </w:tcPr>
          <w:p w14:paraId="15EFD6F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peroxiredoxin 1</w:t>
            </w:r>
          </w:p>
        </w:tc>
        <w:tc>
          <w:tcPr>
            <w:tcW w:w="993" w:type="dxa"/>
            <w:noWrap/>
            <w:hideMark/>
          </w:tcPr>
          <w:p w14:paraId="2D177BA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5052</w:t>
            </w:r>
          </w:p>
        </w:tc>
      </w:tr>
      <w:tr w:rsidR="00565CB4" w:rsidRPr="0076441D" w14:paraId="4C4148F5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B1B63E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141</w:t>
            </w:r>
          </w:p>
        </w:tc>
        <w:tc>
          <w:tcPr>
            <w:tcW w:w="1271" w:type="dxa"/>
            <w:noWrap/>
            <w:hideMark/>
          </w:tcPr>
          <w:p w14:paraId="64D5578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PON1</w:t>
            </w:r>
          </w:p>
        </w:tc>
        <w:tc>
          <w:tcPr>
            <w:tcW w:w="6095" w:type="dxa"/>
            <w:noWrap/>
            <w:hideMark/>
          </w:tcPr>
          <w:p w14:paraId="678CE87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paraoxonase 1</w:t>
            </w:r>
          </w:p>
        </w:tc>
        <w:tc>
          <w:tcPr>
            <w:tcW w:w="993" w:type="dxa"/>
            <w:noWrap/>
            <w:hideMark/>
          </w:tcPr>
          <w:p w14:paraId="23BFA73A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5444</w:t>
            </w:r>
          </w:p>
        </w:tc>
      </w:tr>
      <w:tr w:rsidR="00565CB4" w:rsidRPr="0076441D" w14:paraId="609855D8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F98ABA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142</w:t>
            </w:r>
          </w:p>
        </w:tc>
        <w:tc>
          <w:tcPr>
            <w:tcW w:w="1271" w:type="dxa"/>
            <w:noWrap/>
            <w:hideMark/>
          </w:tcPr>
          <w:p w14:paraId="1EFE1EE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RELA</w:t>
            </w:r>
          </w:p>
        </w:tc>
        <w:tc>
          <w:tcPr>
            <w:tcW w:w="6095" w:type="dxa"/>
            <w:noWrap/>
            <w:hideMark/>
          </w:tcPr>
          <w:p w14:paraId="15F459D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v-rel avian reticuloendotheliosis viral oncogene homolog A</w:t>
            </w:r>
          </w:p>
        </w:tc>
        <w:tc>
          <w:tcPr>
            <w:tcW w:w="993" w:type="dxa"/>
            <w:noWrap/>
            <w:hideMark/>
          </w:tcPr>
          <w:p w14:paraId="5A2833DF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5970</w:t>
            </w:r>
          </w:p>
        </w:tc>
      </w:tr>
      <w:tr w:rsidR="00565CB4" w:rsidRPr="0076441D" w14:paraId="2E922D93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F2228E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143</w:t>
            </w:r>
          </w:p>
        </w:tc>
        <w:tc>
          <w:tcPr>
            <w:tcW w:w="1271" w:type="dxa"/>
            <w:noWrap/>
            <w:hideMark/>
          </w:tcPr>
          <w:p w14:paraId="6C87A27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IL6</w:t>
            </w:r>
          </w:p>
        </w:tc>
        <w:tc>
          <w:tcPr>
            <w:tcW w:w="6095" w:type="dxa"/>
            <w:noWrap/>
            <w:hideMark/>
          </w:tcPr>
          <w:p w14:paraId="2A70C82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interleukin 6</w:t>
            </w:r>
          </w:p>
        </w:tc>
        <w:tc>
          <w:tcPr>
            <w:tcW w:w="993" w:type="dxa"/>
            <w:noWrap/>
            <w:hideMark/>
          </w:tcPr>
          <w:p w14:paraId="43BB9C65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3569</w:t>
            </w:r>
          </w:p>
        </w:tc>
      </w:tr>
      <w:tr w:rsidR="00565CB4" w:rsidRPr="0076441D" w14:paraId="7505608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8EB214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144</w:t>
            </w:r>
          </w:p>
        </w:tc>
        <w:tc>
          <w:tcPr>
            <w:tcW w:w="1271" w:type="dxa"/>
            <w:noWrap/>
            <w:hideMark/>
          </w:tcPr>
          <w:p w14:paraId="2F68F94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RGN</w:t>
            </w:r>
          </w:p>
        </w:tc>
        <w:tc>
          <w:tcPr>
            <w:tcW w:w="6095" w:type="dxa"/>
            <w:noWrap/>
            <w:hideMark/>
          </w:tcPr>
          <w:p w14:paraId="692F4FF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regucalcin</w:t>
            </w:r>
          </w:p>
        </w:tc>
        <w:tc>
          <w:tcPr>
            <w:tcW w:w="993" w:type="dxa"/>
            <w:noWrap/>
            <w:hideMark/>
          </w:tcPr>
          <w:p w14:paraId="571B7B4A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9104</w:t>
            </w:r>
          </w:p>
        </w:tc>
      </w:tr>
      <w:tr w:rsidR="00565CB4" w:rsidRPr="0076441D" w14:paraId="620EF1A9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A5624D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145</w:t>
            </w:r>
          </w:p>
        </w:tc>
        <w:tc>
          <w:tcPr>
            <w:tcW w:w="1271" w:type="dxa"/>
            <w:noWrap/>
            <w:hideMark/>
          </w:tcPr>
          <w:p w14:paraId="05D1271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ATP5O</w:t>
            </w:r>
          </w:p>
        </w:tc>
        <w:tc>
          <w:tcPr>
            <w:tcW w:w="6095" w:type="dxa"/>
            <w:noWrap/>
            <w:hideMark/>
          </w:tcPr>
          <w:p w14:paraId="43D5CAB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ATP synthase, H+ transporting, mitochondrial F1 complex, O subunit</w:t>
            </w:r>
          </w:p>
        </w:tc>
        <w:tc>
          <w:tcPr>
            <w:tcW w:w="993" w:type="dxa"/>
            <w:noWrap/>
            <w:hideMark/>
          </w:tcPr>
          <w:p w14:paraId="7BCF9AA2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539</w:t>
            </w:r>
          </w:p>
        </w:tc>
      </w:tr>
      <w:tr w:rsidR="00565CB4" w:rsidRPr="0076441D" w14:paraId="52AB8844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259C4F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146</w:t>
            </w:r>
          </w:p>
        </w:tc>
        <w:tc>
          <w:tcPr>
            <w:tcW w:w="1271" w:type="dxa"/>
            <w:noWrap/>
            <w:hideMark/>
          </w:tcPr>
          <w:p w14:paraId="78E56EF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RAD52</w:t>
            </w:r>
          </w:p>
        </w:tc>
        <w:tc>
          <w:tcPr>
            <w:tcW w:w="6095" w:type="dxa"/>
            <w:noWrap/>
            <w:hideMark/>
          </w:tcPr>
          <w:p w14:paraId="14DF386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RAD52 homolog, DNA repair protein</w:t>
            </w:r>
          </w:p>
        </w:tc>
        <w:tc>
          <w:tcPr>
            <w:tcW w:w="993" w:type="dxa"/>
            <w:noWrap/>
            <w:hideMark/>
          </w:tcPr>
          <w:p w14:paraId="52846BB6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5893</w:t>
            </w:r>
          </w:p>
        </w:tc>
      </w:tr>
      <w:tr w:rsidR="00565CB4" w:rsidRPr="0076441D" w14:paraId="1559308A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99775C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147</w:t>
            </w:r>
          </w:p>
        </w:tc>
        <w:tc>
          <w:tcPr>
            <w:tcW w:w="1271" w:type="dxa"/>
            <w:noWrap/>
            <w:hideMark/>
          </w:tcPr>
          <w:p w14:paraId="628DAA9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TOP3B</w:t>
            </w:r>
          </w:p>
        </w:tc>
        <w:tc>
          <w:tcPr>
            <w:tcW w:w="6095" w:type="dxa"/>
            <w:noWrap/>
            <w:hideMark/>
          </w:tcPr>
          <w:p w14:paraId="6FD6E44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topoisomerase (DNA) III beta</w:t>
            </w:r>
          </w:p>
        </w:tc>
        <w:tc>
          <w:tcPr>
            <w:tcW w:w="993" w:type="dxa"/>
            <w:noWrap/>
            <w:hideMark/>
          </w:tcPr>
          <w:p w14:paraId="22018909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8940</w:t>
            </w:r>
          </w:p>
        </w:tc>
      </w:tr>
      <w:tr w:rsidR="00565CB4" w:rsidRPr="0076441D" w14:paraId="63A31801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9A7D85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148</w:t>
            </w:r>
          </w:p>
        </w:tc>
        <w:tc>
          <w:tcPr>
            <w:tcW w:w="1271" w:type="dxa"/>
            <w:noWrap/>
            <w:hideMark/>
          </w:tcPr>
          <w:p w14:paraId="5723D3B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ERCC1</w:t>
            </w:r>
          </w:p>
        </w:tc>
        <w:tc>
          <w:tcPr>
            <w:tcW w:w="6095" w:type="dxa"/>
            <w:noWrap/>
            <w:hideMark/>
          </w:tcPr>
          <w:p w14:paraId="147D868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excision repair cross-complementation group 1</w:t>
            </w:r>
          </w:p>
        </w:tc>
        <w:tc>
          <w:tcPr>
            <w:tcW w:w="993" w:type="dxa"/>
            <w:noWrap/>
            <w:hideMark/>
          </w:tcPr>
          <w:p w14:paraId="2E9E65E6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2067</w:t>
            </w:r>
          </w:p>
        </w:tc>
      </w:tr>
      <w:tr w:rsidR="00565CB4" w:rsidRPr="0076441D" w14:paraId="7701E5C1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2DCCE6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149</w:t>
            </w:r>
          </w:p>
        </w:tc>
        <w:tc>
          <w:tcPr>
            <w:tcW w:w="1271" w:type="dxa"/>
            <w:noWrap/>
            <w:hideMark/>
          </w:tcPr>
          <w:p w14:paraId="6BE64E4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SIRT1</w:t>
            </w:r>
          </w:p>
        </w:tc>
        <w:tc>
          <w:tcPr>
            <w:tcW w:w="6095" w:type="dxa"/>
            <w:noWrap/>
            <w:hideMark/>
          </w:tcPr>
          <w:p w14:paraId="7D56015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sirtuin 1</w:t>
            </w:r>
          </w:p>
        </w:tc>
        <w:tc>
          <w:tcPr>
            <w:tcW w:w="993" w:type="dxa"/>
            <w:noWrap/>
            <w:hideMark/>
          </w:tcPr>
          <w:p w14:paraId="677E47A3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23411</w:t>
            </w:r>
          </w:p>
        </w:tc>
      </w:tr>
      <w:tr w:rsidR="00565CB4" w:rsidRPr="0076441D" w14:paraId="45C6B2D1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ED80B5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150</w:t>
            </w:r>
          </w:p>
        </w:tc>
        <w:tc>
          <w:tcPr>
            <w:tcW w:w="1271" w:type="dxa"/>
            <w:noWrap/>
            <w:hideMark/>
          </w:tcPr>
          <w:p w14:paraId="61379D3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HDAC1</w:t>
            </w:r>
          </w:p>
        </w:tc>
        <w:tc>
          <w:tcPr>
            <w:tcW w:w="6095" w:type="dxa"/>
            <w:noWrap/>
            <w:hideMark/>
          </w:tcPr>
          <w:p w14:paraId="2D96F89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histone deacetylase 1</w:t>
            </w:r>
          </w:p>
        </w:tc>
        <w:tc>
          <w:tcPr>
            <w:tcW w:w="993" w:type="dxa"/>
            <w:noWrap/>
            <w:hideMark/>
          </w:tcPr>
          <w:p w14:paraId="13CB4F69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3065</w:t>
            </w:r>
          </w:p>
        </w:tc>
      </w:tr>
      <w:tr w:rsidR="00565CB4" w:rsidRPr="0076441D" w14:paraId="0BDB033C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2C6D31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151</w:t>
            </w:r>
          </w:p>
        </w:tc>
        <w:tc>
          <w:tcPr>
            <w:tcW w:w="1271" w:type="dxa"/>
            <w:noWrap/>
            <w:hideMark/>
          </w:tcPr>
          <w:p w14:paraId="509C168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HSPA9</w:t>
            </w:r>
          </w:p>
        </w:tc>
        <w:tc>
          <w:tcPr>
            <w:tcW w:w="6095" w:type="dxa"/>
            <w:noWrap/>
            <w:hideMark/>
          </w:tcPr>
          <w:p w14:paraId="0F1933D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heat shock 70kDa protein 9 (mortalin)</w:t>
            </w:r>
          </w:p>
        </w:tc>
        <w:tc>
          <w:tcPr>
            <w:tcW w:w="993" w:type="dxa"/>
            <w:noWrap/>
            <w:hideMark/>
          </w:tcPr>
          <w:p w14:paraId="54E700D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3313</w:t>
            </w:r>
          </w:p>
        </w:tc>
      </w:tr>
      <w:tr w:rsidR="00565CB4" w:rsidRPr="0076441D" w14:paraId="642E8E6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C17D19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152</w:t>
            </w:r>
          </w:p>
        </w:tc>
        <w:tc>
          <w:tcPr>
            <w:tcW w:w="1271" w:type="dxa"/>
            <w:noWrap/>
            <w:hideMark/>
          </w:tcPr>
          <w:p w14:paraId="68CF671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GPX1</w:t>
            </w:r>
          </w:p>
        </w:tc>
        <w:tc>
          <w:tcPr>
            <w:tcW w:w="6095" w:type="dxa"/>
            <w:noWrap/>
            <w:hideMark/>
          </w:tcPr>
          <w:p w14:paraId="77B1C46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glutathione peroxidase 1</w:t>
            </w:r>
          </w:p>
        </w:tc>
        <w:tc>
          <w:tcPr>
            <w:tcW w:w="993" w:type="dxa"/>
            <w:noWrap/>
            <w:hideMark/>
          </w:tcPr>
          <w:p w14:paraId="79C96DD9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2876</w:t>
            </w:r>
          </w:p>
        </w:tc>
      </w:tr>
      <w:tr w:rsidR="00565CB4" w:rsidRPr="0076441D" w14:paraId="5F2DADC2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91AEC9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153</w:t>
            </w:r>
          </w:p>
        </w:tc>
        <w:tc>
          <w:tcPr>
            <w:tcW w:w="1271" w:type="dxa"/>
            <w:noWrap/>
            <w:hideMark/>
          </w:tcPr>
          <w:p w14:paraId="48F487B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GSR</w:t>
            </w:r>
          </w:p>
        </w:tc>
        <w:tc>
          <w:tcPr>
            <w:tcW w:w="6095" w:type="dxa"/>
            <w:noWrap/>
            <w:hideMark/>
          </w:tcPr>
          <w:p w14:paraId="680796A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glutathione reductase</w:t>
            </w:r>
          </w:p>
        </w:tc>
        <w:tc>
          <w:tcPr>
            <w:tcW w:w="993" w:type="dxa"/>
            <w:noWrap/>
            <w:hideMark/>
          </w:tcPr>
          <w:p w14:paraId="062A70D7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2936</w:t>
            </w:r>
          </w:p>
        </w:tc>
      </w:tr>
      <w:tr w:rsidR="00565CB4" w:rsidRPr="0076441D" w14:paraId="247DDDAD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66FE0F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154</w:t>
            </w:r>
          </w:p>
        </w:tc>
        <w:tc>
          <w:tcPr>
            <w:tcW w:w="1271" w:type="dxa"/>
            <w:noWrap/>
            <w:hideMark/>
          </w:tcPr>
          <w:p w14:paraId="3D16366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GSS</w:t>
            </w:r>
          </w:p>
        </w:tc>
        <w:tc>
          <w:tcPr>
            <w:tcW w:w="6095" w:type="dxa"/>
            <w:noWrap/>
            <w:hideMark/>
          </w:tcPr>
          <w:p w14:paraId="1830E83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glutathione synthetase</w:t>
            </w:r>
          </w:p>
        </w:tc>
        <w:tc>
          <w:tcPr>
            <w:tcW w:w="993" w:type="dxa"/>
            <w:noWrap/>
            <w:hideMark/>
          </w:tcPr>
          <w:p w14:paraId="2748D8E0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2937</w:t>
            </w:r>
          </w:p>
        </w:tc>
      </w:tr>
      <w:tr w:rsidR="00565CB4" w:rsidRPr="0076441D" w14:paraId="647E8D9A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BADED8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155</w:t>
            </w:r>
          </w:p>
        </w:tc>
        <w:tc>
          <w:tcPr>
            <w:tcW w:w="1271" w:type="dxa"/>
            <w:noWrap/>
            <w:hideMark/>
          </w:tcPr>
          <w:p w14:paraId="2A7DDF9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GSTA4</w:t>
            </w:r>
          </w:p>
        </w:tc>
        <w:tc>
          <w:tcPr>
            <w:tcW w:w="6095" w:type="dxa"/>
            <w:noWrap/>
            <w:hideMark/>
          </w:tcPr>
          <w:p w14:paraId="39F72FE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glutathione S-transferase alpha 4</w:t>
            </w:r>
          </w:p>
        </w:tc>
        <w:tc>
          <w:tcPr>
            <w:tcW w:w="993" w:type="dxa"/>
            <w:noWrap/>
            <w:hideMark/>
          </w:tcPr>
          <w:p w14:paraId="5AF62D93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2941</w:t>
            </w:r>
          </w:p>
        </w:tc>
      </w:tr>
      <w:tr w:rsidR="00565CB4" w:rsidRPr="0076441D" w14:paraId="5787661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60B4A0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156</w:t>
            </w:r>
          </w:p>
        </w:tc>
        <w:tc>
          <w:tcPr>
            <w:tcW w:w="1271" w:type="dxa"/>
            <w:noWrap/>
            <w:hideMark/>
          </w:tcPr>
          <w:p w14:paraId="5A22C1E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GSTP1</w:t>
            </w:r>
          </w:p>
        </w:tc>
        <w:tc>
          <w:tcPr>
            <w:tcW w:w="6095" w:type="dxa"/>
            <w:noWrap/>
            <w:hideMark/>
          </w:tcPr>
          <w:p w14:paraId="0275CE4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glutathione S-transferase pi 1</w:t>
            </w:r>
          </w:p>
        </w:tc>
        <w:tc>
          <w:tcPr>
            <w:tcW w:w="993" w:type="dxa"/>
            <w:noWrap/>
            <w:hideMark/>
          </w:tcPr>
          <w:p w14:paraId="7C7844D3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2950</w:t>
            </w:r>
          </w:p>
        </w:tc>
      </w:tr>
      <w:tr w:rsidR="00565CB4" w:rsidRPr="0076441D" w14:paraId="3BC86F18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06562C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157</w:t>
            </w:r>
          </w:p>
        </w:tc>
        <w:tc>
          <w:tcPr>
            <w:tcW w:w="1271" w:type="dxa"/>
            <w:noWrap/>
            <w:hideMark/>
          </w:tcPr>
          <w:p w14:paraId="4C8AD93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MT-CO1</w:t>
            </w:r>
          </w:p>
        </w:tc>
        <w:tc>
          <w:tcPr>
            <w:tcW w:w="6095" w:type="dxa"/>
            <w:noWrap/>
            <w:hideMark/>
          </w:tcPr>
          <w:p w14:paraId="05BAD41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mitochondrially encoded cytochrome c oxidase I</w:t>
            </w:r>
          </w:p>
        </w:tc>
        <w:tc>
          <w:tcPr>
            <w:tcW w:w="993" w:type="dxa"/>
            <w:noWrap/>
            <w:hideMark/>
          </w:tcPr>
          <w:p w14:paraId="6B6658E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4512</w:t>
            </w:r>
          </w:p>
        </w:tc>
      </w:tr>
      <w:tr w:rsidR="00565CB4" w:rsidRPr="0076441D" w14:paraId="7DB7A757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35ABF3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158</w:t>
            </w:r>
          </w:p>
        </w:tc>
        <w:tc>
          <w:tcPr>
            <w:tcW w:w="1271" w:type="dxa"/>
            <w:noWrap/>
            <w:hideMark/>
          </w:tcPr>
          <w:p w14:paraId="1B657B9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HSPD1</w:t>
            </w:r>
          </w:p>
        </w:tc>
        <w:tc>
          <w:tcPr>
            <w:tcW w:w="6095" w:type="dxa"/>
            <w:noWrap/>
            <w:hideMark/>
          </w:tcPr>
          <w:p w14:paraId="1F44147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heat shock 60kDa protein 1 (chaperonin)</w:t>
            </w:r>
          </w:p>
        </w:tc>
        <w:tc>
          <w:tcPr>
            <w:tcW w:w="993" w:type="dxa"/>
            <w:noWrap/>
            <w:hideMark/>
          </w:tcPr>
          <w:p w14:paraId="11D12E29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3329</w:t>
            </w:r>
          </w:p>
        </w:tc>
      </w:tr>
      <w:tr w:rsidR="00565CB4" w:rsidRPr="0076441D" w14:paraId="5DC6CE0D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99BB61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159</w:t>
            </w:r>
          </w:p>
        </w:tc>
        <w:tc>
          <w:tcPr>
            <w:tcW w:w="1271" w:type="dxa"/>
            <w:noWrap/>
            <w:hideMark/>
          </w:tcPr>
          <w:p w14:paraId="35A518A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HSPA1A</w:t>
            </w:r>
          </w:p>
        </w:tc>
        <w:tc>
          <w:tcPr>
            <w:tcW w:w="6095" w:type="dxa"/>
            <w:noWrap/>
            <w:hideMark/>
          </w:tcPr>
          <w:p w14:paraId="19B05E8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heat shock 70kDa protein 1A</w:t>
            </w:r>
          </w:p>
        </w:tc>
        <w:tc>
          <w:tcPr>
            <w:tcW w:w="993" w:type="dxa"/>
            <w:noWrap/>
            <w:hideMark/>
          </w:tcPr>
          <w:p w14:paraId="1E27CF18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3303</w:t>
            </w:r>
          </w:p>
        </w:tc>
      </w:tr>
      <w:tr w:rsidR="00565CB4" w:rsidRPr="0076441D" w14:paraId="5B254B91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EDBA32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160</w:t>
            </w:r>
          </w:p>
        </w:tc>
        <w:tc>
          <w:tcPr>
            <w:tcW w:w="1271" w:type="dxa"/>
            <w:noWrap/>
            <w:hideMark/>
          </w:tcPr>
          <w:p w14:paraId="3B0F3EF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HSPA1B</w:t>
            </w:r>
          </w:p>
        </w:tc>
        <w:tc>
          <w:tcPr>
            <w:tcW w:w="6095" w:type="dxa"/>
            <w:noWrap/>
            <w:hideMark/>
          </w:tcPr>
          <w:p w14:paraId="52EECF1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heat shock 70kDa protein 1B</w:t>
            </w:r>
          </w:p>
        </w:tc>
        <w:tc>
          <w:tcPr>
            <w:tcW w:w="993" w:type="dxa"/>
            <w:noWrap/>
            <w:hideMark/>
          </w:tcPr>
          <w:p w14:paraId="2E8A6A09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3304</w:t>
            </w:r>
          </w:p>
        </w:tc>
      </w:tr>
      <w:tr w:rsidR="00565CB4" w:rsidRPr="0076441D" w14:paraId="27334C72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0D0E98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161</w:t>
            </w:r>
          </w:p>
        </w:tc>
        <w:tc>
          <w:tcPr>
            <w:tcW w:w="1271" w:type="dxa"/>
            <w:noWrap/>
            <w:hideMark/>
          </w:tcPr>
          <w:p w14:paraId="299C5A9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PCMT1</w:t>
            </w:r>
          </w:p>
        </w:tc>
        <w:tc>
          <w:tcPr>
            <w:tcW w:w="6095" w:type="dxa"/>
            <w:noWrap/>
            <w:hideMark/>
          </w:tcPr>
          <w:p w14:paraId="6E4CAF5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protein-L-isoaspartate (D-aspartate) O-methyltransferase</w:t>
            </w:r>
          </w:p>
        </w:tc>
        <w:tc>
          <w:tcPr>
            <w:tcW w:w="993" w:type="dxa"/>
            <w:noWrap/>
            <w:hideMark/>
          </w:tcPr>
          <w:p w14:paraId="0EF098CC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5110</w:t>
            </w:r>
          </w:p>
        </w:tc>
      </w:tr>
      <w:tr w:rsidR="00565CB4" w:rsidRPr="0076441D" w14:paraId="3685EE4B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608715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162</w:t>
            </w:r>
          </w:p>
        </w:tc>
        <w:tc>
          <w:tcPr>
            <w:tcW w:w="1271" w:type="dxa"/>
            <w:noWrap/>
            <w:hideMark/>
          </w:tcPr>
          <w:p w14:paraId="3CF07B0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MAPK8</w:t>
            </w:r>
          </w:p>
        </w:tc>
        <w:tc>
          <w:tcPr>
            <w:tcW w:w="6095" w:type="dxa"/>
            <w:noWrap/>
            <w:hideMark/>
          </w:tcPr>
          <w:p w14:paraId="70ACC1B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mitogen-activated protein kinase 8</w:t>
            </w:r>
          </w:p>
        </w:tc>
        <w:tc>
          <w:tcPr>
            <w:tcW w:w="993" w:type="dxa"/>
            <w:noWrap/>
            <w:hideMark/>
          </w:tcPr>
          <w:p w14:paraId="2E9155B7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5599</w:t>
            </w:r>
          </w:p>
        </w:tc>
      </w:tr>
      <w:tr w:rsidR="00565CB4" w:rsidRPr="0076441D" w14:paraId="7433A8D0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B138FE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163</w:t>
            </w:r>
          </w:p>
        </w:tc>
        <w:tc>
          <w:tcPr>
            <w:tcW w:w="1271" w:type="dxa"/>
            <w:noWrap/>
            <w:hideMark/>
          </w:tcPr>
          <w:p w14:paraId="488591C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YWHAZ</w:t>
            </w:r>
          </w:p>
        </w:tc>
        <w:tc>
          <w:tcPr>
            <w:tcW w:w="6095" w:type="dxa"/>
            <w:noWrap/>
            <w:hideMark/>
          </w:tcPr>
          <w:p w14:paraId="473548F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tyrosine 3-monooxygenase/tryptophan 5-monooxygenase activation protein, zeta</w:t>
            </w:r>
          </w:p>
        </w:tc>
        <w:tc>
          <w:tcPr>
            <w:tcW w:w="993" w:type="dxa"/>
            <w:noWrap/>
            <w:hideMark/>
          </w:tcPr>
          <w:p w14:paraId="623E14BC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7534</w:t>
            </w:r>
          </w:p>
        </w:tc>
      </w:tr>
      <w:tr w:rsidR="00565CB4" w:rsidRPr="0076441D" w14:paraId="3053A213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CE0354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164</w:t>
            </w:r>
          </w:p>
        </w:tc>
        <w:tc>
          <w:tcPr>
            <w:tcW w:w="1271" w:type="dxa"/>
            <w:noWrap/>
            <w:hideMark/>
          </w:tcPr>
          <w:p w14:paraId="40684C4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PTK2B</w:t>
            </w:r>
          </w:p>
        </w:tc>
        <w:tc>
          <w:tcPr>
            <w:tcW w:w="6095" w:type="dxa"/>
            <w:noWrap/>
            <w:hideMark/>
          </w:tcPr>
          <w:p w14:paraId="7C43A3F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protein tyrosine kinase 2 beta</w:t>
            </w:r>
          </w:p>
        </w:tc>
        <w:tc>
          <w:tcPr>
            <w:tcW w:w="993" w:type="dxa"/>
            <w:noWrap/>
            <w:hideMark/>
          </w:tcPr>
          <w:p w14:paraId="49F57ECA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2185</w:t>
            </w:r>
          </w:p>
        </w:tc>
      </w:tr>
      <w:tr w:rsidR="00565CB4" w:rsidRPr="0076441D" w14:paraId="2A847E63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37D6D2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165</w:t>
            </w:r>
          </w:p>
        </w:tc>
        <w:tc>
          <w:tcPr>
            <w:tcW w:w="1271" w:type="dxa"/>
            <w:noWrap/>
            <w:hideMark/>
          </w:tcPr>
          <w:p w14:paraId="4DD01D4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PTK2</w:t>
            </w:r>
          </w:p>
        </w:tc>
        <w:tc>
          <w:tcPr>
            <w:tcW w:w="6095" w:type="dxa"/>
            <w:noWrap/>
            <w:hideMark/>
          </w:tcPr>
          <w:p w14:paraId="43FFC63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protein tyrosine kinase 2</w:t>
            </w:r>
          </w:p>
        </w:tc>
        <w:tc>
          <w:tcPr>
            <w:tcW w:w="993" w:type="dxa"/>
            <w:noWrap/>
            <w:hideMark/>
          </w:tcPr>
          <w:p w14:paraId="466335B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5747</w:t>
            </w:r>
          </w:p>
        </w:tc>
      </w:tr>
      <w:tr w:rsidR="00565CB4" w:rsidRPr="0076441D" w14:paraId="4424D8ED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7F1659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166</w:t>
            </w:r>
          </w:p>
        </w:tc>
        <w:tc>
          <w:tcPr>
            <w:tcW w:w="1271" w:type="dxa"/>
            <w:noWrap/>
            <w:hideMark/>
          </w:tcPr>
          <w:p w14:paraId="42D44D7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IL7</w:t>
            </w:r>
          </w:p>
        </w:tc>
        <w:tc>
          <w:tcPr>
            <w:tcW w:w="6095" w:type="dxa"/>
            <w:noWrap/>
            <w:hideMark/>
          </w:tcPr>
          <w:p w14:paraId="65ABC93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interleukin 7</w:t>
            </w:r>
          </w:p>
        </w:tc>
        <w:tc>
          <w:tcPr>
            <w:tcW w:w="993" w:type="dxa"/>
            <w:noWrap/>
            <w:hideMark/>
          </w:tcPr>
          <w:p w14:paraId="0A53CCD4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3574</w:t>
            </w:r>
          </w:p>
        </w:tc>
      </w:tr>
      <w:tr w:rsidR="00565CB4" w:rsidRPr="0076441D" w14:paraId="0C0BA799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4A2C80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167</w:t>
            </w:r>
          </w:p>
        </w:tc>
        <w:tc>
          <w:tcPr>
            <w:tcW w:w="1271" w:type="dxa"/>
            <w:noWrap/>
            <w:hideMark/>
          </w:tcPr>
          <w:p w14:paraId="03DF81E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MAPK14</w:t>
            </w:r>
          </w:p>
        </w:tc>
        <w:tc>
          <w:tcPr>
            <w:tcW w:w="6095" w:type="dxa"/>
            <w:noWrap/>
            <w:hideMark/>
          </w:tcPr>
          <w:p w14:paraId="3087C6A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mitogen-activated protein kinase 14</w:t>
            </w:r>
          </w:p>
        </w:tc>
        <w:tc>
          <w:tcPr>
            <w:tcW w:w="993" w:type="dxa"/>
            <w:noWrap/>
            <w:hideMark/>
          </w:tcPr>
          <w:p w14:paraId="63DCA392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1432</w:t>
            </w:r>
          </w:p>
        </w:tc>
      </w:tr>
      <w:tr w:rsidR="00565CB4" w:rsidRPr="0076441D" w14:paraId="0B69FA08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6294FF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168</w:t>
            </w:r>
          </w:p>
        </w:tc>
        <w:tc>
          <w:tcPr>
            <w:tcW w:w="1271" w:type="dxa"/>
            <w:noWrap/>
            <w:hideMark/>
          </w:tcPr>
          <w:p w14:paraId="69ED266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FGFR1</w:t>
            </w:r>
          </w:p>
        </w:tc>
        <w:tc>
          <w:tcPr>
            <w:tcW w:w="6095" w:type="dxa"/>
            <w:noWrap/>
            <w:hideMark/>
          </w:tcPr>
          <w:p w14:paraId="49E6D9F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fibroblast growth factor receptor 1</w:t>
            </w:r>
          </w:p>
        </w:tc>
        <w:tc>
          <w:tcPr>
            <w:tcW w:w="993" w:type="dxa"/>
            <w:noWrap/>
            <w:hideMark/>
          </w:tcPr>
          <w:p w14:paraId="3844BA70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2260</w:t>
            </w:r>
          </w:p>
        </w:tc>
      </w:tr>
      <w:tr w:rsidR="00565CB4" w:rsidRPr="0076441D" w14:paraId="08C68305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BA9ADB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169</w:t>
            </w:r>
          </w:p>
        </w:tc>
        <w:tc>
          <w:tcPr>
            <w:tcW w:w="1271" w:type="dxa"/>
            <w:noWrap/>
            <w:hideMark/>
          </w:tcPr>
          <w:p w14:paraId="377B2BA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SP1</w:t>
            </w:r>
          </w:p>
        </w:tc>
        <w:tc>
          <w:tcPr>
            <w:tcW w:w="6095" w:type="dxa"/>
            <w:noWrap/>
            <w:hideMark/>
          </w:tcPr>
          <w:p w14:paraId="0B45EF5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Sp1 transcription factor</w:t>
            </w:r>
          </w:p>
        </w:tc>
        <w:tc>
          <w:tcPr>
            <w:tcW w:w="993" w:type="dxa"/>
            <w:noWrap/>
            <w:hideMark/>
          </w:tcPr>
          <w:p w14:paraId="14FBE8B9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6667</w:t>
            </w:r>
          </w:p>
        </w:tc>
      </w:tr>
      <w:tr w:rsidR="00565CB4" w:rsidRPr="0076441D" w14:paraId="1969048A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29D13E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170</w:t>
            </w:r>
          </w:p>
        </w:tc>
        <w:tc>
          <w:tcPr>
            <w:tcW w:w="1271" w:type="dxa"/>
            <w:noWrap/>
            <w:hideMark/>
          </w:tcPr>
          <w:p w14:paraId="1F10A05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FLT1</w:t>
            </w:r>
          </w:p>
        </w:tc>
        <w:tc>
          <w:tcPr>
            <w:tcW w:w="6095" w:type="dxa"/>
            <w:noWrap/>
            <w:hideMark/>
          </w:tcPr>
          <w:p w14:paraId="5BE4F2C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fms-related tyrosine kinase 1</w:t>
            </w:r>
          </w:p>
        </w:tc>
        <w:tc>
          <w:tcPr>
            <w:tcW w:w="993" w:type="dxa"/>
            <w:noWrap/>
            <w:hideMark/>
          </w:tcPr>
          <w:p w14:paraId="79422104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2321</w:t>
            </w:r>
          </w:p>
        </w:tc>
      </w:tr>
      <w:tr w:rsidR="00565CB4" w:rsidRPr="0076441D" w14:paraId="3A4E7D45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CDFED4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171</w:t>
            </w:r>
          </w:p>
        </w:tc>
        <w:tc>
          <w:tcPr>
            <w:tcW w:w="1271" w:type="dxa"/>
            <w:noWrap/>
            <w:hideMark/>
          </w:tcPr>
          <w:p w14:paraId="659EEA7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JUN</w:t>
            </w:r>
          </w:p>
        </w:tc>
        <w:tc>
          <w:tcPr>
            <w:tcW w:w="6095" w:type="dxa"/>
            <w:noWrap/>
            <w:hideMark/>
          </w:tcPr>
          <w:p w14:paraId="1C9625F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jun proto-oncogene</w:t>
            </w:r>
          </w:p>
        </w:tc>
        <w:tc>
          <w:tcPr>
            <w:tcW w:w="993" w:type="dxa"/>
            <w:noWrap/>
            <w:hideMark/>
          </w:tcPr>
          <w:p w14:paraId="473B0776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3725</w:t>
            </w:r>
          </w:p>
        </w:tc>
      </w:tr>
      <w:tr w:rsidR="00565CB4" w:rsidRPr="0076441D" w14:paraId="79A2E040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028840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172</w:t>
            </w:r>
          </w:p>
        </w:tc>
        <w:tc>
          <w:tcPr>
            <w:tcW w:w="1271" w:type="dxa"/>
            <w:noWrap/>
            <w:hideMark/>
          </w:tcPr>
          <w:p w14:paraId="5D5DD0B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MED1</w:t>
            </w:r>
          </w:p>
        </w:tc>
        <w:tc>
          <w:tcPr>
            <w:tcW w:w="6095" w:type="dxa"/>
            <w:noWrap/>
            <w:hideMark/>
          </w:tcPr>
          <w:p w14:paraId="731CE41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mediator complex subunit 1</w:t>
            </w:r>
          </w:p>
        </w:tc>
        <w:tc>
          <w:tcPr>
            <w:tcW w:w="993" w:type="dxa"/>
            <w:noWrap/>
            <w:hideMark/>
          </w:tcPr>
          <w:p w14:paraId="3667C1AA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5469</w:t>
            </w:r>
          </w:p>
        </w:tc>
      </w:tr>
      <w:tr w:rsidR="00565CB4" w:rsidRPr="0076441D" w14:paraId="1D8123B0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881E55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173</w:t>
            </w:r>
          </w:p>
        </w:tc>
        <w:tc>
          <w:tcPr>
            <w:tcW w:w="1271" w:type="dxa"/>
            <w:noWrap/>
            <w:hideMark/>
          </w:tcPr>
          <w:p w14:paraId="2A474E3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MAPK9</w:t>
            </w:r>
          </w:p>
        </w:tc>
        <w:tc>
          <w:tcPr>
            <w:tcW w:w="6095" w:type="dxa"/>
            <w:noWrap/>
            <w:hideMark/>
          </w:tcPr>
          <w:p w14:paraId="0C8F415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mitogen-activated protein kinase 9</w:t>
            </w:r>
          </w:p>
        </w:tc>
        <w:tc>
          <w:tcPr>
            <w:tcW w:w="993" w:type="dxa"/>
            <w:noWrap/>
            <w:hideMark/>
          </w:tcPr>
          <w:p w14:paraId="6ECB298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5601</w:t>
            </w:r>
          </w:p>
        </w:tc>
      </w:tr>
      <w:tr w:rsidR="00565CB4" w:rsidRPr="0076441D" w14:paraId="2664C042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E42C75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174</w:t>
            </w:r>
          </w:p>
        </w:tc>
        <w:tc>
          <w:tcPr>
            <w:tcW w:w="1271" w:type="dxa"/>
            <w:noWrap/>
            <w:hideMark/>
          </w:tcPr>
          <w:p w14:paraId="62E6527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MAPK3</w:t>
            </w:r>
          </w:p>
        </w:tc>
        <w:tc>
          <w:tcPr>
            <w:tcW w:w="6095" w:type="dxa"/>
            <w:noWrap/>
            <w:hideMark/>
          </w:tcPr>
          <w:p w14:paraId="38F73EE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mitogen-activated protein kinase 3</w:t>
            </w:r>
          </w:p>
        </w:tc>
        <w:tc>
          <w:tcPr>
            <w:tcW w:w="993" w:type="dxa"/>
            <w:noWrap/>
            <w:hideMark/>
          </w:tcPr>
          <w:p w14:paraId="003423CB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5595</w:t>
            </w:r>
          </w:p>
        </w:tc>
      </w:tr>
      <w:tr w:rsidR="00565CB4" w:rsidRPr="0076441D" w14:paraId="2F6FF405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23070E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175</w:t>
            </w:r>
          </w:p>
        </w:tc>
        <w:tc>
          <w:tcPr>
            <w:tcW w:w="1271" w:type="dxa"/>
            <w:noWrap/>
            <w:hideMark/>
          </w:tcPr>
          <w:p w14:paraId="176922D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HMGB1</w:t>
            </w:r>
          </w:p>
        </w:tc>
        <w:tc>
          <w:tcPr>
            <w:tcW w:w="6095" w:type="dxa"/>
            <w:noWrap/>
            <w:hideMark/>
          </w:tcPr>
          <w:p w14:paraId="376A7DC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high mobility group box 1</w:t>
            </w:r>
          </w:p>
        </w:tc>
        <w:tc>
          <w:tcPr>
            <w:tcW w:w="993" w:type="dxa"/>
            <w:noWrap/>
            <w:hideMark/>
          </w:tcPr>
          <w:p w14:paraId="0B682CD0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3146</w:t>
            </w:r>
          </w:p>
        </w:tc>
      </w:tr>
      <w:tr w:rsidR="00565CB4" w:rsidRPr="0076441D" w14:paraId="791EB71F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4F1355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176</w:t>
            </w:r>
          </w:p>
        </w:tc>
        <w:tc>
          <w:tcPr>
            <w:tcW w:w="1271" w:type="dxa"/>
            <w:noWrap/>
            <w:hideMark/>
          </w:tcPr>
          <w:p w14:paraId="6498160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CCNA2</w:t>
            </w:r>
          </w:p>
        </w:tc>
        <w:tc>
          <w:tcPr>
            <w:tcW w:w="6095" w:type="dxa"/>
            <w:noWrap/>
            <w:hideMark/>
          </w:tcPr>
          <w:p w14:paraId="399313F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cyclin A2</w:t>
            </w:r>
          </w:p>
        </w:tc>
        <w:tc>
          <w:tcPr>
            <w:tcW w:w="993" w:type="dxa"/>
            <w:noWrap/>
            <w:hideMark/>
          </w:tcPr>
          <w:p w14:paraId="5A72C93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890</w:t>
            </w:r>
          </w:p>
        </w:tc>
      </w:tr>
      <w:tr w:rsidR="00565CB4" w:rsidRPr="0076441D" w14:paraId="6C0DE515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A6413E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177</w:t>
            </w:r>
          </w:p>
        </w:tc>
        <w:tc>
          <w:tcPr>
            <w:tcW w:w="1271" w:type="dxa"/>
            <w:noWrap/>
            <w:hideMark/>
          </w:tcPr>
          <w:p w14:paraId="5C5B683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HMGB2</w:t>
            </w:r>
          </w:p>
        </w:tc>
        <w:tc>
          <w:tcPr>
            <w:tcW w:w="6095" w:type="dxa"/>
            <w:noWrap/>
            <w:hideMark/>
          </w:tcPr>
          <w:p w14:paraId="39BAF3A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high mobility group box 2</w:t>
            </w:r>
          </w:p>
        </w:tc>
        <w:tc>
          <w:tcPr>
            <w:tcW w:w="993" w:type="dxa"/>
            <w:noWrap/>
            <w:hideMark/>
          </w:tcPr>
          <w:p w14:paraId="542150E9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3148</w:t>
            </w:r>
          </w:p>
        </w:tc>
      </w:tr>
      <w:tr w:rsidR="00565CB4" w:rsidRPr="0076441D" w14:paraId="170EC068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C1A4C6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178</w:t>
            </w:r>
          </w:p>
        </w:tc>
        <w:tc>
          <w:tcPr>
            <w:tcW w:w="1271" w:type="dxa"/>
            <w:noWrap/>
            <w:hideMark/>
          </w:tcPr>
          <w:p w14:paraId="47F26D0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MAP3K5</w:t>
            </w:r>
          </w:p>
        </w:tc>
        <w:tc>
          <w:tcPr>
            <w:tcW w:w="6095" w:type="dxa"/>
            <w:noWrap/>
            <w:hideMark/>
          </w:tcPr>
          <w:p w14:paraId="3A4D7C6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mitogen-activated protein kinase kinase kinase 5</w:t>
            </w:r>
          </w:p>
        </w:tc>
        <w:tc>
          <w:tcPr>
            <w:tcW w:w="993" w:type="dxa"/>
            <w:noWrap/>
            <w:hideMark/>
          </w:tcPr>
          <w:p w14:paraId="49A9A972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4217</w:t>
            </w:r>
          </w:p>
        </w:tc>
      </w:tr>
      <w:tr w:rsidR="00565CB4" w:rsidRPr="0076441D" w14:paraId="63F5C482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BF814F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179</w:t>
            </w:r>
          </w:p>
        </w:tc>
        <w:tc>
          <w:tcPr>
            <w:tcW w:w="1271" w:type="dxa"/>
            <w:noWrap/>
            <w:hideMark/>
          </w:tcPr>
          <w:p w14:paraId="6748667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TAF1</w:t>
            </w:r>
          </w:p>
        </w:tc>
        <w:tc>
          <w:tcPr>
            <w:tcW w:w="6095" w:type="dxa"/>
            <w:noWrap/>
            <w:hideMark/>
          </w:tcPr>
          <w:p w14:paraId="5F9012A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TAF1 RNA polymerase II, TATA box binding protein (TBP)-associated factor, 250kDa</w:t>
            </w:r>
          </w:p>
        </w:tc>
        <w:tc>
          <w:tcPr>
            <w:tcW w:w="993" w:type="dxa"/>
            <w:noWrap/>
            <w:hideMark/>
          </w:tcPr>
          <w:p w14:paraId="3527D986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6872</w:t>
            </w:r>
          </w:p>
        </w:tc>
      </w:tr>
      <w:tr w:rsidR="00565CB4" w:rsidRPr="0076441D" w14:paraId="03A1C726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680A7C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180</w:t>
            </w:r>
          </w:p>
        </w:tc>
        <w:tc>
          <w:tcPr>
            <w:tcW w:w="1271" w:type="dxa"/>
            <w:noWrap/>
            <w:hideMark/>
          </w:tcPr>
          <w:p w14:paraId="70B1ADD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LMNB1</w:t>
            </w:r>
          </w:p>
        </w:tc>
        <w:tc>
          <w:tcPr>
            <w:tcW w:w="6095" w:type="dxa"/>
            <w:noWrap/>
            <w:hideMark/>
          </w:tcPr>
          <w:p w14:paraId="6B664F6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lamin B1</w:t>
            </w:r>
          </w:p>
        </w:tc>
        <w:tc>
          <w:tcPr>
            <w:tcW w:w="993" w:type="dxa"/>
            <w:noWrap/>
            <w:hideMark/>
          </w:tcPr>
          <w:p w14:paraId="4F00A424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4001</w:t>
            </w:r>
          </w:p>
        </w:tc>
      </w:tr>
      <w:tr w:rsidR="00565CB4" w:rsidRPr="0076441D" w14:paraId="72098E7F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061B45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181</w:t>
            </w:r>
          </w:p>
        </w:tc>
        <w:tc>
          <w:tcPr>
            <w:tcW w:w="1271" w:type="dxa"/>
            <w:noWrap/>
            <w:hideMark/>
          </w:tcPr>
          <w:p w14:paraId="6F4FC4D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SDHC</w:t>
            </w:r>
          </w:p>
        </w:tc>
        <w:tc>
          <w:tcPr>
            <w:tcW w:w="6095" w:type="dxa"/>
            <w:noWrap/>
            <w:hideMark/>
          </w:tcPr>
          <w:p w14:paraId="623F738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succinate dehydrogenase complex, subunit C, integral membrane protein, 15kDa</w:t>
            </w:r>
          </w:p>
        </w:tc>
        <w:tc>
          <w:tcPr>
            <w:tcW w:w="993" w:type="dxa"/>
            <w:noWrap/>
            <w:hideMark/>
          </w:tcPr>
          <w:p w14:paraId="373ED808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6391</w:t>
            </w:r>
          </w:p>
        </w:tc>
      </w:tr>
      <w:tr w:rsidR="00565CB4" w:rsidRPr="0076441D" w14:paraId="53E191B7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3AC97D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182</w:t>
            </w:r>
          </w:p>
        </w:tc>
        <w:tc>
          <w:tcPr>
            <w:tcW w:w="1271" w:type="dxa"/>
            <w:noWrap/>
            <w:hideMark/>
          </w:tcPr>
          <w:p w14:paraId="3F49381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FOXO4</w:t>
            </w:r>
          </w:p>
        </w:tc>
        <w:tc>
          <w:tcPr>
            <w:tcW w:w="6095" w:type="dxa"/>
            <w:noWrap/>
            <w:hideMark/>
          </w:tcPr>
          <w:p w14:paraId="76F8C9D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forkhead box O4</w:t>
            </w:r>
          </w:p>
        </w:tc>
        <w:tc>
          <w:tcPr>
            <w:tcW w:w="993" w:type="dxa"/>
            <w:noWrap/>
            <w:hideMark/>
          </w:tcPr>
          <w:p w14:paraId="41649CB1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4303</w:t>
            </w:r>
          </w:p>
        </w:tc>
      </w:tr>
      <w:tr w:rsidR="00565CB4" w:rsidRPr="0076441D" w14:paraId="2939AFBF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F9FF84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183</w:t>
            </w:r>
          </w:p>
        </w:tc>
        <w:tc>
          <w:tcPr>
            <w:tcW w:w="1271" w:type="dxa"/>
            <w:noWrap/>
            <w:hideMark/>
          </w:tcPr>
          <w:p w14:paraId="070419E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HESX1</w:t>
            </w:r>
          </w:p>
        </w:tc>
        <w:tc>
          <w:tcPr>
            <w:tcW w:w="6095" w:type="dxa"/>
            <w:noWrap/>
            <w:hideMark/>
          </w:tcPr>
          <w:p w14:paraId="43636F0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HESX homeobox 1</w:t>
            </w:r>
          </w:p>
        </w:tc>
        <w:tc>
          <w:tcPr>
            <w:tcW w:w="993" w:type="dxa"/>
            <w:noWrap/>
            <w:hideMark/>
          </w:tcPr>
          <w:p w14:paraId="58A7B995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8820</w:t>
            </w:r>
          </w:p>
        </w:tc>
      </w:tr>
      <w:tr w:rsidR="00565CB4" w:rsidRPr="0076441D" w14:paraId="6D966B24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517F57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184</w:t>
            </w:r>
          </w:p>
        </w:tc>
        <w:tc>
          <w:tcPr>
            <w:tcW w:w="1271" w:type="dxa"/>
            <w:noWrap/>
            <w:hideMark/>
          </w:tcPr>
          <w:p w14:paraId="2330060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PIK3R1</w:t>
            </w:r>
          </w:p>
        </w:tc>
        <w:tc>
          <w:tcPr>
            <w:tcW w:w="6095" w:type="dxa"/>
            <w:noWrap/>
            <w:hideMark/>
          </w:tcPr>
          <w:p w14:paraId="046539A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phosphoinositide-3-kinase, regulatory subunit 1 (alpha)</w:t>
            </w:r>
          </w:p>
        </w:tc>
        <w:tc>
          <w:tcPr>
            <w:tcW w:w="993" w:type="dxa"/>
            <w:noWrap/>
            <w:hideMark/>
          </w:tcPr>
          <w:p w14:paraId="3A618B18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5295</w:t>
            </w:r>
          </w:p>
        </w:tc>
      </w:tr>
      <w:tr w:rsidR="00565CB4" w:rsidRPr="0076441D" w14:paraId="7FF18CA6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E992AF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185</w:t>
            </w:r>
          </w:p>
        </w:tc>
        <w:tc>
          <w:tcPr>
            <w:tcW w:w="1271" w:type="dxa"/>
            <w:noWrap/>
            <w:hideMark/>
          </w:tcPr>
          <w:p w14:paraId="1511BB9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BSCL2</w:t>
            </w:r>
          </w:p>
        </w:tc>
        <w:tc>
          <w:tcPr>
            <w:tcW w:w="6095" w:type="dxa"/>
            <w:noWrap/>
            <w:hideMark/>
          </w:tcPr>
          <w:p w14:paraId="6457623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Berardinelli-Seip congenital lipodystrophy 2 (seipin)</w:t>
            </w:r>
          </w:p>
        </w:tc>
        <w:tc>
          <w:tcPr>
            <w:tcW w:w="993" w:type="dxa"/>
            <w:noWrap/>
            <w:hideMark/>
          </w:tcPr>
          <w:p w14:paraId="0760565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26580</w:t>
            </w:r>
          </w:p>
        </w:tc>
      </w:tr>
      <w:tr w:rsidR="00565CB4" w:rsidRPr="0076441D" w14:paraId="0F7455BC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0ADC1F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186</w:t>
            </w:r>
          </w:p>
        </w:tc>
        <w:tc>
          <w:tcPr>
            <w:tcW w:w="1271" w:type="dxa"/>
            <w:noWrap/>
            <w:hideMark/>
          </w:tcPr>
          <w:p w14:paraId="54F76F7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AGPAT2</w:t>
            </w:r>
          </w:p>
        </w:tc>
        <w:tc>
          <w:tcPr>
            <w:tcW w:w="6095" w:type="dxa"/>
            <w:noWrap/>
            <w:hideMark/>
          </w:tcPr>
          <w:p w14:paraId="337BBB0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1-acylglycerol-3-phosphate O-acyltransferase 2</w:t>
            </w:r>
          </w:p>
        </w:tc>
        <w:tc>
          <w:tcPr>
            <w:tcW w:w="993" w:type="dxa"/>
            <w:noWrap/>
            <w:hideMark/>
          </w:tcPr>
          <w:p w14:paraId="2CC338D0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10555</w:t>
            </w:r>
          </w:p>
        </w:tc>
      </w:tr>
      <w:tr w:rsidR="00565CB4" w:rsidRPr="0076441D" w14:paraId="4419DF12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D09B39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187</w:t>
            </w:r>
          </w:p>
        </w:tc>
        <w:tc>
          <w:tcPr>
            <w:tcW w:w="1271" w:type="dxa"/>
            <w:noWrap/>
            <w:hideMark/>
          </w:tcPr>
          <w:p w14:paraId="783B545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BMI1</w:t>
            </w:r>
          </w:p>
        </w:tc>
        <w:tc>
          <w:tcPr>
            <w:tcW w:w="6095" w:type="dxa"/>
            <w:noWrap/>
            <w:hideMark/>
          </w:tcPr>
          <w:p w14:paraId="172049B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BMI1 proto-oncogene, polycomb ring finger</w:t>
            </w:r>
          </w:p>
        </w:tc>
        <w:tc>
          <w:tcPr>
            <w:tcW w:w="993" w:type="dxa"/>
            <w:noWrap/>
            <w:hideMark/>
          </w:tcPr>
          <w:p w14:paraId="4CB94B99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648</w:t>
            </w:r>
          </w:p>
        </w:tc>
      </w:tr>
      <w:tr w:rsidR="00565CB4" w:rsidRPr="0076441D" w14:paraId="6CF8DBC8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F8F9F6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188</w:t>
            </w:r>
          </w:p>
        </w:tc>
        <w:tc>
          <w:tcPr>
            <w:tcW w:w="1271" w:type="dxa"/>
            <w:noWrap/>
            <w:hideMark/>
          </w:tcPr>
          <w:p w14:paraId="33E3723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EEF1A1</w:t>
            </w:r>
          </w:p>
        </w:tc>
        <w:tc>
          <w:tcPr>
            <w:tcW w:w="6095" w:type="dxa"/>
            <w:noWrap/>
            <w:hideMark/>
          </w:tcPr>
          <w:p w14:paraId="37A241A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eukaryotic translation elongation factor 1 alpha 1</w:t>
            </w:r>
          </w:p>
        </w:tc>
        <w:tc>
          <w:tcPr>
            <w:tcW w:w="993" w:type="dxa"/>
            <w:noWrap/>
            <w:hideMark/>
          </w:tcPr>
          <w:p w14:paraId="66BCDBE2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1915</w:t>
            </w:r>
          </w:p>
        </w:tc>
      </w:tr>
      <w:tr w:rsidR="00565CB4" w:rsidRPr="0076441D" w14:paraId="0D35E082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21479C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189</w:t>
            </w:r>
          </w:p>
        </w:tc>
        <w:tc>
          <w:tcPr>
            <w:tcW w:w="1271" w:type="dxa"/>
            <w:noWrap/>
            <w:hideMark/>
          </w:tcPr>
          <w:p w14:paraId="06906CF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TFAP2A</w:t>
            </w:r>
          </w:p>
        </w:tc>
        <w:tc>
          <w:tcPr>
            <w:tcW w:w="6095" w:type="dxa"/>
            <w:noWrap/>
            <w:hideMark/>
          </w:tcPr>
          <w:p w14:paraId="6DB1C10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transcription factor AP-2 alpha (activating enhancer binding protein 2 alpha)</w:t>
            </w:r>
          </w:p>
        </w:tc>
        <w:tc>
          <w:tcPr>
            <w:tcW w:w="993" w:type="dxa"/>
            <w:noWrap/>
            <w:hideMark/>
          </w:tcPr>
          <w:p w14:paraId="574746AB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7020</w:t>
            </w:r>
          </w:p>
        </w:tc>
      </w:tr>
      <w:tr w:rsidR="00565CB4" w:rsidRPr="0076441D" w14:paraId="088E586F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6F29C7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190</w:t>
            </w:r>
          </w:p>
        </w:tc>
        <w:tc>
          <w:tcPr>
            <w:tcW w:w="1271" w:type="dxa"/>
            <w:noWrap/>
            <w:hideMark/>
          </w:tcPr>
          <w:p w14:paraId="046A494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BDNF</w:t>
            </w:r>
          </w:p>
        </w:tc>
        <w:tc>
          <w:tcPr>
            <w:tcW w:w="6095" w:type="dxa"/>
            <w:noWrap/>
            <w:hideMark/>
          </w:tcPr>
          <w:p w14:paraId="7C89981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brain-derived neurotrophic factor</w:t>
            </w:r>
          </w:p>
        </w:tc>
        <w:tc>
          <w:tcPr>
            <w:tcW w:w="993" w:type="dxa"/>
            <w:noWrap/>
            <w:hideMark/>
          </w:tcPr>
          <w:p w14:paraId="459C4A6D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627</w:t>
            </w:r>
          </w:p>
        </w:tc>
      </w:tr>
      <w:tr w:rsidR="00565CB4" w:rsidRPr="0076441D" w14:paraId="689E01D1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7E3543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191</w:t>
            </w:r>
          </w:p>
        </w:tc>
        <w:tc>
          <w:tcPr>
            <w:tcW w:w="1271" w:type="dxa"/>
            <w:noWrap/>
            <w:hideMark/>
          </w:tcPr>
          <w:p w14:paraId="4723B80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CREB1</w:t>
            </w:r>
          </w:p>
        </w:tc>
        <w:tc>
          <w:tcPr>
            <w:tcW w:w="6095" w:type="dxa"/>
            <w:noWrap/>
            <w:hideMark/>
          </w:tcPr>
          <w:p w14:paraId="40578E6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cAMP responsive element binding protein 1</w:t>
            </w:r>
          </w:p>
        </w:tc>
        <w:tc>
          <w:tcPr>
            <w:tcW w:w="993" w:type="dxa"/>
            <w:noWrap/>
            <w:hideMark/>
          </w:tcPr>
          <w:p w14:paraId="79FFDA0A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1385</w:t>
            </w:r>
          </w:p>
        </w:tc>
      </w:tr>
      <w:tr w:rsidR="00565CB4" w:rsidRPr="0076441D" w14:paraId="514C0A6B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0B89E6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192</w:t>
            </w:r>
          </w:p>
        </w:tc>
        <w:tc>
          <w:tcPr>
            <w:tcW w:w="1271" w:type="dxa"/>
            <w:noWrap/>
            <w:hideMark/>
          </w:tcPr>
          <w:p w14:paraId="15A2538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ATF2</w:t>
            </w:r>
          </w:p>
        </w:tc>
        <w:tc>
          <w:tcPr>
            <w:tcW w:w="6095" w:type="dxa"/>
            <w:noWrap/>
            <w:hideMark/>
          </w:tcPr>
          <w:p w14:paraId="0F6A2D2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activating transcription factor 2</w:t>
            </w:r>
          </w:p>
        </w:tc>
        <w:tc>
          <w:tcPr>
            <w:tcW w:w="993" w:type="dxa"/>
            <w:noWrap/>
            <w:hideMark/>
          </w:tcPr>
          <w:p w14:paraId="77539206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1386</w:t>
            </w:r>
          </w:p>
        </w:tc>
      </w:tr>
      <w:tr w:rsidR="00565CB4" w:rsidRPr="0076441D" w14:paraId="1D7640A6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D38900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193</w:t>
            </w:r>
          </w:p>
        </w:tc>
        <w:tc>
          <w:tcPr>
            <w:tcW w:w="1271" w:type="dxa"/>
            <w:noWrap/>
            <w:hideMark/>
          </w:tcPr>
          <w:p w14:paraId="2DFA184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TBP</w:t>
            </w:r>
          </w:p>
        </w:tc>
        <w:tc>
          <w:tcPr>
            <w:tcW w:w="6095" w:type="dxa"/>
            <w:noWrap/>
            <w:hideMark/>
          </w:tcPr>
          <w:p w14:paraId="6E81935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TATA box binding protein</w:t>
            </w:r>
          </w:p>
        </w:tc>
        <w:tc>
          <w:tcPr>
            <w:tcW w:w="993" w:type="dxa"/>
            <w:noWrap/>
            <w:hideMark/>
          </w:tcPr>
          <w:p w14:paraId="7BFE31A4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6908</w:t>
            </w:r>
          </w:p>
        </w:tc>
      </w:tr>
      <w:tr w:rsidR="00565CB4" w:rsidRPr="0076441D" w14:paraId="22616732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C9AEC9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194</w:t>
            </w:r>
          </w:p>
        </w:tc>
        <w:tc>
          <w:tcPr>
            <w:tcW w:w="1271" w:type="dxa"/>
            <w:noWrap/>
            <w:hideMark/>
          </w:tcPr>
          <w:p w14:paraId="3E72E68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APEX1</w:t>
            </w:r>
          </w:p>
        </w:tc>
        <w:tc>
          <w:tcPr>
            <w:tcW w:w="6095" w:type="dxa"/>
            <w:noWrap/>
            <w:hideMark/>
          </w:tcPr>
          <w:p w14:paraId="590266B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APEX nuclease (multifunctional DNA repair enzyme) 1</w:t>
            </w:r>
          </w:p>
        </w:tc>
        <w:tc>
          <w:tcPr>
            <w:tcW w:w="993" w:type="dxa"/>
            <w:noWrap/>
            <w:hideMark/>
          </w:tcPr>
          <w:p w14:paraId="4C2B519F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328</w:t>
            </w:r>
          </w:p>
        </w:tc>
      </w:tr>
      <w:tr w:rsidR="00565CB4" w:rsidRPr="0076441D" w14:paraId="35E1AB46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DC0A9E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195</w:t>
            </w:r>
          </w:p>
        </w:tc>
        <w:tc>
          <w:tcPr>
            <w:tcW w:w="1271" w:type="dxa"/>
            <w:noWrap/>
            <w:hideMark/>
          </w:tcPr>
          <w:p w14:paraId="3342DA5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HBP1</w:t>
            </w:r>
          </w:p>
        </w:tc>
        <w:tc>
          <w:tcPr>
            <w:tcW w:w="6095" w:type="dxa"/>
            <w:noWrap/>
            <w:hideMark/>
          </w:tcPr>
          <w:p w14:paraId="26BFD44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HMG-box transcription factor 1</w:t>
            </w:r>
          </w:p>
        </w:tc>
        <w:tc>
          <w:tcPr>
            <w:tcW w:w="993" w:type="dxa"/>
            <w:noWrap/>
            <w:hideMark/>
          </w:tcPr>
          <w:p w14:paraId="283FDEB2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26959</w:t>
            </w:r>
          </w:p>
        </w:tc>
      </w:tr>
      <w:tr w:rsidR="00565CB4" w:rsidRPr="0076441D" w14:paraId="3560DC36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D746F9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196</w:t>
            </w:r>
          </w:p>
        </w:tc>
        <w:tc>
          <w:tcPr>
            <w:tcW w:w="1271" w:type="dxa"/>
            <w:noWrap/>
            <w:hideMark/>
          </w:tcPr>
          <w:p w14:paraId="66EA323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BUB1B</w:t>
            </w:r>
          </w:p>
        </w:tc>
        <w:tc>
          <w:tcPr>
            <w:tcW w:w="6095" w:type="dxa"/>
            <w:noWrap/>
            <w:hideMark/>
          </w:tcPr>
          <w:p w14:paraId="419689C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BUB1 mitotic checkpoint serine/threonine kinase B</w:t>
            </w:r>
          </w:p>
        </w:tc>
        <w:tc>
          <w:tcPr>
            <w:tcW w:w="993" w:type="dxa"/>
            <w:noWrap/>
            <w:hideMark/>
          </w:tcPr>
          <w:p w14:paraId="473090E7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701</w:t>
            </w:r>
          </w:p>
        </w:tc>
      </w:tr>
      <w:tr w:rsidR="00565CB4" w:rsidRPr="0076441D" w14:paraId="5FA53516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FECD73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197</w:t>
            </w:r>
          </w:p>
        </w:tc>
        <w:tc>
          <w:tcPr>
            <w:tcW w:w="1271" w:type="dxa"/>
            <w:noWrap/>
            <w:hideMark/>
          </w:tcPr>
          <w:p w14:paraId="1C0A0DE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PTGS2</w:t>
            </w:r>
          </w:p>
        </w:tc>
        <w:tc>
          <w:tcPr>
            <w:tcW w:w="6095" w:type="dxa"/>
            <w:noWrap/>
            <w:hideMark/>
          </w:tcPr>
          <w:p w14:paraId="48C479D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prostaglandin-endoperoxide synthase 2 (prostaglandin G/H synthase and cyclooxygenase)</w:t>
            </w:r>
          </w:p>
        </w:tc>
        <w:tc>
          <w:tcPr>
            <w:tcW w:w="993" w:type="dxa"/>
            <w:noWrap/>
            <w:hideMark/>
          </w:tcPr>
          <w:p w14:paraId="3481F60F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5743</w:t>
            </w:r>
          </w:p>
        </w:tc>
      </w:tr>
      <w:tr w:rsidR="00565CB4" w:rsidRPr="0076441D" w14:paraId="577FC3B9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FF26BE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198</w:t>
            </w:r>
          </w:p>
        </w:tc>
        <w:tc>
          <w:tcPr>
            <w:tcW w:w="1271" w:type="dxa"/>
            <w:noWrap/>
            <w:hideMark/>
          </w:tcPr>
          <w:p w14:paraId="7223424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HSPA8</w:t>
            </w:r>
          </w:p>
        </w:tc>
        <w:tc>
          <w:tcPr>
            <w:tcW w:w="6095" w:type="dxa"/>
            <w:noWrap/>
            <w:hideMark/>
          </w:tcPr>
          <w:p w14:paraId="4DB1ABA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heat shock 70kDa protein 8</w:t>
            </w:r>
          </w:p>
        </w:tc>
        <w:tc>
          <w:tcPr>
            <w:tcW w:w="993" w:type="dxa"/>
            <w:noWrap/>
            <w:hideMark/>
          </w:tcPr>
          <w:p w14:paraId="3413F3A0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3312</w:t>
            </w:r>
          </w:p>
        </w:tc>
      </w:tr>
      <w:tr w:rsidR="00565CB4" w:rsidRPr="0076441D" w14:paraId="1E6FF17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B847DD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199</w:t>
            </w:r>
          </w:p>
        </w:tc>
        <w:tc>
          <w:tcPr>
            <w:tcW w:w="1271" w:type="dxa"/>
            <w:noWrap/>
            <w:hideMark/>
          </w:tcPr>
          <w:p w14:paraId="04DBFDE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SIN3A</w:t>
            </w:r>
          </w:p>
        </w:tc>
        <w:tc>
          <w:tcPr>
            <w:tcW w:w="6095" w:type="dxa"/>
            <w:noWrap/>
            <w:hideMark/>
          </w:tcPr>
          <w:p w14:paraId="06A7DF6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SIN3 transcription regulator family member A</w:t>
            </w:r>
          </w:p>
        </w:tc>
        <w:tc>
          <w:tcPr>
            <w:tcW w:w="993" w:type="dxa"/>
            <w:noWrap/>
            <w:hideMark/>
          </w:tcPr>
          <w:p w14:paraId="7133635D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25942</w:t>
            </w:r>
          </w:p>
        </w:tc>
      </w:tr>
      <w:tr w:rsidR="00565CB4" w:rsidRPr="0076441D" w14:paraId="0C80231D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7902C1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200</w:t>
            </w:r>
          </w:p>
        </w:tc>
        <w:tc>
          <w:tcPr>
            <w:tcW w:w="1271" w:type="dxa"/>
            <w:noWrap/>
            <w:hideMark/>
          </w:tcPr>
          <w:p w14:paraId="00F751F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CDK1</w:t>
            </w:r>
          </w:p>
        </w:tc>
        <w:tc>
          <w:tcPr>
            <w:tcW w:w="6095" w:type="dxa"/>
            <w:noWrap/>
            <w:hideMark/>
          </w:tcPr>
          <w:p w14:paraId="2B10E0C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cyclin-dependent kinase 1</w:t>
            </w:r>
          </w:p>
        </w:tc>
        <w:tc>
          <w:tcPr>
            <w:tcW w:w="993" w:type="dxa"/>
            <w:noWrap/>
            <w:hideMark/>
          </w:tcPr>
          <w:p w14:paraId="418CF16A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983</w:t>
            </w:r>
          </w:p>
        </w:tc>
      </w:tr>
      <w:tr w:rsidR="00565CB4" w:rsidRPr="0076441D" w14:paraId="503A1CAC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ACFC30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201</w:t>
            </w:r>
          </w:p>
        </w:tc>
        <w:tc>
          <w:tcPr>
            <w:tcW w:w="1271" w:type="dxa"/>
            <w:noWrap/>
            <w:hideMark/>
          </w:tcPr>
          <w:p w14:paraId="7F791BC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TFDP1</w:t>
            </w:r>
          </w:p>
        </w:tc>
        <w:tc>
          <w:tcPr>
            <w:tcW w:w="6095" w:type="dxa"/>
            <w:noWrap/>
            <w:hideMark/>
          </w:tcPr>
          <w:p w14:paraId="642AE13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transcription factor Dp-1</w:t>
            </w:r>
          </w:p>
        </w:tc>
        <w:tc>
          <w:tcPr>
            <w:tcW w:w="993" w:type="dxa"/>
            <w:noWrap/>
            <w:hideMark/>
          </w:tcPr>
          <w:p w14:paraId="5C0F62BB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7027</w:t>
            </w:r>
          </w:p>
        </w:tc>
      </w:tr>
      <w:tr w:rsidR="00565CB4" w:rsidRPr="0076441D" w14:paraId="013DF196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06AD3B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202</w:t>
            </w:r>
          </w:p>
        </w:tc>
        <w:tc>
          <w:tcPr>
            <w:tcW w:w="1271" w:type="dxa"/>
            <w:noWrap/>
            <w:hideMark/>
          </w:tcPr>
          <w:p w14:paraId="7D49F10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DDIT3</w:t>
            </w:r>
          </w:p>
        </w:tc>
        <w:tc>
          <w:tcPr>
            <w:tcW w:w="6095" w:type="dxa"/>
            <w:noWrap/>
            <w:hideMark/>
          </w:tcPr>
          <w:p w14:paraId="18B0343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DNA-damage-inducible transcript 3</w:t>
            </w:r>
          </w:p>
        </w:tc>
        <w:tc>
          <w:tcPr>
            <w:tcW w:w="993" w:type="dxa"/>
            <w:noWrap/>
            <w:hideMark/>
          </w:tcPr>
          <w:p w14:paraId="3AD0154C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1649</w:t>
            </w:r>
          </w:p>
        </w:tc>
      </w:tr>
      <w:tr w:rsidR="00565CB4" w:rsidRPr="0076441D" w14:paraId="355075C8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069BBA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203</w:t>
            </w:r>
          </w:p>
        </w:tc>
        <w:tc>
          <w:tcPr>
            <w:tcW w:w="1271" w:type="dxa"/>
            <w:noWrap/>
            <w:hideMark/>
          </w:tcPr>
          <w:p w14:paraId="33506C9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POLA1</w:t>
            </w:r>
          </w:p>
        </w:tc>
        <w:tc>
          <w:tcPr>
            <w:tcW w:w="6095" w:type="dxa"/>
            <w:noWrap/>
            <w:hideMark/>
          </w:tcPr>
          <w:p w14:paraId="2F63361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polymerase (DNA directed), alpha 1, catalytic subunit</w:t>
            </w:r>
          </w:p>
        </w:tc>
        <w:tc>
          <w:tcPr>
            <w:tcW w:w="993" w:type="dxa"/>
            <w:noWrap/>
            <w:hideMark/>
          </w:tcPr>
          <w:p w14:paraId="0C1E407C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5422</w:t>
            </w:r>
          </w:p>
        </w:tc>
      </w:tr>
      <w:tr w:rsidR="00565CB4" w:rsidRPr="0076441D" w14:paraId="0E8B11CB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AC3434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204</w:t>
            </w:r>
          </w:p>
        </w:tc>
        <w:tc>
          <w:tcPr>
            <w:tcW w:w="1271" w:type="dxa"/>
            <w:noWrap/>
            <w:hideMark/>
          </w:tcPr>
          <w:p w14:paraId="5FFA1CB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MAPT</w:t>
            </w:r>
          </w:p>
        </w:tc>
        <w:tc>
          <w:tcPr>
            <w:tcW w:w="6095" w:type="dxa"/>
            <w:noWrap/>
            <w:hideMark/>
          </w:tcPr>
          <w:p w14:paraId="192D863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microtubule-associated protein tau</w:t>
            </w:r>
          </w:p>
        </w:tc>
        <w:tc>
          <w:tcPr>
            <w:tcW w:w="993" w:type="dxa"/>
            <w:noWrap/>
            <w:hideMark/>
          </w:tcPr>
          <w:p w14:paraId="0282694A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4137</w:t>
            </w:r>
          </w:p>
        </w:tc>
      </w:tr>
      <w:tr w:rsidR="00565CB4" w:rsidRPr="0076441D" w14:paraId="57B0E166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836554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205</w:t>
            </w:r>
          </w:p>
        </w:tc>
        <w:tc>
          <w:tcPr>
            <w:tcW w:w="1271" w:type="dxa"/>
            <w:noWrap/>
            <w:hideMark/>
          </w:tcPr>
          <w:p w14:paraId="2772C8B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CTGF</w:t>
            </w:r>
          </w:p>
        </w:tc>
        <w:tc>
          <w:tcPr>
            <w:tcW w:w="6095" w:type="dxa"/>
            <w:noWrap/>
            <w:hideMark/>
          </w:tcPr>
          <w:p w14:paraId="798B876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connective tissue growth factor</w:t>
            </w:r>
          </w:p>
        </w:tc>
        <w:tc>
          <w:tcPr>
            <w:tcW w:w="993" w:type="dxa"/>
            <w:noWrap/>
            <w:hideMark/>
          </w:tcPr>
          <w:p w14:paraId="78D6293F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1490</w:t>
            </w:r>
          </w:p>
        </w:tc>
      </w:tr>
      <w:tr w:rsidR="00565CB4" w:rsidRPr="0076441D" w14:paraId="0F4572D7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7C3E64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206</w:t>
            </w:r>
          </w:p>
        </w:tc>
        <w:tc>
          <w:tcPr>
            <w:tcW w:w="1271" w:type="dxa"/>
            <w:noWrap/>
            <w:hideMark/>
          </w:tcPr>
          <w:p w14:paraId="71657AD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HDAC2</w:t>
            </w:r>
          </w:p>
        </w:tc>
        <w:tc>
          <w:tcPr>
            <w:tcW w:w="6095" w:type="dxa"/>
            <w:noWrap/>
            <w:hideMark/>
          </w:tcPr>
          <w:p w14:paraId="5D27916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histone deacetylase 2</w:t>
            </w:r>
          </w:p>
        </w:tc>
        <w:tc>
          <w:tcPr>
            <w:tcW w:w="993" w:type="dxa"/>
            <w:noWrap/>
            <w:hideMark/>
          </w:tcPr>
          <w:p w14:paraId="52012475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3066</w:t>
            </w:r>
          </w:p>
        </w:tc>
      </w:tr>
      <w:tr w:rsidR="00565CB4" w:rsidRPr="0076441D" w14:paraId="3D8483FA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653632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207</w:t>
            </w:r>
          </w:p>
        </w:tc>
        <w:tc>
          <w:tcPr>
            <w:tcW w:w="1271" w:type="dxa"/>
            <w:noWrap/>
            <w:hideMark/>
          </w:tcPr>
          <w:p w14:paraId="780F4F6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MAX</w:t>
            </w:r>
          </w:p>
        </w:tc>
        <w:tc>
          <w:tcPr>
            <w:tcW w:w="6095" w:type="dxa"/>
            <w:noWrap/>
            <w:hideMark/>
          </w:tcPr>
          <w:p w14:paraId="7E659E2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MYC associated factor X</w:t>
            </w:r>
          </w:p>
        </w:tc>
        <w:tc>
          <w:tcPr>
            <w:tcW w:w="993" w:type="dxa"/>
            <w:noWrap/>
            <w:hideMark/>
          </w:tcPr>
          <w:p w14:paraId="1B70E429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4149</w:t>
            </w:r>
          </w:p>
        </w:tc>
      </w:tr>
      <w:tr w:rsidR="00565CB4" w:rsidRPr="0076441D" w14:paraId="2316CE40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FC7E13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208</w:t>
            </w:r>
          </w:p>
        </w:tc>
        <w:tc>
          <w:tcPr>
            <w:tcW w:w="1271" w:type="dxa"/>
            <w:noWrap/>
            <w:hideMark/>
          </w:tcPr>
          <w:p w14:paraId="5217DB3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MXD1</w:t>
            </w:r>
          </w:p>
        </w:tc>
        <w:tc>
          <w:tcPr>
            <w:tcW w:w="6095" w:type="dxa"/>
            <w:noWrap/>
            <w:hideMark/>
          </w:tcPr>
          <w:p w14:paraId="7840A2F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MAX dimerization protein 1</w:t>
            </w:r>
          </w:p>
        </w:tc>
        <w:tc>
          <w:tcPr>
            <w:tcW w:w="993" w:type="dxa"/>
            <w:noWrap/>
            <w:hideMark/>
          </w:tcPr>
          <w:p w14:paraId="62B8D876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4084</w:t>
            </w:r>
          </w:p>
        </w:tc>
      </w:tr>
      <w:tr w:rsidR="00565CB4" w:rsidRPr="0076441D" w14:paraId="3C4E9214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CF33E3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209</w:t>
            </w:r>
          </w:p>
        </w:tc>
        <w:tc>
          <w:tcPr>
            <w:tcW w:w="1271" w:type="dxa"/>
            <w:noWrap/>
            <w:hideMark/>
          </w:tcPr>
          <w:p w14:paraId="5AA7DE4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MDM2</w:t>
            </w:r>
          </w:p>
        </w:tc>
        <w:tc>
          <w:tcPr>
            <w:tcW w:w="6095" w:type="dxa"/>
            <w:noWrap/>
            <w:hideMark/>
          </w:tcPr>
          <w:p w14:paraId="750789D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MDM2 proto-oncogene, E3 ubiquitin protein ligase</w:t>
            </w:r>
          </w:p>
        </w:tc>
        <w:tc>
          <w:tcPr>
            <w:tcW w:w="993" w:type="dxa"/>
            <w:noWrap/>
            <w:hideMark/>
          </w:tcPr>
          <w:p w14:paraId="3D3F9F20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4193</w:t>
            </w:r>
          </w:p>
        </w:tc>
      </w:tr>
      <w:tr w:rsidR="00565CB4" w:rsidRPr="0076441D" w14:paraId="0875BD29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D46EB0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210</w:t>
            </w:r>
          </w:p>
        </w:tc>
        <w:tc>
          <w:tcPr>
            <w:tcW w:w="1271" w:type="dxa"/>
            <w:noWrap/>
            <w:hideMark/>
          </w:tcPr>
          <w:p w14:paraId="14B406C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SUMO1</w:t>
            </w:r>
          </w:p>
        </w:tc>
        <w:tc>
          <w:tcPr>
            <w:tcW w:w="6095" w:type="dxa"/>
            <w:noWrap/>
            <w:hideMark/>
          </w:tcPr>
          <w:p w14:paraId="5974A47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small ubiquitin-like modifier 1</w:t>
            </w:r>
          </w:p>
        </w:tc>
        <w:tc>
          <w:tcPr>
            <w:tcW w:w="993" w:type="dxa"/>
            <w:noWrap/>
            <w:hideMark/>
          </w:tcPr>
          <w:p w14:paraId="6AD6F89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7341</w:t>
            </w:r>
          </w:p>
        </w:tc>
      </w:tr>
      <w:tr w:rsidR="00565CB4" w:rsidRPr="0076441D" w14:paraId="78FBE309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7E6962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211</w:t>
            </w:r>
          </w:p>
        </w:tc>
        <w:tc>
          <w:tcPr>
            <w:tcW w:w="1271" w:type="dxa"/>
            <w:noWrap/>
            <w:hideMark/>
          </w:tcPr>
          <w:p w14:paraId="541A275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H2AFX</w:t>
            </w:r>
          </w:p>
        </w:tc>
        <w:tc>
          <w:tcPr>
            <w:tcW w:w="6095" w:type="dxa"/>
            <w:noWrap/>
            <w:hideMark/>
          </w:tcPr>
          <w:p w14:paraId="0A64D72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H2A histone family, member X</w:t>
            </w:r>
          </w:p>
        </w:tc>
        <w:tc>
          <w:tcPr>
            <w:tcW w:w="993" w:type="dxa"/>
            <w:noWrap/>
            <w:hideMark/>
          </w:tcPr>
          <w:p w14:paraId="599FC29F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3014</w:t>
            </w:r>
          </w:p>
        </w:tc>
      </w:tr>
      <w:tr w:rsidR="00565CB4" w:rsidRPr="0076441D" w14:paraId="51A9DEFB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241C54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212</w:t>
            </w:r>
          </w:p>
        </w:tc>
        <w:tc>
          <w:tcPr>
            <w:tcW w:w="1271" w:type="dxa"/>
            <w:noWrap/>
            <w:hideMark/>
          </w:tcPr>
          <w:p w14:paraId="603B370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HOXB7</w:t>
            </w:r>
          </w:p>
        </w:tc>
        <w:tc>
          <w:tcPr>
            <w:tcW w:w="6095" w:type="dxa"/>
            <w:noWrap/>
            <w:hideMark/>
          </w:tcPr>
          <w:p w14:paraId="5ABBAEF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homeobox B7</w:t>
            </w:r>
          </w:p>
        </w:tc>
        <w:tc>
          <w:tcPr>
            <w:tcW w:w="993" w:type="dxa"/>
            <w:noWrap/>
            <w:hideMark/>
          </w:tcPr>
          <w:p w14:paraId="6D34DB67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3217</w:t>
            </w:r>
          </w:p>
        </w:tc>
      </w:tr>
      <w:tr w:rsidR="00565CB4" w:rsidRPr="0076441D" w14:paraId="563F5A7C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CDC1A1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213</w:t>
            </w:r>
          </w:p>
        </w:tc>
        <w:tc>
          <w:tcPr>
            <w:tcW w:w="1271" w:type="dxa"/>
            <w:noWrap/>
            <w:hideMark/>
          </w:tcPr>
          <w:p w14:paraId="22E225E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HOXC4</w:t>
            </w:r>
          </w:p>
        </w:tc>
        <w:tc>
          <w:tcPr>
            <w:tcW w:w="6095" w:type="dxa"/>
            <w:noWrap/>
            <w:hideMark/>
          </w:tcPr>
          <w:p w14:paraId="58D4A2E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homeobox C4</w:t>
            </w:r>
          </w:p>
        </w:tc>
        <w:tc>
          <w:tcPr>
            <w:tcW w:w="993" w:type="dxa"/>
            <w:noWrap/>
            <w:hideMark/>
          </w:tcPr>
          <w:p w14:paraId="707B24AD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3221</w:t>
            </w:r>
          </w:p>
        </w:tc>
      </w:tr>
      <w:tr w:rsidR="00565CB4" w:rsidRPr="0076441D" w14:paraId="2AFD807A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77F2F0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214</w:t>
            </w:r>
          </w:p>
        </w:tc>
        <w:tc>
          <w:tcPr>
            <w:tcW w:w="1271" w:type="dxa"/>
            <w:noWrap/>
            <w:hideMark/>
          </w:tcPr>
          <w:p w14:paraId="453CBDB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JAK2</w:t>
            </w:r>
          </w:p>
        </w:tc>
        <w:tc>
          <w:tcPr>
            <w:tcW w:w="6095" w:type="dxa"/>
            <w:noWrap/>
            <w:hideMark/>
          </w:tcPr>
          <w:p w14:paraId="4646237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Janus kinase 2</w:t>
            </w:r>
          </w:p>
        </w:tc>
        <w:tc>
          <w:tcPr>
            <w:tcW w:w="993" w:type="dxa"/>
            <w:noWrap/>
            <w:hideMark/>
          </w:tcPr>
          <w:p w14:paraId="0BCA6E5C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3717</w:t>
            </w:r>
          </w:p>
        </w:tc>
      </w:tr>
      <w:tr w:rsidR="00565CB4" w:rsidRPr="0076441D" w14:paraId="385432EC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A368BA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215</w:t>
            </w:r>
          </w:p>
        </w:tc>
        <w:tc>
          <w:tcPr>
            <w:tcW w:w="1271" w:type="dxa"/>
            <w:noWrap/>
            <w:hideMark/>
          </w:tcPr>
          <w:p w14:paraId="7999775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ESR1</w:t>
            </w:r>
          </w:p>
        </w:tc>
        <w:tc>
          <w:tcPr>
            <w:tcW w:w="6095" w:type="dxa"/>
            <w:noWrap/>
            <w:hideMark/>
          </w:tcPr>
          <w:p w14:paraId="0F850CD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estrogen receptor 1</w:t>
            </w:r>
          </w:p>
        </w:tc>
        <w:tc>
          <w:tcPr>
            <w:tcW w:w="993" w:type="dxa"/>
            <w:noWrap/>
            <w:hideMark/>
          </w:tcPr>
          <w:p w14:paraId="7E4B71A4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2099</w:t>
            </w:r>
          </w:p>
        </w:tc>
      </w:tr>
      <w:tr w:rsidR="00565CB4" w:rsidRPr="0076441D" w14:paraId="087F58E6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132501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216</w:t>
            </w:r>
          </w:p>
        </w:tc>
        <w:tc>
          <w:tcPr>
            <w:tcW w:w="1271" w:type="dxa"/>
            <w:noWrap/>
            <w:hideMark/>
          </w:tcPr>
          <w:p w14:paraId="5238543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LEP</w:t>
            </w:r>
          </w:p>
        </w:tc>
        <w:tc>
          <w:tcPr>
            <w:tcW w:w="6095" w:type="dxa"/>
            <w:noWrap/>
            <w:hideMark/>
          </w:tcPr>
          <w:p w14:paraId="56034FC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leptin</w:t>
            </w:r>
          </w:p>
        </w:tc>
        <w:tc>
          <w:tcPr>
            <w:tcW w:w="993" w:type="dxa"/>
            <w:noWrap/>
            <w:hideMark/>
          </w:tcPr>
          <w:p w14:paraId="5817FC3A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3952</w:t>
            </w:r>
          </w:p>
        </w:tc>
      </w:tr>
      <w:tr w:rsidR="00565CB4" w:rsidRPr="0076441D" w14:paraId="777463AC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8821B9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217</w:t>
            </w:r>
          </w:p>
        </w:tc>
        <w:tc>
          <w:tcPr>
            <w:tcW w:w="1271" w:type="dxa"/>
            <w:noWrap/>
            <w:hideMark/>
          </w:tcPr>
          <w:p w14:paraId="526A286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LEPR</w:t>
            </w:r>
          </w:p>
        </w:tc>
        <w:tc>
          <w:tcPr>
            <w:tcW w:w="6095" w:type="dxa"/>
            <w:noWrap/>
            <w:hideMark/>
          </w:tcPr>
          <w:p w14:paraId="4D9C02F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leptin receptor</w:t>
            </w:r>
          </w:p>
        </w:tc>
        <w:tc>
          <w:tcPr>
            <w:tcW w:w="993" w:type="dxa"/>
            <w:noWrap/>
            <w:hideMark/>
          </w:tcPr>
          <w:p w14:paraId="752B26A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3953</w:t>
            </w:r>
          </w:p>
        </w:tc>
      </w:tr>
      <w:tr w:rsidR="00565CB4" w:rsidRPr="0076441D" w14:paraId="3FD577D6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720A4B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218</w:t>
            </w:r>
          </w:p>
        </w:tc>
        <w:tc>
          <w:tcPr>
            <w:tcW w:w="1271" w:type="dxa"/>
            <w:noWrap/>
            <w:hideMark/>
          </w:tcPr>
          <w:p w14:paraId="4A5CA5D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NFKBIA</w:t>
            </w:r>
          </w:p>
        </w:tc>
        <w:tc>
          <w:tcPr>
            <w:tcW w:w="6095" w:type="dxa"/>
            <w:noWrap/>
            <w:hideMark/>
          </w:tcPr>
          <w:p w14:paraId="5F526E3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nuclear factor of kappa light polypeptide gene enhancer in B-cells inhibitor, alpha</w:t>
            </w:r>
          </w:p>
        </w:tc>
        <w:tc>
          <w:tcPr>
            <w:tcW w:w="993" w:type="dxa"/>
            <w:noWrap/>
            <w:hideMark/>
          </w:tcPr>
          <w:p w14:paraId="785AF04B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4792</w:t>
            </w:r>
          </w:p>
        </w:tc>
      </w:tr>
      <w:tr w:rsidR="00565CB4" w:rsidRPr="0076441D" w14:paraId="334C495B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B6320C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219</w:t>
            </w:r>
          </w:p>
        </w:tc>
        <w:tc>
          <w:tcPr>
            <w:tcW w:w="1271" w:type="dxa"/>
            <w:noWrap/>
            <w:hideMark/>
          </w:tcPr>
          <w:p w14:paraId="24EE9DC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CLU</w:t>
            </w:r>
          </w:p>
        </w:tc>
        <w:tc>
          <w:tcPr>
            <w:tcW w:w="6095" w:type="dxa"/>
            <w:noWrap/>
            <w:hideMark/>
          </w:tcPr>
          <w:p w14:paraId="7126FF5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clusterin</w:t>
            </w:r>
          </w:p>
        </w:tc>
        <w:tc>
          <w:tcPr>
            <w:tcW w:w="993" w:type="dxa"/>
            <w:noWrap/>
            <w:hideMark/>
          </w:tcPr>
          <w:p w14:paraId="001F24C6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1191</w:t>
            </w:r>
          </w:p>
        </w:tc>
      </w:tr>
      <w:tr w:rsidR="00565CB4" w:rsidRPr="0076441D" w14:paraId="200CE05D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0A6F6A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220</w:t>
            </w:r>
          </w:p>
        </w:tc>
        <w:tc>
          <w:tcPr>
            <w:tcW w:w="1271" w:type="dxa"/>
            <w:noWrap/>
            <w:hideMark/>
          </w:tcPr>
          <w:p w14:paraId="7051799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MTOR</w:t>
            </w:r>
          </w:p>
        </w:tc>
        <w:tc>
          <w:tcPr>
            <w:tcW w:w="6095" w:type="dxa"/>
            <w:noWrap/>
            <w:hideMark/>
          </w:tcPr>
          <w:p w14:paraId="00B3CCD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mechanistic target of rapamycin (serine/threonine kinase)</w:t>
            </w:r>
          </w:p>
        </w:tc>
        <w:tc>
          <w:tcPr>
            <w:tcW w:w="993" w:type="dxa"/>
            <w:noWrap/>
            <w:hideMark/>
          </w:tcPr>
          <w:p w14:paraId="0CC6F6C1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2475</w:t>
            </w:r>
          </w:p>
        </w:tc>
      </w:tr>
      <w:tr w:rsidR="00565CB4" w:rsidRPr="0076441D" w14:paraId="723DE4F6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9080CE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221</w:t>
            </w:r>
          </w:p>
        </w:tc>
        <w:tc>
          <w:tcPr>
            <w:tcW w:w="1271" w:type="dxa"/>
            <w:noWrap/>
            <w:hideMark/>
          </w:tcPr>
          <w:p w14:paraId="34E4C25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GHRHR</w:t>
            </w:r>
          </w:p>
        </w:tc>
        <w:tc>
          <w:tcPr>
            <w:tcW w:w="6095" w:type="dxa"/>
            <w:noWrap/>
            <w:hideMark/>
          </w:tcPr>
          <w:p w14:paraId="46FFEF6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growth hormone releasing hormone receptor</w:t>
            </w:r>
          </w:p>
        </w:tc>
        <w:tc>
          <w:tcPr>
            <w:tcW w:w="993" w:type="dxa"/>
            <w:noWrap/>
            <w:hideMark/>
          </w:tcPr>
          <w:p w14:paraId="638F0E10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2692</w:t>
            </w:r>
          </w:p>
        </w:tc>
      </w:tr>
      <w:tr w:rsidR="00565CB4" w:rsidRPr="0076441D" w14:paraId="416C6C9D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B859DB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222</w:t>
            </w:r>
          </w:p>
        </w:tc>
        <w:tc>
          <w:tcPr>
            <w:tcW w:w="1271" w:type="dxa"/>
            <w:noWrap/>
            <w:hideMark/>
          </w:tcPr>
          <w:p w14:paraId="6000590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CTNNB1</w:t>
            </w:r>
          </w:p>
        </w:tc>
        <w:tc>
          <w:tcPr>
            <w:tcW w:w="6095" w:type="dxa"/>
            <w:noWrap/>
            <w:hideMark/>
          </w:tcPr>
          <w:p w14:paraId="08657DA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catenin (cadherin-associated protein), beta 1, 88kDa</w:t>
            </w:r>
          </w:p>
        </w:tc>
        <w:tc>
          <w:tcPr>
            <w:tcW w:w="993" w:type="dxa"/>
            <w:noWrap/>
            <w:hideMark/>
          </w:tcPr>
          <w:p w14:paraId="3892240B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1499</w:t>
            </w:r>
          </w:p>
        </w:tc>
      </w:tr>
      <w:tr w:rsidR="00565CB4" w:rsidRPr="0076441D" w14:paraId="2A1E2C8C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78F95C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223</w:t>
            </w:r>
          </w:p>
        </w:tc>
        <w:tc>
          <w:tcPr>
            <w:tcW w:w="1271" w:type="dxa"/>
            <w:noWrap/>
            <w:hideMark/>
          </w:tcPr>
          <w:p w14:paraId="5A70FB5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PSEN1</w:t>
            </w:r>
          </w:p>
        </w:tc>
        <w:tc>
          <w:tcPr>
            <w:tcW w:w="6095" w:type="dxa"/>
            <w:noWrap/>
            <w:hideMark/>
          </w:tcPr>
          <w:p w14:paraId="3B66CD3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presenilin 1</w:t>
            </w:r>
          </w:p>
        </w:tc>
        <w:tc>
          <w:tcPr>
            <w:tcW w:w="993" w:type="dxa"/>
            <w:noWrap/>
            <w:hideMark/>
          </w:tcPr>
          <w:p w14:paraId="71DB6895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5663</w:t>
            </w:r>
          </w:p>
        </w:tc>
      </w:tr>
      <w:tr w:rsidR="00565CB4" w:rsidRPr="0076441D" w14:paraId="728ABF36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29FC2A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224</w:t>
            </w:r>
          </w:p>
        </w:tc>
        <w:tc>
          <w:tcPr>
            <w:tcW w:w="1271" w:type="dxa"/>
            <w:noWrap/>
            <w:hideMark/>
          </w:tcPr>
          <w:p w14:paraId="25FCACE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DLL3</w:t>
            </w:r>
          </w:p>
        </w:tc>
        <w:tc>
          <w:tcPr>
            <w:tcW w:w="6095" w:type="dxa"/>
            <w:noWrap/>
            <w:hideMark/>
          </w:tcPr>
          <w:p w14:paraId="698136D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delta-like 3 (Drosophila)</w:t>
            </w:r>
          </w:p>
        </w:tc>
        <w:tc>
          <w:tcPr>
            <w:tcW w:w="993" w:type="dxa"/>
            <w:noWrap/>
            <w:hideMark/>
          </w:tcPr>
          <w:p w14:paraId="1D22912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10683</w:t>
            </w:r>
          </w:p>
        </w:tc>
      </w:tr>
      <w:tr w:rsidR="00565CB4" w:rsidRPr="0076441D" w14:paraId="2271726A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FD67CD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225</w:t>
            </w:r>
          </w:p>
        </w:tc>
        <w:tc>
          <w:tcPr>
            <w:tcW w:w="1271" w:type="dxa"/>
            <w:noWrap/>
            <w:hideMark/>
          </w:tcPr>
          <w:p w14:paraId="7280389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CDKN2A</w:t>
            </w:r>
          </w:p>
        </w:tc>
        <w:tc>
          <w:tcPr>
            <w:tcW w:w="6095" w:type="dxa"/>
            <w:noWrap/>
            <w:hideMark/>
          </w:tcPr>
          <w:p w14:paraId="3C08F08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cyclin-dependent kinase inhibitor 2A</w:t>
            </w:r>
          </w:p>
        </w:tc>
        <w:tc>
          <w:tcPr>
            <w:tcW w:w="993" w:type="dxa"/>
            <w:noWrap/>
            <w:hideMark/>
          </w:tcPr>
          <w:p w14:paraId="3E00FB1C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1029</w:t>
            </w:r>
          </w:p>
        </w:tc>
      </w:tr>
      <w:tr w:rsidR="00565CB4" w:rsidRPr="0076441D" w14:paraId="6CBFEAD1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53F112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226</w:t>
            </w:r>
          </w:p>
        </w:tc>
        <w:tc>
          <w:tcPr>
            <w:tcW w:w="1271" w:type="dxa"/>
            <w:noWrap/>
            <w:hideMark/>
          </w:tcPr>
          <w:p w14:paraId="0F817A9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PPP1CA</w:t>
            </w:r>
          </w:p>
        </w:tc>
        <w:tc>
          <w:tcPr>
            <w:tcW w:w="6095" w:type="dxa"/>
            <w:noWrap/>
            <w:hideMark/>
          </w:tcPr>
          <w:p w14:paraId="75494EC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protein phosphatase 1, catalytic subunit, alpha isozyme</w:t>
            </w:r>
          </w:p>
        </w:tc>
        <w:tc>
          <w:tcPr>
            <w:tcW w:w="993" w:type="dxa"/>
            <w:noWrap/>
            <w:hideMark/>
          </w:tcPr>
          <w:p w14:paraId="185FB9D4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5499</w:t>
            </w:r>
          </w:p>
        </w:tc>
      </w:tr>
      <w:tr w:rsidR="00565CB4" w:rsidRPr="0076441D" w14:paraId="669CC21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9A0566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227</w:t>
            </w:r>
          </w:p>
        </w:tc>
        <w:tc>
          <w:tcPr>
            <w:tcW w:w="1271" w:type="dxa"/>
            <w:noWrap/>
            <w:hideMark/>
          </w:tcPr>
          <w:p w14:paraId="371E83D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DBN1</w:t>
            </w:r>
          </w:p>
        </w:tc>
        <w:tc>
          <w:tcPr>
            <w:tcW w:w="6095" w:type="dxa"/>
            <w:noWrap/>
            <w:hideMark/>
          </w:tcPr>
          <w:p w14:paraId="28B5406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drebrin 1</w:t>
            </w:r>
          </w:p>
        </w:tc>
        <w:tc>
          <w:tcPr>
            <w:tcW w:w="993" w:type="dxa"/>
            <w:noWrap/>
            <w:hideMark/>
          </w:tcPr>
          <w:p w14:paraId="4C737838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1627</w:t>
            </w:r>
          </w:p>
        </w:tc>
      </w:tr>
      <w:tr w:rsidR="00565CB4" w:rsidRPr="0076441D" w14:paraId="42BFBFA5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6CFD70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228</w:t>
            </w:r>
          </w:p>
        </w:tc>
        <w:tc>
          <w:tcPr>
            <w:tcW w:w="1271" w:type="dxa"/>
            <w:noWrap/>
            <w:hideMark/>
          </w:tcPr>
          <w:p w14:paraId="0E7846F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NOG</w:t>
            </w:r>
          </w:p>
        </w:tc>
        <w:tc>
          <w:tcPr>
            <w:tcW w:w="6095" w:type="dxa"/>
            <w:noWrap/>
            <w:hideMark/>
          </w:tcPr>
          <w:p w14:paraId="3747200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noggin</w:t>
            </w:r>
          </w:p>
        </w:tc>
        <w:tc>
          <w:tcPr>
            <w:tcW w:w="993" w:type="dxa"/>
            <w:noWrap/>
            <w:hideMark/>
          </w:tcPr>
          <w:p w14:paraId="3EA4DCDA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9241</w:t>
            </w:r>
          </w:p>
        </w:tc>
      </w:tr>
      <w:tr w:rsidR="00565CB4" w:rsidRPr="0076441D" w14:paraId="0DBBDAC1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127F58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229</w:t>
            </w:r>
          </w:p>
        </w:tc>
        <w:tc>
          <w:tcPr>
            <w:tcW w:w="1271" w:type="dxa"/>
            <w:noWrap/>
            <w:hideMark/>
          </w:tcPr>
          <w:p w14:paraId="05024A8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ELN</w:t>
            </w:r>
          </w:p>
        </w:tc>
        <w:tc>
          <w:tcPr>
            <w:tcW w:w="6095" w:type="dxa"/>
            <w:noWrap/>
            <w:hideMark/>
          </w:tcPr>
          <w:p w14:paraId="43F1EFC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elastin</w:t>
            </w:r>
          </w:p>
        </w:tc>
        <w:tc>
          <w:tcPr>
            <w:tcW w:w="993" w:type="dxa"/>
            <w:noWrap/>
            <w:hideMark/>
          </w:tcPr>
          <w:p w14:paraId="3387FA0F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2006</w:t>
            </w:r>
          </w:p>
        </w:tc>
      </w:tr>
      <w:tr w:rsidR="00565CB4" w:rsidRPr="0076441D" w14:paraId="47FA168D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AC3DF2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230</w:t>
            </w:r>
          </w:p>
        </w:tc>
        <w:tc>
          <w:tcPr>
            <w:tcW w:w="1271" w:type="dxa"/>
            <w:noWrap/>
            <w:hideMark/>
          </w:tcPr>
          <w:p w14:paraId="4754BF1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ATR</w:t>
            </w:r>
          </w:p>
        </w:tc>
        <w:tc>
          <w:tcPr>
            <w:tcW w:w="6095" w:type="dxa"/>
            <w:noWrap/>
            <w:hideMark/>
          </w:tcPr>
          <w:p w14:paraId="1934EE1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ATR serine/threonine kinase</w:t>
            </w:r>
          </w:p>
        </w:tc>
        <w:tc>
          <w:tcPr>
            <w:tcW w:w="993" w:type="dxa"/>
            <w:noWrap/>
            <w:hideMark/>
          </w:tcPr>
          <w:p w14:paraId="1E9EBC6D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545</w:t>
            </w:r>
          </w:p>
        </w:tc>
      </w:tr>
      <w:tr w:rsidR="00565CB4" w:rsidRPr="0076441D" w14:paraId="612DF76F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03FF6F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231</w:t>
            </w:r>
          </w:p>
        </w:tc>
        <w:tc>
          <w:tcPr>
            <w:tcW w:w="1271" w:type="dxa"/>
            <w:noWrap/>
            <w:hideMark/>
          </w:tcPr>
          <w:p w14:paraId="10F2301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UCP3</w:t>
            </w:r>
          </w:p>
        </w:tc>
        <w:tc>
          <w:tcPr>
            <w:tcW w:w="6095" w:type="dxa"/>
            <w:noWrap/>
            <w:hideMark/>
          </w:tcPr>
          <w:p w14:paraId="362C558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uncoupling protein 3 (mitochondrial, proton carrier)</w:t>
            </w:r>
          </w:p>
        </w:tc>
        <w:tc>
          <w:tcPr>
            <w:tcW w:w="993" w:type="dxa"/>
            <w:noWrap/>
            <w:hideMark/>
          </w:tcPr>
          <w:p w14:paraId="5DD8D33C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7352</w:t>
            </w:r>
          </w:p>
        </w:tc>
      </w:tr>
      <w:tr w:rsidR="00565CB4" w:rsidRPr="0076441D" w14:paraId="0D891DC8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B7A567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232</w:t>
            </w:r>
          </w:p>
        </w:tc>
        <w:tc>
          <w:tcPr>
            <w:tcW w:w="1271" w:type="dxa"/>
            <w:noWrap/>
            <w:hideMark/>
          </w:tcPr>
          <w:p w14:paraId="5F54A1D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ZMPSTE24</w:t>
            </w:r>
          </w:p>
        </w:tc>
        <w:tc>
          <w:tcPr>
            <w:tcW w:w="6095" w:type="dxa"/>
            <w:noWrap/>
            <w:hideMark/>
          </w:tcPr>
          <w:p w14:paraId="4CD2C52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zinc metallopeptidase STE24</w:t>
            </w:r>
          </w:p>
        </w:tc>
        <w:tc>
          <w:tcPr>
            <w:tcW w:w="993" w:type="dxa"/>
            <w:noWrap/>
            <w:hideMark/>
          </w:tcPr>
          <w:p w14:paraId="4CE2142D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10269</w:t>
            </w:r>
          </w:p>
        </w:tc>
      </w:tr>
      <w:tr w:rsidR="00565CB4" w:rsidRPr="0076441D" w14:paraId="3FC5911D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0484BE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233</w:t>
            </w:r>
          </w:p>
        </w:tc>
        <w:tc>
          <w:tcPr>
            <w:tcW w:w="1271" w:type="dxa"/>
            <w:noWrap/>
            <w:hideMark/>
          </w:tcPr>
          <w:p w14:paraId="509503B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TP63</w:t>
            </w:r>
          </w:p>
        </w:tc>
        <w:tc>
          <w:tcPr>
            <w:tcW w:w="6095" w:type="dxa"/>
            <w:noWrap/>
            <w:hideMark/>
          </w:tcPr>
          <w:p w14:paraId="7FBC1D5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tumor protein p63</w:t>
            </w:r>
          </w:p>
        </w:tc>
        <w:tc>
          <w:tcPr>
            <w:tcW w:w="993" w:type="dxa"/>
            <w:noWrap/>
            <w:hideMark/>
          </w:tcPr>
          <w:p w14:paraId="6EBE12E7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8626</w:t>
            </w:r>
          </w:p>
        </w:tc>
      </w:tr>
      <w:tr w:rsidR="00565CB4" w:rsidRPr="0076441D" w14:paraId="026217B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95CE76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234</w:t>
            </w:r>
          </w:p>
        </w:tc>
        <w:tc>
          <w:tcPr>
            <w:tcW w:w="1271" w:type="dxa"/>
            <w:noWrap/>
            <w:hideMark/>
          </w:tcPr>
          <w:p w14:paraId="1C25C9B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UCP2</w:t>
            </w:r>
          </w:p>
        </w:tc>
        <w:tc>
          <w:tcPr>
            <w:tcW w:w="6095" w:type="dxa"/>
            <w:noWrap/>
            <w:hideMark/>
          </w:tcPr>
          <w:p w14:paraId="70B8118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uncoupling protein 2 (mitochondrial, proton carrier)</w:t>
            </w:r>
          </w:p>
        </w:tc>
        <w:tc>
          <w:tcPr>
            <w:tcW w:w="993" w:type="dxa"/>
            <w:noWrap/>
            <w:hideMark/>
          </w:tcPr>
          <w:p w14:paraId="60861E2B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7351</w:t>
            </w:r>
          </w:p>
        </w:tc>
      </w:tr>
      <w:tr w:rsidR="00565CB4" w:rsidRPr="0076441D" w14:paraId="110BA662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835930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235</w:t>
            </w:r>
          </w:p>
        </w:tc>
        <w:tc>
          <w:tcPr>
            <w:tcW w:w="1271" w:type="dxa"/>
            <w:noWrap/>
            <w:hideMark/>
          </w:tcPr>
          <w:p w14:paraId="0A56B74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POLB</w:t>
            </w:r>
          </w:p>
        </w:tc>
        <w:tc>
          <w:tcPr>
            <w:tcW w:w="6095" w:type="dxa"/>
            <w:noWrap/>
            <w:hideMark/>
          </w:tcPr>
          <w:p w14:paraId="3BC13A8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polymerase (DNA directed), beta</w:t>
            </w:r>
          </w:p>
        </w:tc>
        <w:tc>
          <w:tcPr>
            <w:tcW w:w="993" w:type="dxa"/>
            <w:noWrap/>
            <w:hideMark/>
          </w:tcPr>
          <w:p w14:paraId="7EEF3CA3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5423</w:t>
            </w:r>
          </w:p>
        </w:tc>
      </w:tr>
      <w:tr w:rsidR="00565CB4" w:rsidRPr="0076441D" w14:paraId="64A8C5DF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6FAB40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236</w:t>
            </w:r>
          </w:p>
        </w:tc>
        <w:tc>
          <w:tcPr>
            <w:tcW w:w="1271" w:type="dxa"/>
            <w:noWrap/>
            <w:hideMark/>
          </w:tcPr>
          <w:p w14:paraId="5AD838E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GCLC</w:t>
            </w:r>
          </w:p>
        </w:tc>
        <w:tc>
          <w:tcPr>
            <w:tcW w:w="6095" w:type="dxa"/>
            <w:noWrap/>
            <w:hideMark/>
          </w:tcPr>
          <w:p w14:paraId="340B7B5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glutamate-cysteine ligase, catalytic subunit</w:t>
            </w:r>
          </w:p>
        </w:tc>
        <w:tc>
          <w:tcPr>
            <w:tcW w:w="993" w:type="dxa"/>
            <w:noWrap/>
            <w:hideMark/>
          </w:tcPr>
          <w:p w14:paraId="378688E6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2729</w:t>
            </w:r>
          </w:p>
        </w:tc>
      </w:tr>
      <w:tr w:rsidR="00565CB4" w:rsidRPr="0076441D" w14:paraId="0BFF9E66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9BBD93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237</w:t>
            </w:r>
          </w:p>
        </w:tc>
        <w:tc>
          <w:tcPr>
            <w:tcW w:w="1271" w:type="dxa"/>
            <w:noWrap/>
            <w:hideMark/>
          </w:tcPr>
          <w:p w14:paraId="7689380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GCLM</w:t>
            </w:r>
          </w:p>
        </w:tc>
        <w:tc>
          <w:tcPr>
            <w:tcW w:w="6095" w:type="dxa"/>
            <w:noWrap/>
            <w:hideMark/>
          </w:tcPr>
          <w:p w14:paraId="0938041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glutamate-cysteine ligase, modifier subunit</w:t>
            </w:r>
          </w:p>
        </w:tc>
        <w:tc>
          <w:tcPr>
            <w:tcW w:w="993" w:type="dxa"/>
            <w:noWrap/>
            <w:hideMark/>
          </w:tcPr>
          <w:p w14:paraId="4502D222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2730</w:t>
            </w:r>
          </w:p>
        </w:tc>
      </w:tr>
      <w:tr w:rsidR="00565CB4" w:rsidRPr="0076441D" w14:paraId="1C62A0BC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86C71E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238</w:t>
            </w:r>
          </w:p>
        </w:tc>
        <w:tc>
          <w:tcPr>
            <w:tcW w:w="1271" w:type="dxa"/>
            <w:noWrap/>
            <w:hideMark/>
          </w:tcPr>
          <w:p w14:paraId="235A129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SIRT6</w:t>
            </w:r>
          </w:p>
        </w:tc>
        <w:tc>
          <w:tcPr>
            <w:tcW w:w="6095" w:type="dxa"/>
            <w:noWrap/>
            <w:hideMark/>
          </w:tcPr>
          <w:p w14:paraId="51871D3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sirtuin 6</w:t>
            </w:r>
          </w:p>
        </w:tc>
        <w:tc>
          <w:tcPr>
            <w:tcW w:w="993" w:type="dxa"/>
            <w:noWrap/>
            <w:hideMark/>
          </w:tcPr>
          <w:p w14:paraId="4779A1D3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51548</w:t>
            </w:r>
          </w:p>
        </w:tc>
      </w:tr>
      <w:tr w:rsidR="00565CB4" w:rsidRPr="0076441D" w14:paraId="6C4A070B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EBD073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239</w:t>
            </w:r>
          </w:p>
        </w:tc>
        <w:tc>
          <w:tcPr>
            <w:tcW w:w="1271" w:type="dxa"/>
            <w:noWrap/>
            <w:hideMark/>
          </w:tcPr>
          <w:p w14:paraId="04C9B3C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BUB3</w:t>
            </w:r>
          </w:p>
        </w:tc>
        <w:tc>
          <w:tcPr>
            <w:tcW w:w="6095" w:type="dxa"/>
            <w:noWrap/>
            <w:hideMark/>
          </w:tcPr>
          <w:p w14:paraId="4903808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BUB3 mitotic checkpoint protein</w:t>
            </w:r>
          </w:p>
        </w:tc>
        <w:tc>
          <w:tcPr>
            <w:tcW w:w="993" w:type="dxa"/>
            <w:noWrap/>
            <w:hideMark/>
          </w:tcPr>
          <w:p w14:paraId="2665EE8B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9184</w:t>
            </w:r>
          </w:p>
        </w:tc>
      </w:tr>
      <w:tr w:rsidR="00565CB4" w:rsidRPr="0076441D" w14:paraId="03E7F7C0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EFD31D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240</w:t>
            </w:r>
          </w:p>
        </w:tc>
        <w:tc>
          <w:tcPr>
            <w:tcW w:w="1271" w:type="dxa"/>
            <w:noWrap/>
            <w:hideMark/>
          </w:tcPr>
          <w:p w14:paraId="026F220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RAE1</w:t>
            </w:r>
          </w:p>
        </w:tc>
        <w:tc>
          <w:tcPr>
            <w:tcW w:w="6095" w:type="dxa"/>
            <w:noWrap/>
            <w:hideMark/>
          </w:tcPr>
          <w:p w14:paraId="7C798E0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ribonucleic acid export 1</w:t>
            </w:r>
          </w:p>
        </w:tc>
        <w:tc>
          <w:tcPr>
            <w:tcW w:w="993" w:type="dxa"/>
            <w:noWrap/>
            <w:hideMark/>
          </w:tcPr>
          <w:p w14:paraId="5E49BB4B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8480</w:t>
            </w:r>
          </w:p>
        </w:tc>
      </w:tr>
      <w:tr w:rsidR="00565CB4" w:rsidRPr="0076441D" w14:paraId="463CDD84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518454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241</w:t>
            </w:r>
          </w:p>
        </w:tc>
        <w:tc>
          <w:tcPr>
            <w:tcW w:w="1271" w:type="dxa"/>
            <w:noWrap/>
            <w:hideMark/>
          </w:tcPr>
          <w:p w14:paraId="3F27C94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PMCH</w:t>
            </w:r>
          </w:p>
        </w:tc>
        <w:tc>
          <w:tcPr>
            <w:tcW w:w="6095" w:type="dxa"/>
            <w:noWrap/>
            <w:hideMark/>
          </w:tcPr>
          <w:p w14:paraId="7460AFA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pro-melanin-concentrating hormone</w:t>
            </w:r>
          </w:p>
        </w:tc>
        <w:tc>
          <w:tcPr>
            <w:tcW w:w="993" w:type="dxa"/>
            <w:noWrap/>
            <w:hideMark/>
          </w:tcPr>
          <w:p w14:paraId="3C3EBEB5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5367</w:t>
            </w:r>
          </w:p>
        </w:tc>
      </w:tr>
      <w:tr w:rsidR="00565CB4" w:rsidRPr="0076441D" w14:paraId="34176CD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80AE7A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242</w:t>
            </w:r>
          </w:p>
        </w:tc>
        <w:tc>
          <w:tcPr>
            <w:tcW w:w="1271" w:type="dxa"/>
            <w:noWrap/>
            <w:hideMark/>
          </w:tcPr>
          <w:p w14:paraId="456584D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MLH1</w:t>
            </w:r>
          </w:p>
        </w:tc>
        <w:tc>
          <w:tcPr>
            <w:tcW w:w="6095" w:type="dxa"/>
            <w:noWrap/>
            <w:hideMark/>
          </w:tcPr>
          <w:p w14:paraId="62A665D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mutL homolog 1</w:t>
            </w:r>
          </w:p>
        </w:tc>
        <w:tc>
          <w:tcPr>
            <w:tcW w:w="993" w:type="dxa"/>
            <w:noWrap/>
            <w:hideMark/>
          </w:tcPr>
          <w:p w14:paraId="249E410D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4292</w:t>
            </w:r>
          </w:p>
        </w:tc>
      </w:tr>
      <w:tr w:rsidR="00565CB4" w:rsidRPr="0076441D" w14:paraId="0F0C48CD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1B85F9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243</w:t>
            </w:r>
          </w:p>
        </w:tc>
        <w:tc>
          <w:tcPr>
            <w:tcW w:w="1271" w:type="dxa"/>
            <w:noWrap/>
            <w:hideMark/>
          </w:tcPr>
          <w:p w14:paraId="1937B64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CSNK1E</w:t>
            </w:r>
          </w:p>
        </w:tc>
        <w:tc>
          <w:tcPr>
            <w:tcW w:w="6095" w:type="dxa"/>
            <w:noWrap/>
            <w:hideMark/>
          </w:tcPr>
          <w:p w14:paraId="0959029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casein kinase 1, epsilon</w:t>
            </w:r>
          </w:p>
        </w:tc>
        <w:tc>
          <w:tcPr>
            <w:tcW w:w="993" w:type="dxa"/>
            <w:noWrap/>
            <w:hideMark/>
          </w:tcPr>
          <w:p w14:paraId="36C50CD5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1454</w:t>
            </w:r>
          </w:p>
        </w:tc>
      </w:tr>
      <w:tr w:rsidR="00565CB4" w:rsidRPr="0076441D" w14:paraId="035E6BCD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551A73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244</w:t>
            </w:r>
          </w:p>
        </w:tc>
        <w:tc>
          <w:tcPr>
            <w:tcW w:w="1271" w:type="dxa"/>
            <w:noWrap/>
            <w:hideMark/>
          </w:tcPr>
          <w:p w14:paraId="088861B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STUB1</w:t>
            </w:r>
          </w:p>
        </w:tc>
        <w:tc>
          <w:tcPr>
            <w:tcW w:w="6095" w:type="dxa"/>
            <w:noWrap/>
            <w:hideMark/>
          </w:tcPr>
          <w:p w14:paraId="73196B9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STIP1 homology and U-box containing protein 1, E3 ubiquitin protein ligase</w:t>
            </w:r>
          </w:p>
        </w:tc>
        <w:tc>
          <w:tcPr>
            <w:tcW w:w="993" w:type="dxa"/>
            <w:noWrap/>
            <w:hideMark/>
          </w:tcPr>
          <w:p w14:paraId="31407B75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10273</w:t>
            </w:r>
          </w:p>
        </w:tc>
      </w:tr>
      <w:tr w:rsidR="00565CB4" w:rsidRPr="0076441D" w14:paraId="4F759DEF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85A3C9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245</w:t>
            </w:r>
          </w:p>
        </w:tc>
        <w:tc>
          <w:tcPr>
            <w:tcW w:w="1271" w:type="dxa"/>
            <w:noWrap/>
            <w:hideMark/>
          </w:tcPr>
          <w:p w14:paraId="18D236C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PPM1D</w:t>
            </w:r>
          </w:p>
        </w:tc>
        <w:tc>
          <w:tcPr>
            <w:tcW w:w="6095" w:type="dxa"/>
            <w:noWrap/>
            <w:hideMark/>
          </w:tcPr>
          <w:p w14:paraId="538C61A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protein phosphatase, Mg2+/Mn2+ dependent, 1D</w:t>
            </w:r>
          </w:p>
        </w:tc>
        <w:tc>
          <w:tcPr>
            <w:tcW w:w="993" w:type="dxa"/>
            <w:noWrap/>
            <w:hideMark/>
          </w:tcPr>
          <w:p w14:paraId="4B8B636A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8493</w:t>
            </w:r>
          </w:p>
        </w:tc>
      </w:tr>
      <w:tr w:rsidR="00565CB4" w:rsidRPr="0076441D" w14:paraId="1C31848F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E38AC5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246</w:t>
            </w:r>
          </w:p>
        </w:tc>
        <w:tc>
          <w:tcPr>
            <w:tcW w:w="1271" w:type="dxa"/>
            <w:noWrap/>
            <w:hideMark/>
          </w:tcPr>
          <w:p w14:paraId="0F379F1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CHEK2</w:t>
            </w:r>
          </w:p>
        </w:tc>
        <w:tc>
          <w:tcPr>
            <w:tcW w:w="6095" w:type="dxa"/>
            <w:noWrap/>
            <w:hideMark/>
          </w:tcPr>
          <w:p w14:paraId="63DF961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checkpoint kinase 2</w:t>
            </w:r>
          </w:p>
        </w:tc>
        <w:tc>
          <w:tcPr>
            <w:tcW w:w="993" w:type="dxa"/>
            <w:noWrap/>
            <w:hideMark/>
          </w:tcPr>
          <w:p w14:paraId="138CDA0D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11200</w:t>
            </w:r>
          </w:p>
        </w:tc>
      </w:tr>
      <w:tr w:rsidR="00565CB4" w:rsidRPr="0076441D" w14:paraId="332A27D4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2B724B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247</w:t>
            </w:r>
          </w:p>
        </w:tc>
        <w:tc>
          <w:tcPr>
            <w:tcW w:w="1271" w:type="dxa"/>
            <w:noWrap/>
            <w:hideMark/>
          </w:tcPr>
          <w:p w14:paraId="37082DE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PCK1</w:t>
            </w:r>
          </w:p>
        </w:tc>
        <w:tc>
          <w:tcPr>
            <w:tcW w:w="6095" w:type="dxa"/>
            <w:noWrap/>
            <w:hideMark/>
          </w:tcPr>
          <w:p w14:paraId="4FD53A2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phosphoenolpyruvate carboxykinase 1 (soluble)</w:t>
            </w:r>
          </w:p>
        </w:tc>
        <w:tc>
          <w:tcPr>
            <w:tcW w:w="993" w:type="dxa"/>
            <w:noWrap/>
            <w:hideMark/>
          </w:tcPr>
          <w:p w14:paraId="4224B818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5105</w:t>
            </w:r>
          </w:p>
        </w:tc>
      </w:tr>
      <w:tr w:rsidR="00565CB4" w:rsidRPr="0076441D" w14:paraId="3BD169D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346CF6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248</w:t>
            </w:r>
          </w:p>
        </w:tc>
        <w:tc>
          <w:tcPr>
            <w:tcW w:w="1271" w:type="dxa"/>
            <w:noWrap/>
            <w:hideMark/>
          </w:tcPr>
          <w:p w14:paraId="7E8F5EA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ARHGAP1</w:t>
            </w:r>
          </w:p>
        </w:tc>
        <w:tc>
          <w:tcPr>
            <w:tcW w:w="6095" w:type="dxa"/>
            <w:noWrap/>
            <w:hideMark/>
          </w:tcPr>
          <w:p w14:paraId="5D2F54B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Rho GTPase activating protein 1</w:t>
            </w:r>
          </w:p>
        </w:tc>
        <w:tc>
          <w:tcPr>
            <w:tcW w:w="993" w:type="dxa"/>
            <w:noWrap/>
            <w:hideMark/>
          </w:tcPr>
          <w:p w14:paraId="7BD273F4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392</w:t>
            </w:r>
          </w:p>
        </w:tc>
      </w:tr>
      <w:tr w:rsidR="00565CB4" w:rsidRPr="0076441D" w14:paraId="033848CB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BD74A0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249</w:t>
            </w:r>
          </w:p>
        </w:tc>
        <w:tc>
          <w:tcPr>
            <w:tcW w:w="1271" w:type="dxa"/>
            <w:noWrap/>
            <w:hideMark/>
          </w:tcPr>
          <w:p w14:paraId="3D3EF8D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CDC42</w:t>
            </w:r>
          </w:p>
        </w:tc>
        <w:tc>
          <w:tcPr>
            <w:tcW w:w="6095" w:type="dxa"/>
            <w:noWrap/>
            <w:hideMark/>
          </w:tcPr>
          <w:p w14:paraId="33DCCF9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cell division cycle 42</w:t>
            </w:r>
          </w:p>
        </w:tc>
        <w:tc>
          <w:tcPr>
            <w:tcW w:w="993" w:type="dxa"/>
            <w:noWrap/>
            <w:hideMark/>
          </w:tcPr>
          <w:p w14:paraId="3914568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998</w:t>
            </w:r>
          </w:p>
        </w:tc>
      </w:tr>
      <w:tr w:rsidR="00565CB4" w:rsidRPr="0076441D" w14:paraId="7DF868B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14D544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250</w:t>
            </w:r>
          </w:p>
        </w:tc>
        <w:tc>
          <w:tcPr>
            <w:tcW w:w="1271" w:type="dxa"/>
            <w:noWrap/>
            <w:hideMark/>
          </w:tcPr>
          <w:p w14:paraId="2EA650E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ARNTL</w:t>
            </w:r>
          </w:p>
        </w:tc>
        <w:tc>
          <w:tcPr>
            <w:tcW w:w="6095" w:type="dxa"/>
            <w:noWrap/>
            <w:hideMark/>
          </w:tcPr>
          <w:p w14:paraId="3D799D9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aryl hydrocarbon receptor nuclear translocator-like</w:t>
            </w:r>
          </w:p>
        </w:tc>
        <w:tc>
          <w:tcPr>
            <w:tcW w:w="993" w:type="dxa"/>
            <w:noWrap/>
            <w:hideMark/>
          </w:tcPr>
          <w:p w14:paraId="7DA0234A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406</w:t>
            </w:r>
          </w:p>
        </w:tc>
      </w:tr>
      <w:tr w:rsidR="00565CB4" w:rsidRPr="0076441D" w14:paraId="2300EBC8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DD72DF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251</w:t>
            </w:r>
          </w:p>
        </w:tc>
        <w:tc>
          <w:tcPr>
            <w:tcW w:w="1271" w:type="dxa"/>
            <w:noWrap/>
            <w:hideMark/>
          </w:tcPr>
          <w:p w14:paraId="030B612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CLOCK</w:t>
            </w:r>
          </w:p>
        </w:tc>
        <w:tc>
          <w:tcPr>
            <w:tcW w:w="6095" w:type="dxa"/>
            <w:noWrap/>
            <w:hideMark/>
          </w:tcPr>
          <w:p w14:paraId="669A074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clock circadian regulator</w:t>
            </w:r>
          </w:p>
        </w:tc>
        <w:tc>
          <w:tcPr>
            <w:tcW w:w="993" w:type="dxa"/>
            <w:noWrap/>
            <w:hideMark/>
          </w:tcPr>
          <w:p w14:paraId="3E152168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9575</w:t>
            </w:r>
          </w:p>
        </w:tc>
      </w:tr>
      <w:tr w:rsidR="00565CB4" w:rsidRPr="0076441D" w14:paraId="03731D9B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562217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252</w:t>
            </w:r>
          </w:p>
        </w:tc>
        <w:tc>
          <w:tcPr>
            <w:tcW w:w="1271" w:type="dxa"/>
            <w:noWrap/>
            <w:hideMark/>
          </w:tcPr>
          <w:p w14:paraId="50AA827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HIC1</w:t>
            </w:r>
          </w:p>
        </w:tc>
        <w:tc>
          <w:tcPr>
            <w:tcW w:w="6095" w:type="dxa"/>
            <w:noWrap/>
            <w:hideMark/>
          </w:tcPr>
          <w:p w14:paraId="385CA7F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hypermethylated in cancer 1</w:t>
            </w:r>
          </w:p>
        </w:tc>
        <w:tc>
          <w:tcPr>
            <w:tcW w:w="993" w:type="dxa"/>
            <w:noWrap/>
            <w:hideMark/>
          </w:tcPr>
          <w:p w14:paraId="55A55FB0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3090</w:t>
            </w:r>
          </w:p>
        </w:tc>
      </w:tr>
      <w:tr w:rsidR="00565CB4" w:rsidRPr="0076441D" w14:paraId="06EF9E38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2436C9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253</w:t>
            </w:r>
          </w:p>
        </w:tc>
        <w:tc>
          <w:tcPr>
            <w:tcW w:w="1271" w:type="dxa"/>
            <w:noWrap/>
            <w:hideMark/>
          </w:tcPr>
          <w:p w14:paraId="1FA9E04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PAPPA</w:t>
            </w:r>
          </w:p>
        </w:tc>
        <w:tc>
          <w:tcPr>
            <w:tcW w:w="6095" w:type="dxa"/>
            <w:noWrap/>
            <w:hideMark/>
          </w:tcPr>
          <w:p w14:paraId="530DF4B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pregnancy-associated plasma protein A, pappalysin 1</w:t>
            </w:r>
          </w:p>
        </w:tc>
        <w:tc>
          <w:tcPr>
            <w:tcW w:w="993" w:type="dxa"/>
            <w:noWrap/>
            <w:hideMark/>
          </w:tcPr>
          <w:p w14:paraId="5971B9B1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5069</w:t>
            </w:r>
          </w:p>
        </w:tc>
      </w:tr>
      <w:tr w:rsidR="00565CB4" w:rsidRPr="0076441D" w14:paraId="6D63BF34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1958B9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254</w:t>
            </w:r>
          </w:p>
        </w:tc>
        <w:tc>
          <w:tcPr>
            <w:tcW w:w="1271" w:type="dxa"/>
            <w:noWrap/>
            <w:hideMark/>
          </w:tcPr>
          <w:p w14:paraId="51199B2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ADCY5</w:t>
            </w:r>
          </w:p>
        </w:tc>
        <w:tc>
          <w:tcPr>
            <w:tcW w:w="6095" w:type="dxa"/>
            <w:noWrap/>
            <w:hideMark/>
          </w:tcPr>
          <w:p w14:paraId="5E627CA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adenylate cyclase 5</w:t>
            </w:r>
          </w:p>
        </w:tc>
        <w:tc>
          <w:tcPr>
            <w:tcW w:w="993" w:type="dxa"/>
            <w:noWrap/>
            <w:hideMark/>
          </w:tcPr>
          <w:p w14:paraId="03546604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111</w:t>
            </w:r>
          </w:p>
        </w:tc>
      </w:tr>
      <w:tr w:rsidR="00565CB4" w:rsidRPr="0076441D" w14:paraId="2476275C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6AB252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255</w:t>
            </w:r>
          </w:p>
        </w:tc>
        <w:tc>
          <w:tcPr>
            <w:tcW w:w="1271" w:type="dxa"/>
            <w:noWrap/>
            <w:hideMark/>
          </w:tcPr>
          <w:p w14:paraId="0EBE0FC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PPARGC1A</w:t>
            </w:r>
          </w:p>
        </w:tc>
        <w:tc>
          <w:tcPr>
            <w:tcW w:w="6095" w:type="dxa"/>
            <w:noWrap/>
            <w:hideMark/>
          </w:tcPr>
          <w:p w14:paraId="2C703CB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peroxisome proliferator-activated receptor gamma, coactivator 1 alpha</w:t>
            </w:r>
          </w:p>
        </w:tc>
        <w:tc>
          <w:tcPr>
            <w:tcW w:w="993" w:type="dxa"/>
            <w:noWrap/>
            <w:hideMark/>
          </w:tcPr>
          <w:p w14:paraId="68D699F0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10891</w:t>
            </w:r>
          </w:p>
        </w:tc>
      </w:tr>
      <w:tr w:rsidR="00565CB4" w:rsidRPr="0076441D" w14:paraId="09743838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3D0B63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256</w:t>
            </w:r>
          </w:p>
        </w:tc>
        <w:tc>
          <w:tcPr>
            <w:tcW w:w="1271" w:type="dxa"/>
            <w:noWrap/>
            <w:hideMark/>
          </w:tcPr>
          <w:p w14:paraId="58EAFB8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GPX4</w:t>
            </w:r>
          </w:p>
        </w:tc>
        <w:tc>
          <w:tcPr>
            <w:tcW w:w="6095" w:type="dxa"/>
            <w:noWrap/>
            <w:hideMark/>
          </w:tcPr>
          <w:p w14:paraId="49C02F9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glutathione peroxidase 4</w:t>
            </w:r>
          </w:p>
        </w:tc>
        <w:tc>
          <w:tcPr>
            <w:tcW w:w="993" w:type="dxa"/>
            <w:noWrap/>
            <w:hideMark/>
          </w:tcPr>
          <w:p w14:paraId="6CEE09D1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2879</w:t>
            </w:r>
          </w:p>
        </w:tc>
      </w:tr>
      <w:tr w:rsidR="00565CB4" w:rsidRPr="0076441D" w14:paraId="20D142C9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A9D6AF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257</w:t>
            </w:r>
          </w:p>
        </w:tc>
        <w:tc>
          <w:tcPr>
            <w:tcW w:w="1271" w:type="dxa"/>
            <w:noWrap/>
            <w:hideMark/>
          </w:tcPr>
          <w:p w14:paraId="141CDC5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UCP1</w:t>
            </w:r>
          </w:p>
        </w:tc>
        <w:tc>
          <w:tcPr>
            <w:tcW w:w="6095" w:type="dxa"/>
            <w:noWrap/>
            <w:hideMark/>
          </w:tcPr>
          <w:p w14:paraId="323E9C2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uncoupling protein 1 (mitochondrial, proton carrier)</w:t>
            </w:r>
          </w:p>
        </w:tc>
        <w:tc>
          <w:tcPr>
            <w:tcW w:w="993" w:type="dxa"/>
            <w:noWrap/>
            <w:hideMark/>
          </w:tcPr>
          <w:p w14:paraId="26F938C5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7350</w:t>
            </w:r>
          </w:p>
        </w:tc>
      </w:tr>
      <w:tr w:rsidR="00565CB4" w:rsidRPr="0076441D" w14:paraId="78887228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6FBECD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258</w:t>
            </w:r>
          </w:p>
        </w:tc>
        <w:tc>
          <w:tcPr>
            <w:tcW w:w="1271" w:type="dxa"/>
            <w:noWrap/>
            <w:hideMark/>
          </w:tcPr>
          <w:p w14:paraId="59BABDF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FGF23</w:t>
            </w:r>
          </w:p>
        </w:tc>
        <w:tc>
          <w:tcPr>
            <w:tcW w:w="6095" w:type="dxa"/>
            <w:noWrap/>
            <w:hideMark/>
          </w:tcPr>
          <w:p w14:paraId="6C15905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fibroblast growth factor 23</w:t>
            </w:r>
          </w:p>
        </w:tc>
        <w:tc>
          <w:tcPr>
            <w:tcW w:w="993" w:type="dxa"/>
            <w:noWrap/>
            <w:hideMark/>
          </w:tcPr>
          <w:p w14:paraId="124FC9A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8074</w:t>
            </w:r>
          </w:p>
        </w:tc>
      </w:tr>
      <w:tr w:rsidR="00565CB4" w:rsidRPr="0076441D" w14:paraId="4C1BCF01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590736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259</w:t>
            </w:r>
          </w:p>
        </w:tc>
        <w:tc>
          <w:tcPr>
            <w:tcW w:w="1271" w:type="dxa"/>
            <w:noWrap/>
            <w:hideMark/>
          </w:tcPr>
          <w:p w14:paraId="31A6F3A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EFEMP1</w:t>
            </w:r>
          </w:p>
        </w:tc>
        <w:tc>
          <w:tcPr>
            <w:tcW w:w="6095" w:type="dxa"/>
            <w:noWrap/>
            <w:hideMark/>
          </w:tcPr>
          <w:p w14:paraId="6CDF30D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EGF containing fibulin-like extracellular matrix protein 1</w:t>
            </w:r>
          </w:p>
        </w:tc>
        <w:tc>
          <w:tcPr>
            <w:tcW w:w="993" w:type="dxa"/>
            <w:noWrap/>
            <w:hideMark/>
          </w:tcPr>
          <w:p w14:paraId="49610DF5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2202</w:t>
            </w:r>
          </w:p>
        </w:tc>
      </w:tr>
      <w:tr w:rsidR="00565CB4" w:rsidRPr="0076441D" w14:paraId="4E75CB94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1E1455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260</w:t>
            </w:r>
          </w:p>
        </w:tc>
        <w:tc>
          <w:tcPr>
            <w:tcW w:w="1271" w:type="dxa"/>
            <w:noWrap/>
            <w:hideMark/>
          </w:tcPr>
          <w:p w14:paraId="1A2DC44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ERCC4</w:t>
            </w:r>
          </w:p>
        </w:tc>
        <w:tc>
          <w:tcPr>
            <w:tcW w:w="6095" w:type="dxa"/>
            <w:noWrap/>
            <w:hideMark/>
          </w:tcPr>
          <w:p w14:paraId="68CF3E3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excision repair cross-complementation group 4</w:t>
            </w:r>
          </w:p>
        </w:tc>
        <w:tc>
          <w:tcPr>
            <w:tcW w:w="993" w:type="dxa"/>
            <w:noWrap/>
            <w:hideMark/>
          </w:tcPr>
          <w:p w14:paraId="7193ACAF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2072</w:t>
            </w:r>
          </w:p>
        </w:tc>
      </w:tr>
      <w:tr w:rsidR="00565CB4" w:rsidRPr="0076441D" w14:paraId="5F50F4CC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80FCD9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261</w:t>
            </w:r>
          </w:p>
        </w:tc>
        <w:tc>
          <w:tcPr>
            <w:tcW w:w="1271" w:type="dxa"/>
            <w:noWrap/>
            <w:hideMark/>
          </w:tcPr>
          <w:p w14:paraId="314E4DF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CETP</w:t>
            </w:r>
          </w:p>
        </w:tc>
        <w:tc>
          <w:tcPr>
            <w:tcW w:w="6095" w:type="dxa"/>
            <w:noWrap/>
            <w:hideMark/>
          </w:tcPr>
          <w:p w14:paraId="2411636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cholesteryl ester transfer protein, plasma</w:t>
            </w:r>
          </w:p>
        </w:tc>
        <w:tc>
          <w:tcPr>
            <w:tcW w:w="993" w:type="dxa"/>
            <w:noWrap/>
            <w:hideMark/>
          </w:tcPr>
          <w:p w14:paraId="4A1F577C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1071</w:t>
            </w:r>
          </w:p>
        </w:tc>
      </w:tr>
      <w:tr w:rsidR="00565CB4" w:rsidRPr="0076441D" w14:paraId="3F5A2342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FCC2BB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262</w:t>
            </w:r>
          </w:p>
        </w:tc>
        <w:tc>
          <w:tcPr>
            <w:tcW w:w="1271" w:type="dxa"/>
            <w:noWrap/>
            <w:hideMark/>
          </w:tcPr>
          <w:p w14:paraId="16B71EF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PPARG</w:t>
            </w:r>
          </w:p>
        </w:tc>
        <w:tc>
          <w:tcPr>
            <w:tcW w:w="6095" w:type="dxa"/>
            <w:noWrap/>
            <w:hideMark/>
          </w:tcPr>
          <w:p w14:paraId="0A2BEF1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peroxisome proliferator-activated receptor gamma</w:t>
            </w:r>
          </w:p>
        </w:tc>
        <w:tc>
          <w:tcPr>
            <w:tcW w:w="993" w:type="dxa"/>
            <w:noWrap/>
            <w:hideMark/>
          </w:tcPr>
          <w:p w14:paraId="52809E92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5468</w:t>
            </w:r>
          </w:p>
        </w:tc>
      </w:tr>
      <w:tr w:rsidR="00565CB4" w:rsidRPr="0076441D" w14:paraId="0047F249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007804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263</w:t>
            </w:r>
          </w:p>
        </w:tc>
        <w:tc>
          <w:tcPr>
            <w:tcW w:w="1271" w:type="dxa"/>
            <w:noWrap/>
            <w:hideMark/>
          </w:tcPr>
          <w:p w14:paraId="3AD113D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AGTR1</w:t>
            </w:r>
          </w:p>
        </w:tc>
        <w:tc>
          <w:tcPr>
            <w:tcW w:w="6095" w:type="dxa"/>
            <w:noWrap/>
            <w:hideMark/>
          </w:tcPr>
          <w:p w14:paraId="01F1DB4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angiotensin II receptor, type 1</w:t>
            </w:r>
          </w:p>
        </w:tc>
        <w:tc>
          <w:tcPr>
            <w:tcW w:w="993" w:type="dxa"/>
            <w:noWrap/>
            <w:hideMark/>
          </w:tcPr>
          <w:p w14:paraId="3674C858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185</w:t>
            </w:r>
          </w:p>
        </w:tc>
      </w:tr>
      <w:tr w:rsidR="00565CB4" w:rsidRPr="0076441D" w14:paraId="7BD4F7A7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326957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264</w:t>
            </w:r>
          </w:p>
        </w:tc>
        <w:tc>
          <w:tcPr>
            <w:tcW w:w="1271" w:type="dxa"/>
            <w:noWrap/>
            <w:hideMark/>
          </w:tcPr>
          <w:p w14:paraId="5A41B46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CISD2</w:t>
            </w:r>
          </w:p>
        </w:tc>
        <w:tc>
          <w:tcPr>
            <w:tcW w:w="6095" w:type="dxa"/>
            <w:noWrap/>
            <w:hideMark/>
          </w:tcPr>
          <w:p w14:paraId="25B1B88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CDGSH iron sulfur domain 2</w:t>
            </w:r>
          </w:p>
        </w:tc>
        <w:tc>
          <w:tcPr>
            <w:tcW w:w="993" w:type="dxa"/>
            <w:noWrap/>
            <w:hideMark/>
          </w:tcPr>
          <w:p w14:paraId="2E017507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493856</w:t>
            </w:r>
          </w:p>
        </w:tc>
      </w:tr>
      <w:tr w:rsidR="00565CB4" w:rsidRPr="0076441D" w14:paraId="4F0C4C95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42DAC7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265</w:t>
            </w:r>
          </w:p>
        </w:tc>
        <w:tc>
          <w:tcPr>
            <w:tcW w:w="1271" w:type="dxa"/>
            <w:noWrap/>
            <w:hideMark/>
          </w:tcPr>
          <w:p w14:paraId="573D3EB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EEF1E1</w:t>
            </w:r>
          </w:p>
        </w:tc>
        <w:tc>
          <w:tcPr>
            <w:tcW w:w="6095" w:type="dxa"/>
            <w:noWrap/>
            <w:hideMark/>
          </w:tcPr>
          <w:p w14:paraId="639CFB1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eukaryotic translation elongation factor 1 epsilon 1</w:t>
            </w:r>
          </w:p>
        </w:tc>
        <w:tc>
          <w:tcPr>
            <w:tcW w:w="993" w:type="dxa"/>
            <w:noWrap/>
            <w:hideMark/>
          </w:tcPr>
          <w:p w14:paraId="185A0CDC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9521</w:t>
            </w:r>
          </w:p>
        </w:tc>
      </w:tr>
      <w:tr w:rsidR="00565CB4" w:rsidRPr="0076441D" w14:paraId="221675DA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5E2BDC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266</w:t>
            </w:r>
          </w:p>
        </w:tc>
        <w:tc>
          <w:tcPr>
            <w:tcW w:w="1271" w:type="dxa"/>
            <w:noWrap/>
            <w:hideMark/>
          </w:tcPr>
          <w:p w14:paraId="069675D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EPS8</w:t>
            </w:r>
          </w:p>
        </w:tc>
        <w:tc>
          <w:tcPr>
            <w:tcW w:w="6095" w:type="dxa"/>
            <w:noWrap/>
            <w:hideMark/>
          </w:tcPr>
          <w:p w14:paraId="5533CC6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epidermal growth factor receptor pathway substrate 8</w:t>
            </w:r>
          </w:p>
        </w:tc>
        <w:tc>
          <w:tcPr>
            <w:tcW w:w="993" w:type="dxa"/>
            <w:noWrap/>
            <w:hideMark/>
          </w:tcPr>
          <w:p w14:paraId="3F35DC65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2059</w:t>
            </w:r>
          </w:p>
        </w:tc>
      </w:tr>
      <w:tr w:rsidR="00565CB4" w:rsidRPr="0076441D" w14:paraId="3EFC657B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2B3E84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267</w:t>
            </w:r>
          </w:p>
        </w:tc>
        <w:tc>
          <w:tcPr>
            <w:tcW w:w="1271" w:type="dxa"/>
            <w:noWrap/>
            <w:hideMark/>
          </w:tcPr>
          <w:p w14:paraId="5AE32C4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KCNA3</w:t>
            </w:r>
          </w:p>
        </w:tc>
        <w:tc>
          <w:tcPr>
            <w:tcW w:w="6095" w:type="dxa"/>
            <w:noWrap/>
            <w:hideMark/>
          </w:tcPr>
          <w:p w14:paraId="5826B85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potassium channel, voltage gated shaker related subfamily A, member 3</w:t>
            </w:r>
          </w:p>
        </w:tc>
        <w:tc>
          <w:tcPr>
            <w:tcW w:w="993" w:type="dxa"/>
            <w:noWrap/>
            <w:hideMark/>
          </w:tcPr>
          <w:p w14:paraId="607B0147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3738</w:t>
            </w:r>
          </w:p>
        </w:tc>
      </w:tr>
      <w:tr w:rsidR="00565CB4" w:rsidRPr="0076441D" w14:paraId="5785C2E6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3CDF1C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268</w:t>
            </w:r>
          </w:p>
        </w:tc>
        <w:tc>
          <w:tcPr>
            <w:tcW w:w="1271" w:type="dxa"/>
            <w:noWrap/>
            <w:hideMark/>
          </w:tcPr>
          <w:p w14:paraId="3EC248A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SIRT7</w:t>
            </w:r>
          </w:p>
        </w:tc>
        <w:tc>
          <w:tcPr>
            <w:tcW w:w="6095" w:type="dxa"/>
            <w:noWrap/>
            <w:hideMark/>
          </w:tcPr>
          <w:p w14:paraId="3E6ACA6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sirtuin 7</w:t>
            </w:r>
          </w:p>
        </w:tc>
        <w:tc>
          <w:tcPr>
            <w:tcW w:w="993" w:type="dxa"/>
            <w:noWrap/>
            <w:hideMark/>
          </w:tcPr>
          <w:p w14:paraId="21E46635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51547</w:t>
            </w:r>
          </w:p>
        </w:tc>
      </w:tr>
      <w:tr w:rsidR="00565CB4" w:rsidRPr="0076441D" w14:paraId="500ECA84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192CDC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269</w:t>
            </w:r>
          </w:p>
        </w:tc>
        <w:tc>
          <w:tcPr>
            <w:tcW w:w="1271" w:type="dxa"/>
            <w:noWrap/>
            <w:hideMark/>
          </w:tcPr>
          <w:p w14:paraId="37EDAF3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SLC13A1</w:t>
            </w:r>
          </w:p>
        </w:tc>
        <w:tc>
          <w:tcPr>
            <w:tcW w:w="6095" w:type="dxa"/>
            <w:noWrap/>
            <w:hideMark/>
          </w:tcPr>
          <w:p w14:paraId="34680CA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solute carrier family 13 (sodium/sulfate symporter), member 1</w:t>
            </w:r>
          </w:p>
        </w:tc>
        <w:tc>
          <w:tcPr>
            <w:tcW w:w="993" w:type="dxa"/>
            <w:noWrap/>
            <w:hideMark/>
          </w:tcPr>
          <w:p w14:paraId="16BB2310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6561</w:t>
            </w:r>
          </w:p>
        </w:tc>
      </w:tr>
      <w:tr w:rsidR="00565CB4" w:rsidRPr="0076441D" w14:paraId="78009219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27BFA0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270</w:t>
            </w:r>
          </w:p>
        </w:tc>
        <w:tc>
          <w:tcPr>
            <w:tcW w:w="1271" w:type="dxa"/>
            <w:noWrap/>
            <w:hideMark/>
          </w:tcPr>
          <w:p w14:paraId="4934A53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SOCS2</w:t>
            </w:r>
          </w:p>
        </w:tc>
        <w:tc>
          <w:tcPr>
            <w:tcW w:w="6095" w:type="dxa"/>
            <w:noWrap/>
            <w:hideMark/>
          </w:tcPr>
          <w:p w14:paraId="03B3A07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suppressor of cytokine signaling 2</w:t>
            </w:r>
          </w:p>
        </w:tc>
        <w:tc>
          <w:tcPr>
            <w:tcW w:w="993" w:type="dxa"/>
            <w:noWrap/>
            <w:hideMark/>
          </w:tcPr>
          <w:p w14:paraId="1D202C35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8835</w:t>
            </w:r>
          </w:p>
        </w:tc>
      </w:tr>
      <w:tr w:rsidR="00565CB4" w:rsidRPr="0076441D" w14:paraId="6F42A098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8F1C2F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271</w:t>
            </w:r>
          </w:p>
        </w:tc>
        <w:tc>
          <w:tcPr>
            <w:tcW w:w="1271" w:type="dxa"/>
            <w:noWrap/>
            <w:hideMark/>
          </w:tcPr>
          <w:p w14:paraId="7DD2522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TPP2</w:t>
            </w:r>
          </w:p>
        </w:tc>
        <w:tc>
          <w:tcPr>
            <w:tcW w:w="6095" w:type="dxa"/>
            <w:noWrap/>
            <w:hideMark/>
          </w:tcPr>
          <w:p w14:paraId="08A59D4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tripeptidyl peptidase II</w:t>
            </w:r>
          </w:p>
        </w:tc>
        <w:tc>
          <w:tcPr>
            <w:tcW w:w="993" w:type="dxa"/>
            <w:noWrap/>
            <w:hideMark/>
          </w:tcPr>
          <w:p w14:paraId="548E4B08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7174</w:t>
            </w:r>
          </w:p>
        </w:tc>
      </w:tr>
      <w:tr w:rsidR="00565CB4" w:rsidRPr="0076441D" w14:paraId="18CE3614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A17D6C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272</w:t>
            </w:r>
          </w:p>
        </w:tc>
        <w:tc>
          <w:tcPr>
            <w:tcW w:w="1271" w:type="dxa"/>
            <w:noWrap/>
            <w:hideMark/>
          </w:tcPr>
          <w:p w14:paraId="2F97C8B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TP53BP1</w:t>
            </w:r>
          </w:p>
        </w:tc>
        <w:tc>
          <w:tcPr>
            <w:tcW w:w="6095" w:type="dxa"/>
            <w:noWrap/>
            <w:hideMark/>
          </w:tcPr>
          <w:p w14:paraId="6CFB08D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tumor protein p53 binding protein 1</w:t>
            </w:r>
          </w:p>
        </w:tc>
        <w:tc>
          <w:tcPr>
            <w:tcW w:w="993" w:type="dxa"/>
            <w:noWrap/>
            <w:hideMark/>
          </w:tcPr>
          <w:p w14:paraId="758DFD95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7158</w:t>
            </w:r>
          </w:p>
        </w:tc>
      </w:tr>
      <w:tr w:rsidR="00565CB4" w:rsidRPr="0076441D" w14:paraId="72F14B9B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9FD4C2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273</w:t>
            </w:r>
          </w:p>
        </w:tc>
        <w:tc>
          <w:tcPr>
            <w:tcW w:w="1271" w:type="dxa"/>
            <w:noWrap/>
            <w:hideMark/>
          </w:tcPr>
          <w:p w14:paraId="4560029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SIRT3</w:t>
            </w:r>
          </w:p>
        </w:tc>
        <w:tc>
          <w:tcPr>
            <w:tcW w:w="6095" w:type="dxa"/>
            <w:noWrap/>
            <w:hideMark/>
          </w:tcPr>
          <w:p w14:paraId="0F4FFCB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sirtuin 3</w:t>
            </w:r>
          </w:p>
        </w:tc>
        <w:tc>
          <w:tcPr>
            <w:tcW w:w="993" w:type="dxa"/>
            <w:noWrap/>
            <w:hideMark/>
          </w:tcPr>
          <w:p w14:paraId="0A9F22F2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23410</w:t>
            </w:r>
          </w:p>
        </w:tc>
      </w:tr>
      <w:tr w:rsidR="00565CB4" w:rsidRPr="0076441D" w14:paraId="105A1876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DEE816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274</w:t>
            </w:r>
          </w:p>
        </w:tc>
        <w:tc>
          <w:tcPr>
            <w:tcW w:w="1271" w:type="dxa"/>
            <w:noWrap/>
            <w:hideMark/>
          </w:tcPr>
          <w:p w14:paraId="31E63AA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NCOR2</w:t>
            </w:r>
          </w:p>
        </w:tc>
        <w:tc>
          <w:tcPr>
            <w:tcW w:w="6095" w:type="dxa"/>
            <w:noWrap/>
            <w:hideMark/>
          </w:tcPr>
          <w:p w14:paraId="68661A3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nuclear receptor corepressor 2</w:t>
            </w:r>
          </w:p>
        </w:tc>
        <w:tc>
          <w:tcPr>
            <w:tcW w:w="993" w:type="dxa"/>
            <w:noWrap/>
            <w:hideMark/>
          </w:tcPr>
          <w:p w14:paraId="3009D873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9612</w:t>
            </w:r>
          </w:p>
        </w:tc>
      </w:tr>
      <w:tr w:rsidR="00565CB4" w:rsidRPr="0076441D" w14:paraId="37A1D6E0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B69264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275</w:t>
            </w:r>
          </w:p>
        </w:tc>
        <w:tc>
          <w:tcPr>
            <w:tcW w:w="1271" w:type="dxa"/>
            <w:noWrap/>
            <w:hideMark/>
          </w:tcPr>
          <w:p w14:paraId="3BED7F1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SUN1</w:t>
            </w:r>
          </w:p>
        </w:tc>
        <w:tc>
          <w:tcPr>
            <w:tcW w:w="6095" w:type="dxa"/>
            <w:noWrap/>
            <w:hideMark/>
          </w:tcPr>
          <w:p w14:paraId="2130F8A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Sad1 and UNC84 domain containing 1</w:t>
            </w:r>
          </w:p>
        </w:tc>
        <w:tc>
          <w:tcPr>
            <w:tcW w:w="993" w:type="dxa"/>
            <w:noWrap/>
            <w:hideMark/>
          </w:tcPr>
          <w:p w14:paraId="6EC02F6D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23353</w:t>
            </w:r>
          </w:p>
        </w:tc>
      </w:tr>
      <w:tr w:rsidR="00565CB4" w:rsidRPr="0076441D" w14:paraId="6EB87824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6BD2AA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276</w:t>
            </w:r>
          </w:p>
        </w:tc>
        <w:tc>
          <w:tcPr>
            <w:tcW w:w="1271" w:type="dxa"/>
            <w:noWrap/>
            <w:hideMark/>
          </w:tcPr>
          <w:p w14:paraId="3219923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BAK1</w:t>
            </w:r>
          </w:p>
        </w:tc>
        <w:tc>
          <w:tcPr>
            <w:tcW w:w="6095" w:type="dxa"/>
            <w:noWrap/>
            <w:hideMark/>
          </w:tcPr>
          <w:p w14:paraId="1A0A5FF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BCL2-antagonist/killer 1</w:t>
            </w:r>
          </w:p>
        </w:tc>
        <w:tc>
          <w:tcPr>
            <w:tcW w:w="993" w:type="dxa"/>
            <w:noWrap/>
            <w:hideMark/>
          </w:tcPr>
          <w:p w14:paraId="1B10F588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578</w:t>
            </w:r>
          </w:p>
        </w:tc>
      </w:tr>
      <w:tr w:rsidR="00565CB4" w:rsidRPr="0076441D" w14:paraId="0604509B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5E601A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277</w:t>
            </w:r>
          </w:p>
        </w:tc>
        <w:tc>
          <w:tcPr>
            <w:tcW w:w="1271" w:type="dxa"/>
            <w:noWrap/>
            <w:hideMark/>
          </w:tcPr>
          <w:p w14:paraId="53D93D6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IGFBP2</w:t>
            </w:r>
          </w:p>
        </w:tc>
        <w:tc>
          <w:tcPr>
            <w:tcW w:w="6095" w:type="dxa"/>
            <w:noWrap/>
            <w:hideMark/>
          </w:tcPr>
          <w:p w14:paraId="50156FE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insulin-like growth factor binding protein 2, 36kDa</w:t>
            </w:r>
          </w:p>
        </w:tc>
        <w:tc>
          <w:tcPr>
            <w:tcW w:w="993" w:type="dxa"/>
            <w:noWrap/>
            <w:hideMark/>
          </w:tcPr>
          <w:p w14:paraId="617403A8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3485</w:t>
            </w:r>
          </w:p>
        </w:tc>
      </w:tr>
      <w:tr w:rsidR="00565CB4" w:rsidRPr="0076441D" w14:paraId="7C789C1B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E95102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278</w:t>
            </w:r>
          </w:p>
        </w:tc>
        <w:tc>
          <w:tcPr>
            <w:tcW w:w="1271" w:type="dxa"/>
            <w:noWrap/>
            <w:hideMark/>
          </w:tcPr>
          <w:p w14:paraId="67991A0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PYCR1</w:t>
            </w:r>
          </w:p>
        </w:tc>
        <w:tc>
          <w:tcPr>
            <w:tcW w:w="6095" w:type="dxa"/>
            <w:noWrap/>
            <w:hideMark/>
          </w:tcPr>
          <w:p w14:paraId="77878BF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pyrroline-5-carboxylate reductase 1</w:t>
            </w:r>
          </w:p>
        </w:tc>
        <w:tc>
          <w:tcPr>
            <w:tcW w:w="993" w:type="dxa"/>
            <w:noWrap/>
            <w:hideMark/>
          </w:tcPr>
          <w:p w14:paraId="2611DA14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5831</w:t>
            </w:r>
          </w:p>
        </w:tc>
      </w:tr>
      <w:tr w:rsidR="00565CB4" w:rsidRPr="0076441D" w14:paraId="6666ECD2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A09B1D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279</w:t>
            </w:r>
          </w:p>
        </w:tc>
        <w:tc>
          <w:tcPr>
            <w:tcW w:w="1271" w:type="dxa"/>
            <w:noWrap/>
            <w:hideMark/>
          </w:tcPr>
          <w:p w14:paraId="20F96772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TP73</w:t>
            </w:r>
          </w:p>
        </w:tc>
        <w:tc>
          <w:tcPr>
            <w:tcW w:w="6095" w:type="dxa"/>
            <w:noWrap/>
            <w:hideMark/>
          </w:tcPr>
          <w:p w14:paraId="1B02331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tumor protein p73</w:t>
            </w:r>
          </w:p>
        </w:tc>
        <w:tc>
          <w:tcPr>
            <w:tcW w:w="993" w:type="dxa"/>
            <w:noWrap/>
            <w:hideMark/>
          </w:tcPr>
          <w:p w14:paraId="3E6DE4EC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7161</w:t>
            </w:r>
          </w:p>
        </w:tc>
      </w:tr>
      <w:tr w:rsidR="00565CB4" w:rsidRPr="0076441D" w14:paraId="0C5E21B9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59826C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280</w:t>
            </w:r>
          </w:p>
        </w:tc>
        <w:tc>
          <w:tcPr>
            <w:tcW w:w="1271" w:type="dxa"/>
            <w:noWrap/>
            <w:hideMark/>
          </w:tcPr>
          <w:p w14:paraId="09148F1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CNR1</w:t>
            </w:r>
          </w:p>
        </w:tc>
        <w:tc>
          <w:tcPr>
            <w:tcW w:w="6095" w:type="dxa"/>
            <w:noWrap/>
            <w:hideMark/>
          </w:tcPr>
          <w:p w14:paraId="74C317C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cannabinoid receptor 1 (brain)</w:t>
            </w:r>
          </w:p>
        </w:tc>
        <w:tc>
          <w:tcPr>
            <w:tcW w:w="993" w:type="dxa"/>
            <w:noWrap/>
            <w:hideMark/>
          </w:tcPr>
          <w:p w14:paraId="7B755CF4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1268</w:t>
            </w:r>
          </w:p>
        </w:tc>
      </w:tr>
      <w:tr w:rsidR="00565CB4" w:rsidRPr="0076441D" w14:paraId="7E756F93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240760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281</w:t>
            </w:r>
          </w:p>
        </w:tc>
        <w:tc>
          <w:tcPr>
            <w:tcW w:w="1271" w:type="dxa"/>
            <w:noWrap/>
            <w:hideMark/>
          </w:tcPr>
          <w:p w14:paraId="4DFD7AE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NFE2L2</w:t>
            </w:r>
          </w:p>
        </w:tc>
        <w:tc>
          <w:tcPr>
            <w:tcW w:w="6095" w:type="dxa"/>
            <w:noWrap/>
            <w:hideMark/>
          </w:tcPr>
          <w:p w14:paraId="1060FA3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nuclear factor, erythroid 2-like 2</w:t>
            </w:r>
          </w:p>
        </w:tc>
        <w:tc>
          <w:tcPr>
            <w:tcW w:w="993" w:type="dxa"/>
            <w:noWrap/>
            <w:hideMark/>
          </w:tcPr>
          <w:p w14:paraId="736CB579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4780</w:t>
            </w:r>
          </w:p>
        </w:tc>
      </w:tr>
      <w:tr w:rsidR="00565CB4" w:rsidRPr="0076441D" w14:paraId="735838D2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A4663D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282</w:t>
            </w:r>
          </w:p>
        </w:tc>
        <w:tc>
          <w:tcPr>
            <w:tcW w:w="1271" w:type="dxa"/>
            <w:noWrap/>
            <w:hideMark/>
          </w:tcPr>
          <w:p w14:paraId="79704E3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CDKN1A</w:t>
            </w:r>
          </w:p>
        </w:tc>
        <w:tc>
          <w:tcPr>
            <w:tcW w:w="6095" w:type="dxa"/>
            <w:noWrap/>
            <w:hideMark/>
          </w:tcPr>
          <w:p w14:paraId="6475BFF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cyclin-dependent kinase inhibitor 1A (p21, Cip1)</w:t>
            </w:r>
          </w:p>
        </w:tc>
        <w:tc>
          <w:tcPr>
            <w:tcW w:w="993" w:type="dxa"/>
            <w:noWrap/>
            <w:hideMark/>
          </w:tcPr>
          <w:p w14:paraId="1451554C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1026</w:t>
            </w:r>
          </w:p>
        </w:tc>
      </w:tr>
      <w:tr w:rsidR="00565CB4" w:rsidRPr="0076441D" w14:paraId="698FF30F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A88D1C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283</w:t>
            </w:r>
          </w:p>
        </w:tc>
        <w:tc>
          <w:tcPr>
            <w:tcW w:w="1271" w:type="dxa"/>
            <w:noWrap/>
            <w:hideMark/>
          </w:tcPr>
          <w:p w14:paraId="0DE4214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PDGFRA</w:t>
            </w:r>
          </w:p>
        </w:tc>
        <w:tc>
          <w:tcPr>
            <w:tcW w:w="6095" w:type="dxa"/>
            <w:noWrap/>
            <w:hideMark/>
          </w:tcPr>
          <w:p w14:paraId="03DC4DF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platelet-derived growth factor receptor, alpha polypeptide</w:t>
            </w:r>
          </w:p>
        </w:tc>
        <w:tc>
          <w:tcPr>
            <w:tcW w:w="993" w:type="dxa"/>
            <w:noWrap/>
            <w:hideMark/>
          </w:tcPr>
          <w:p w14:paraId="35A71182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5156</w:t>
            </w:r>
          </w:p>
        </w:tc>
      </w:tr>
      <w:tr w:rsidR="00565CB4" w:rsidRPr="0076441D" w14:paraId="460515F5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26C872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284</w:t>
            </w:r>
          </w:p>
        </w:tc>
        <w:tc>
          <w:tcPr>
            <w:tcW w:w="1271" w:type="dxa"/>
            <w:noWrap/>
            <w:hideMark/>
          </w:tcPr>
          <w:p w14:paraId="288AA57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PIK3CA</w:t>
            </w:r>
          </w:p>
        </w:tc>
        <w:tc>
          <w:tcPr>
            <w:tcW w:w="6095" w:type="dxa"/>
            <w:noWrap/>
            <w:hideMark/>
          </w:tcPr>
          <w:p w14:paraId="69F9763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phosphatidylinositol-4,5-bisphosphate 3-kinase, catalytic subunit alpha</w:t>
            </w:r>
          </w:p>
        </w:tc>
        <w:tc>
          <w:tcPr>
            <w:tcW w:w="993" w:type="dxa"/>
            <w:noWrap/>
            <w:hideMark/>
          </w:tcPr>
          <w:p w14:paraId="22398649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5290</w:t>
            </w:r>
          </w:p>
        </w:tc>
      </w:tr>
      <w:tr w:rsidR="00565CB4" w:rsidRPr="0076441D" w14:paraId="62EB37B5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C281FA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285</w:t>
            </w:r>
          </w:p>
        </w:tc>
        <w:tc>
          <w:tcPr>
            <w:tcW w:w="1271" w:type="dxa"/>
            <w:noWrap/>
            <w:hideMark/>
          </w:tcPr>
          <w:p w14:paraId="3A527C9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C1QA</w:t>
            </w:r>
          </w:p>
        </w:tc>
        <w:tc>
          <w:tcPr>
            <w:tcW w:w="6095" w:type="dxa"/>
            <w:noWrap/>
            <w:hideMark/>
          </w:tcPr>
          <w:p w14:paraId="0981A40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complement component 1, q subcomponent, A chain</w:t>
            </w:r>
          </w:p>
        </w:tc>
        <w:tc>
          <w:tcPr>
            <w:tcW w:w="993" w:type="dxa"/>
            <w:noWrap/>
            <w:hideMark/>
          </w:tcPr>
          <w:p w14:paraId="4D7ED38C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712</w:t>
            </w:r>
          </w:p>
        </w:tc>
      </w:tr>
      <w:tr w:rsidR="00565CB4" w:rsidRPr="0076441D" w14:paraId="0F0AEFA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4C500C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286</w:t>
            </w:r>
          </w:p>
        </w:tc>
        <w:tc>
          <w:tcPr>
            <w:tcW w:w="1271" w:type="dxa"/>
            <w:noWrap/>
            <w:hideMark/>
          </w:tcPr>
          <w:p w14:paraId="44BCC7C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CDKN2B</w:t>
            </w:r>
          </w:p>
        </w:tc>
        <w:tc>
          <w:tcPr>
            <w:tcW w:w="6095" w:type="dxa"/>
            <w:noWrap/>
            <w:hideMark/>
          </w:tcPr>
          <w:p w14:paraId="194A3C7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cyclin-dependent kinase inhibitor 2B (p15, inhibits CDK4)</w:t>
            </w:r>
          </w:p>
        </w:tc>
        <w:tc>
          <w:tcPr>
            <w:tcW w:w="993" w:type="dxa"/>
            <w:noWrap/>
            <w:hideMark/>
          </w:tcPr>
          <w:p w14:paraId="4FFEB37D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1030</w:t>
            </w:r>
          </w:p>
        </w:tc>
      </w:tr>
      <w:tr w:rsidR="00565CB4" w:rsidRPr="0076441D" w14:paraId="14823837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1999BC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287</w:t>
            </w:r>
          </w:p>
        </w:tc>
        <w:tc>
          <w:tcPr>
            <w:tcW w:w="1271" w:type="dxa"/>
            <w:noWrap/>
            <w:hideMark/>
          </w:tcPr>
          <w:p w14:paraId="6CFA42F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EIF5A2</w:t>
            </w:r>
          </w:p>
        </w:tc>
        <w:tc>
          <w:tcPr>
            <w:tcW w:w="6095" w:type="dxa"/>
            <w:noWrap/>
            <w:hideMark/>
          </w:tcPr>
          <w:p w14:paraId="57E8BD0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eukaryotic translation initiation factor 5A2</w:t>
            </w:r>
          </w:p>
        </w:tc>
        <w:tc>
          <w:tcPr>
            <w:tcW w:w="993" w:type="dxa"/>
            <w:noWrap/>
            <w:hideMark/>
          </w:tcPr>
          <w:p w14:paraId="16A781CB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56648</w:t>
            </w:r>
          </w:p>
        </w:tc>
      </w:tr>
      <w:tr w:rsidR="00565CB4" w:rsidRPr="0076441D" w14:paraId="3473E478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2B35EF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288</w:t>
            </w:r>
          </w:p>
        </w:tc>
        <w:tc>
          <w:tcPr>
            <w:tcW w:w="1271" w:type="dxa"/>
            <w:noWrap/>
            <w:hideMark/>
          </w:tcPr>
          <w:p w14:paraId="164EDA1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MIF</w:t>
            </w:r>
          </w:p>
        </w:tc>
        <w:tc>
          <w:tcPr>
            <w:tcW w:w="6095" w:type="dxa"/>
            <w:noWrap/>
            <w:hideMark/>
          </w:tcPr>
          <w:p w14:paraId="6A10515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 migration inhibitory factor (glycosylation-inhibiting factor)</w:t>
            </w:r>
          </w:p>
        </w:tc>
        <w:tc>
          <w:tcPr>
            <w:tcW w:w="993" w:type="dxa"/>
            <w:noWrap/>
            <w:hideMark/>
          </w:tcPr>
          <w:p w14:paraId="0F0DFD15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4282</w:t>
            </w:r>
          </w:p>
        </w:tc>
      </w:tr>
      <w:tr w:rsidR="00565CB4" w:rsidRPr="0076441D" w14:paraId="2B00BA52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D10B100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289</w:t>
            </w:r>
          </w:p>
        </w:tc>
        <w:tc>
          <w:tcPr>
            <w:tcW w:w="1271" w:type="dxa"/>
            <w:noWrap/>
            <w:hideMark/>
          </w:tcPr>
          <w:p w14:paraId="64632BE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DGAT1</w:t>
            </w:r>
          </w:p>
        </w:tc>
        <w:tc>
          <w:tcPr>
            <w:tcW w:w="6095" w:type="dxa"/>
            <w:noWrap/>
            <w:hideMark/>
          </w:tcPr>
          <w:p w14:paraId="4B994EF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diacylglycerol O-acyltransferase 1</w:t>
            </w:r>
          </w:p>
        </w:tc>
        <w:tc>
          <w:tcPr>
            <w:tcW w:w="993" w:type="dxa"/>
            <w:noWrap/>
            <w:hideMark/>
          </w:tcPr>
          <w:p w14:paraId="5377E73F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8694</w:t>
            </w:r>
          </w:p>
        </w:tc>
      </w:tr>
      <w:tr w:rsidR="00565CB4" w:rsidRPr="0076441D" w14:paraId="517AD24F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5F893A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290</w:t>
            </w:r>
          </w:p>
        </w:tc>
        <w:tc>
          <w:tcPr>
            <w:tcW w:w="1271" w:type="dxa"/>
            <w:noWrap/>
            <w:hideMark/>
          </w:tcPr>
          <w:p w14:paraId="3C468DB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MT1E</w:t>
            </w:r>
          </w:p>
        </w:tc>
        <w:tc>
          <w:tcPr>
            <w:tcW w:w="6095" w:type="dxa"/>
            <w:noWrap/>
            <w:hideMark/>
          </w:tcPr>
          <w:p w14:paraId="79B8A4C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metallothionein 1E</w:t>
            </w:r>
          </w:p>
        </w:tc>
        <w:tc>
          <w:tcPr>
            <w:tcW w:w="993" w:type="dxa"/>
            <w:noWrap/>
            <w:hideMark/>
          </w:tcPr>
          <w:p w14:paraId="3B97A3E4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4493</w:t>
            </w:r>
          </w:p>
        </w:tc>
      </w:tr>
      <w:tr w:rsidR="00565CB4" w:rsidRPr="0076441D" w14:paraId="2BC3E8B7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FE2F8E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291</w:t>
            </w:r>
          </w:p>
        </w:tc>
        <w:tc>
          <w:tcPr>
            <w:tcW w:w="1271" w:type="dxa"/>
            <w:noWrap/>
            <w:hideMark/>
          </w:tcPr>
          <w:p w14:paraId="717314A6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FGF21</w:t>
            </w:r>
          </w:p>
        </w:tc>
        <w:tc>
          <w:tcPr>
            <w:tcW w:w="6095" w:type="dxa"/>
            <w:noWrap/>
            <w:hideMark/>
          </w:tcPr>
          <w:p w14:paraId="66EC0BA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fibroblast growth factor 21</w:t>
            </w:r>
          </w:p>
        </w:tc>
        <w:tc>
          <w:tcPr>
            <w:tcW w:w="993" w:type="dxa"/>
            <w:noWrap/>
            <w:hideMark/>
          </w:tcPr>
          <w:p w14:paraId="08870BEA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26291</w:t>
            </w:r>
          </w:p>
        </w:tc>
      </w:tr>
      <w:tr w:rsidR="00565CB4" w:rsidRPr="0076441D" w14:paraId="217F101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15C36C8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292</w:t>
            </w:r>
          </w:p>
        </w:tc>
        <w:tc>
          <w:tcPr>
            <w:tcW w:w="1271" w:type="dxa"/>
            <w:noWrap/>
            <w:hideMark/>
          </w:tcPr>
          <w:p w14:paraId="05274BCA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HTRA2</w:t>
            </w:r>
          </w:p>
        </w:tc>
        <w:tc>
          <w:tcPr>
            <w:tcW w:w="6095" w:type="dxa"/>
            <w:noWrap/>
            <w:hideMark/>
          </w:tcPr>
          <w:p w14:paraId="4F93489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HtrA serine peptidase 2</w:t>
            </w:r>
          </w:p>
        </w:tc>
        <w:tc>
          <w:tcPr>
            <w:tcW w:w="993" w:type="dxa"/>
            <w:noWrap/>
            <w:hideMark/>
          </w:tcPr>
          <w:p w14:paraId="6053C7C1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27429</w:t>
            </w:r>
          </w:p>
        </w:tc>
      </w:tr>
      <w:tr w:rsidR="00565CB4" w:rsidRPr="0076441D" w14:paraId="7616591C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29A089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293</w:t>
            </w:r>
          </w:p>
        </w:tc>
        <w:tc>
          <w:tcPr>
            <w:tcW w:w="1271" w:type="dxa"/>
            <w:noWrap/>
            <w:hideMark/>
          </w:tcPr>
          <w:p w14:paraId="0A4883D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GSK3A</w:t>
            </w:r>
          </w:p>
        </w:tc>
        <w:tc>
          <w:tcPr>
            <w:tcW w:w="6095" w:type="dxa"/>
            <w:noWrap/>
            <w:hideMark/>
          </w:tcPr>
          <w:p w14:paraId="1AF59F2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glycogen synthase kinase 3 alpha</w:t>
            </w:r>
          </w:p>
        </w:tc>
        <w:tc>
          <w:tcPr>
            <w:tcW w:w="993" w:type="dxa"/>
            <w:noWrap/>
            <w:hideMark/>
          </w:tcPr>
          <w:p w14:paraId="5BE8484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2931</w:t>
            </w:r>
          </w:p>
        </w:tc>
      </w:tr>
      <w:tr w:rsidR="00565CB4" w:rsidRPr="0076441D" w14:paraId="1F6182D6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265908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294</w:t>
            </w:r>
          </w:p>
        </w:tc>
        <w:tc>
          <w:tcPr>
            <w:tcW w:w="1271" w:type="dxa"/>
            <w:noWrap/>
            <w:hideMark/>
          </w:tcPr>
          <w:p w14:paraId="1D65EFD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NUDT1</w:t>
            </w:r>
          </w:p>
        </w:tc>
        <w:tc>
          <w:tcPr>
            <w:tcW w:w="6095" w:type="dxa"/>
            <w:noWrap/>
            <w:hideMark/>
          </w:tcPr>
          <w:p w14:paraId="6AAF0DC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nudix (nucleoside diphosphate linked moiety X)-type motif 1</w:t>
            </w:r>
          </w:p>
        </w:tc>
        <w:tc>
          <w:tcPr>
            <w:tcW w:w="993" w:type="dxa"/>
            <w:noWrap/>
            <w:hideMark/>
          </w:tcPr>
          <w:p w14:paraId="58B0831A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4521</w:t>
            </w:r>
          </w:p>
        </w:tc>
      </w:tr>
      <w:tr w:rsidR="00565CB4" w:rsidRPr="0076441D" w14:paraId="65948524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AE5165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295</w:t>
            </w:r>
          </w:p>
        </w:tc>
        <w:tc>
          <w:tcPr>
            <w:tcW w:w="1271" w:type="dxa"/>
            <w:noWrap/>
            <w:hideMark/>
          </w:tcPr>
          <w:p w14:paraId="4198110E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IKBKB</w:t>
            </w:r>
          </w:p>
        </w:tc>
        <w:tc>
          <w:tcPr>
            <w:tcW w:w="6095" w:type="dxa"/>
            <w:noWrap/>
            <w:hideMark/>
          </w:tcPr>
          <w:p w14:paraId="01D3182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inhibitor of kappa light polypeptide gene enhancer in B-cells, kinase beta</w:t>
            </w:r>
          </w:p>
        </w:tc>
        <w:tc>
          <w:tcPr>
            <w:tcW w:w="993" w:type="dxa"/>
            <w:noWrap/>
            <w:hideMark/>
          </w:tcPr>
          <w:p w14:paraId="1A51A639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3551</w:t>
            </w:r>
          </w:p>
        </w:tc>
      </w:tr>
      <w:tr w:rsidR="00565CB4" w:rsidRPr="0076441D" w14:paraId="0BB00161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DC4B41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296</w:t>
            </w:r>
          </w:p>
        </w:tc>
        <w:tc>
          <w:tcPr>
            <w:tcW w:w="1271" w:type="dxa"/>
            <w:noWrap/>
            <w:hideMark/>
          </w:tcPr>
          <w:p w14:paraId="4E3E5D9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SQSTM1</w:t>
            </w:r>
          </w:p>
        </w:tc>
        <w:tc>
          <w:tcPr>
            <w:tcW w:w="6095" w:type="dxa"/>
            <w:noWrap/>
            <w:hideMark/>
          </w:tcPr>
          <w:p w14:paraId="4998D49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sequestosome 1</w:t>
            </w:r>
          </w:p>
        </w:tc>
        <w:tc>
          <w:tcPr>
            <w:tcW w:w="993" w:type="dxa"/>
            <w:noWrap/>
            <w:hideMark/>
          </w:tcPr>
          <w:p w14:paraId="071FF521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8878</w:t>
            </w:r>
          </w:p>
        </w:tc>
      </w:tr>
      <w:tr w:rsidR="00565CB4" w:rsidRPr="0076441D" w14:paraId="7C68D076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A3190D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297</w:t>
            </w:r>
          </w:p>
        </w:tc>
        <w:tc>
          <w:tcPr>
            <w:tcW w:w="1271" w:type="dxa"/>
            <w:noWrap/>
            <w:hideMark/>
          </w:tcPr>
          <w:p w14:paraId="5A8FA26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CDK7</w:t>
            </w:r>
          </w:p>
        </w:tc>
        <w:tc>
          <w:tcPr>
            <w:tcW w:w="6095" w:type="dxa"/>
            <w:noWrap/>
            <w:hideMark/>
          </w:tcPr>
          <w:p w14:paraId="5356897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cyclin-dependent kinase 7</w:t>
            </w:r>
          </w:p>
        </w:tc>
        <w:tc>
          <w:tcPr>
            <w:tcW w:w="993" w:type="dxa"/>
            <w:noWrap/>
            <w:hideMark/>
          </w:tcPr>
          <w:p w14:paraId="39E43C40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1022</w:t>
            </w:r>
          </w:p>
        </w:tc>
      </w:tr>
      <w:tr w:rsidR="00565CB4" w:rsidRPr="0076441D" w14:paraId="4133EB9A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C1228E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298</w:t>
            </w:r>
          </w:p>
        </w:tc>
        <w:tc>
          <w:tcPr>
            <w:tcW w:w="1271" w:type="dxa"/>
            <w:noWrap/>
            <w:hideMark/>
          </w:tcPr>
          <w:p w14:paraId="3FB78D9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GRN</w:t>
            </w:r>
          </w:p>
        </w:tc>
        <w:tc>
          <w:tcPr>
            <w:tcW w:w="6095" w:type="dxa"/>
            <w:noWrap/>
            <w:hideMark/>
          </w:tcPr>
          <w:p w14:paraId="7FBECC3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granulin</w:t>
            </w:r>
          </w:p>
        </w:tc>
        <w:tc>
          <w:tcPr>
            <w:tcW w:w="993" w:type="dxa"/>
            <w:noWrap/>
            <w:hideMark/>
          </w:tcPr>
          <w:p w14:paraId="55AE34D3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2896</w:t>
            </w:r>
          </w:p>
        </w:tc>
      </w:tr>
      <w:tr w:rsidR="00565CB4" w:rsidRPr="0076441D" w14:paraId="2410871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7FE2501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299</w:t>
            </w:r>
          </w:p>
        </w:tc>
        <w:tc>
          <w:tcPr>
            <w:tcW w:w="1271" w:type="dxa"/>
            <w:noWrap/>
            <w:hideMark/>
          </w:tcPr>
          <w:p w14:paraId="2827070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SERPINE1</w:t>
            </w:r>
          </w:p>
        </w:tc>
        <w:tc>
          <w:tcPr>
            <w:tcW w:w="6095" w:type="dxa"/>
            <w:noWrap/>
            <w:hideMark/>
          </w:tcPr>
          <w:p w14:paraId="7C446F0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serpin peptidase inhibitor, clade E (nexin, plasminogen activator inhibitor type 1), member 1</w:t>
            </w:r>
          </w:p>
        </w:tc>
        <w:tc>
          <w:tcPr>
            <w:tcW w:w="993" w:type="dxa"/>
            <w:noWrap/>
            <w:hideMark/>
          </w:tcPr>
          <w:p w14:paraId="68644C30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5054</w:t>
            </w:r>
          </w:p>
        </w:tc>
      </w:tr>
      <w:tr w:rsidR="00565CB4" w:rsidRPr="0076441D" w14:paraId="0090BA0D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91C615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300</w:t>
            </w:r>
          </w:p>
        </w:tc>
        <w:tc>
          <w:tcPr>
            <w:tcW w:w="1271" w:type="dxa"/>
            <w:noWrap/>
            <w:hideMark/>
          </w:tcPr>
          <w:p w14:paraId="40CF1F7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SPRTN</w:t>
            </w:r>
          </w:p>
        </w:tc>
        <w:tc>
          <w:tcPr>
            <w:tcW w:w="6095" w:type="dxa"/>
            <w:noWrap/>
            <w:hideMark/>
          </w:tcPr>
          <w:p w14:paraId="64F728C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SprT-like N-terminal domain</w:t>
            </w:r>
          </w:p>
        </w:tc>
        <w:tc>
          <w:tcPr>
            <w:tcW w:w="993" w:type="dxa"/>
            <w:noWrap/>
            <w:hideMark/>
          </w:tcPr>
          <w:p w14:paraId="78E3CFCD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83932</w:t>
            </w:r>
          </w:p>
        </w:tc>
      </w:tr>
      <w:tr w:rsidR="00565CB4" w:rsidRPr="0076441D" w14:paraId="4528F9B1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B3E30A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301</w:t>
            </w:r>
          </w:p>
        </w:tc>
        <w:tc>
          <w:tcPr>
            <w:tcW w:w="1271" w:type="dxa"/>
            <w:noWrap/>
            <w:hideMark/>
          </w:tcPr>
          <w:p w14:paraId="2BDC7B44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RICTOR</w:t>
            </w:r>
          </w:p>
        </w:tc>
        <w:tc>
          <w:tcPr>
            <w:tcW w:w="6095" w:type="dxa"/>
            <w:noWrap/>
            <w:hideMark/>
          </w:tcPr>
          <w:p w14:paraId="4471986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RPTOR independent companion of MTOR, complex 2</w:t>
            </w:r>
          </w:p>
        </w:tc>
        <w:tc>
          <w:tcPr>
            <w:tcW w:w="993" w:type="dxa"/>
            <w:noWrap/>
            <w:hideMark/>
          </w:tcPr>
          <w:p w14:paraId="54F15454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253260</w:t>
            </w:r>
          </w:p>
        </w:tc>
      </w:tr>
      <w:tr w:rsidR="00565CB4" w:rsidRPr="0076441D" w14:paraId="4A8A6B7D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4FFFDD15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302</w:t>
            </w:r>
          </w:p>
        </w:tc>
        <w:tc>
          <w:tcPr>
            <w:tcW w:w="1271" w:type="dxa"/>
            <w:noWrap/>
            <w:hideMark/>
          </w:tcPr>
          <w:p w14:paraId="25D14A0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CTF1</w:t>
            </w:r>
          </w:p>
        </w:tc>
        <w:tc>
          <w:tcPr>
            <w:tcW w:w="6095" w:type="dxa"/>
            <w:noWrap/>
            <w:hideMark/>
          </w:tcPr>
          <w:p w14:paraId="6912528C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cardiotrophin 1</w:t>
            </w:r>
          </w:p>
        </w:tc>
        <w:tc>
          <w:tcPr>
            <w:tcW w:w="993" w:type="dxa"/>
            <w:noWrap/>
            <w:hideMark/>
          </w:tcPr>
          <w:p w14:paraId="7EF5BACB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1489</w:t>
            </w:r>
          </w:p>
        </w:tc>
      </w:tr>
      <w:tr w:rsidR="00565CB4" w:rsidRPr="0076441D" w14:paraId="08CEF958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3B4A890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303</w:t>
            </w:r>
          </w:p>
        </w:tc>
        <w:tc>
          <w:tcPr>
            <w:tcW w:w="1271" w:type="dxa"/>
            <w:noWrap/>
            <w:hideMark/>
          </w:tcPr>
          <w:p w14:paraId="3576C91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TRAP1</w:t>
            </w:r>
          </w:p>
        </w:tc>
        <w:tc>
          <w:tcPr>
            <w:tcW w:w="6095" w:type="dxa"/>
            <w:noWrap/>
            <w:hideMark/>
          </w:tcPr>
          <w:p w14:paraId="290DA6D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TNF receptor-associated protein 1</w:t>
            </w:r>
          </w:p>
        </w:tc>
        <w:tc>
          <w:tcPr>
            <w:tcW w:w="993" w:type="dxa"/>
            <w:noWrap/>
            <w:hideMark/>
          </w:tcPr>
          <w:p w14:paraId="0BC64905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10131</w:t>
            </w:r>
          </w:p>
        </w:tc>
      </w:tr>
      <w:tr w:rsidR="00565CB4" w:rsidRPr="0076441D" w14:paraId="40D89D7C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07404D4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304</w:t>
            </w:r>
          </w:p>
        </w:tc>
        <w:tc>
          <w:tcPr>
            <w:tcW w:w="1271" w:type="dxa"/>
            <w:noWrap/>
            <w:hideMark/>
          </w:tcPr>
          <w:p w14:paraId="48E1925B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TRPV1</w:t>
            </w:r>
          </w:p>
        </w:tc>
        <w:tc>
          <w:tcPr>
            <w:tcW w:w="6095" w:type="dxa"/>
            <w:noWrap/>
            <w:hideMark/>
          </w:tcPr>
          <w:p w14:paraId="10B886A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transient receptor potential cation channel subfamily V member 1</w:t>
            </w:r>
          </w:p>
        </w:tc>
        <w:tc>
          <w:tcPr>
            <w:tcW w:w="993" w:type="dxa"/>
            <w:noWrap/>
            <w:hideMark/>
          </w:tcPr>
          <w:p w14:paraId="1213579E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7442</w:t>
            </w:r>
          </w:p>
        </w:tc>
      </w:tr>
      <w:tr w:rsidR="00565CB4" w:rsidRPr="0076441D" w14:paraId="2B1F5D8E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511E745D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305</w:t>
            </w:r>
          </w:p>
        </w:tc>
        <w:tc>
          <w:tcPr>
            <w:tcW w:w="1271" w:type="dxa"/>
            <w:noWrap/>
            <w:hideMark/>
          </w:tcPr>
          <w:p w14:paraId="1862F738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NFE2L1</w:t>
            </w:r>
          </w:p>
        </w:tc>
        <w:tc>
          <w:tcPr>
            <w:tcW w:w="6095" w:type="dxa"/>
            <w:noWrap/>
            <w:hideMark/>
          </w:tcPr>
          <w:p w14:paraId="27B2D43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nuclear factor, erythroid 2-like 1</w:t>
            </w:r>
          </w:p>
        </w:tc>
        <w:tc>
          <w:tcPr>
            <w:tcW w:w="993" w:type="dxa"/>
            <w:noWrap/>
            <w:hideMark/>
          </w:tcPr>
          <w:p w14:paraId="12853182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4779</w:t>
            </w:r>
          </w:p>
        </w:tc>
      </w:tr>
      <w:tr w:rsidR="00565CB4" w:rsidRPr="0076441D" w14:paraId="4704DC57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6D54E627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306</w:t>
            </w:r>
          </w:p>
        </w:tc>
        <w:tc>
          <w:tcPr>
            <w:tcW w:w="1271" w:type="dxa"/>
            <w:noWrap/>
            <w:hideMark/>
          </w:tcPr>
          <w:p w14:paraId="6D0E50A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IFNB1</w:t>
            </w:r>
          </w:p>
        </w:tc>
        <w:tc>
          <w:tcPr>
            <w:tcW w:w="6095" w:type="dxa"/>
            <w:noWrap/>
            <w:hideMark/>
          </w:tcPr>
          <w:p w14:paraId="593881C3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Interferon beta</w:t>
            </w:r>
          </w:p>
        </w:tc>
        <w:tc>
          <w:tcPr>
            <w:tcW w:w="993" w:type="dxa"/>
            <w:noWrap/>
            <w:hideMark/>
          </w:tcPr>
          <w:p w14:paraId="67D6FC1D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3456</w:t>
            </w:r>
          </w:p>
        </w:tc>
      </w:tr>
      <w:tr w:rsidR="00565CB4" w:rsidRPr="0076441D" w14:paraId="482D5371" w14:textId="77777777" w:rsidTr="00565CB4">
        <w:trPr>
          <w:trHeight w:val="260"/>
          <w:jc w:val="center"/>
        </w:trPr>
        <w:tc>
          <w:tcPr>
            <w:tcW w:w="992" w:type="dxa"/>
            <w:noWrap/>
            <w:hideMark/>
          </w:tcPr>
          <w:p w14:paraId="2085DBA9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307</w:t>
            </w:r>
          </w:p>
        </w:tc>
        <w:tc>
          <w:tcPr>
            <w:tcW w:w="1271" w:type="dxa"/>
            <w:noWrap/>
            <w:hideMark/>
          </w:tcPr>
          <w:p w14:paraId="4A48A501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GDF11</w:t>
            </w:r>
          </w:p>
        </w:tc>
        <w:tc>
          <w:tcPr>
            <w:tcW w:w="6095" w:type="dxa"/>
            <w:noWrap/>
            <w:hideMark/>
          </w:tcPr>
          <w:p w14:paraId="5FEF038F" w14:textId="77777777" w:rsidR="00565CB4" w:rsidRPr="0076441D" w:rsidRDefault="00565C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growth differentiation factor 11</w:t>
            </w:r>
          </w:p>
        </w:tc>
        <w:tc>
          <w:tcPr>
            <w:tcW w:w="993" w:type="dxa"/>
            <w:noWrap/>
            <w:hideMark/>
          </w:tcPr>
          <w:p w14:paraId="6F6869E0" w14:textId="77777777" w:rsidR="00565CB4" w:rsidRPr="0076441D" w:rsidRDefault="00565CB4" w:rsidP="003F54C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10220</w:t>
            </w:r>
          </w:p>
        </w:tc>
      </w:tr>
    </w:tbl>
    <w:p w14:paraId="41BC2575" w14:textId="25D8E3F4" w:rsidR="00857C99" w:rsidRPr="0076441D" w:rsidRDefault="00857C99">
      <w:pPr>
        <w:rPr>
          <w:rFonts w:ascii="Times New Roman" w:hAnsi="Times New Roman" w:cs="Times New Roman"/>
          <w:color w:val="000000" w:themeColor="text1"/>
          <w:szCs w:val="21"/>
        </w:rPr>
      </w:pPr>
      <w:bookmarkStart w:id="0" w:name="_GoBack"/>
      <w:bookmarkEnd w:id="0"/>
    </w:p>
    <w:sectPr w:rsidR="00857C99" w:rsidRPr="0076441D" w:rsidSect="004A6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A8037" w14:textId="77777777" w:rsidR="007404FA" w:rsidRDefault="007404FA" w:rsidP="003F54C2">
      <w:r>
        <w:separator/>
      </w:r>
    </w:p>
  </w:endnote>
  <w:endnote w:type="continuationSeparator" w:id="0">
    <w:p w14:paraId="585AE3AB" w14:textId="77777777" w:rsidR="007404FA" w:rsidRDefault="007404FA" w:rsidP="003F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901B1" w14:textId="77777777" w:rsidR="007404FA" w:rsidRDefault="007404FA" w:rsidP="003F54C2">
      <w:r>
        <w:separator/>
      </w:r>
    </w:p>
  </w:footnote>
  <w:footnote w:type="continuationSeparator" w:id="0">
    <w:p w14:paraId="48146554" w14:textId="77777777" w:rsidR="007404FA" w:rsidRDefault="007404FA" w:rsidP="003F5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autoHyphenation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52"/>
    <w:rsid w:val="0000637C"/>
    <w:rsid w:val="00043FC9"/>
    <w:rsid w:val="00056F04"/>
    <w:rsid w:val="000900D2"/>
    <w:rsid w:val="000A7CE5"/>
    <w:rsid w:val="000B0FFE"/>
    <w:rsid w:val="000B6345"/>
    <w:rsid w:val="000C5161"/>
    <w:rsid w:val="000F1509"/>
    <w:rsid w:val="0012183E"/>
    <w:rsid w:val="00122B0E"/>
    <w:rsid w:val="00125783"/>
    <w:rsid w:val="00182E63"/>
    <w:rsid w:val="001A11EC"/>
    <w:rsid w:val="00221A20"/>
    <w:rsid w:val="00235F57"/>
    <w:rsid w:val="00253A97"/>
    <w:rsid w:val="00336336"/>
    <w:rsid w:val="003419BB"/>
    <w:rsid w:val="00351FD2"/>
    <w:rsid w:val="00353484"/>
    <w:rsid w:val="00356F6B"/>
    <w:rsid w:val="003578D4"/>
    <w:rsid w:val="00370716"/>
    <w:rsid w:val="003A2930"/>
    <w:rsid w:val="003D1D17"/>
    <w:rsid w:val="003E47D6"/>
    <w:rsid w:val="003F54C2"/>
    <w:rsid w:val="00450C79"/>
    <w:rsid w:val="004A651E"/>
    <w:rsid w:val="004A6E7C"/>
    <w:rsid w:val="004B141C"/>
    <w:rsid w:val="004B6839"/>
    <w:rsid w:val="004C7622"/>
    <w:rsid w:val="004C770C"/>
    <w:rsid w:val="004E786A"/>
    <w:rsid w:val="004F071A"/>
    <w:rsid w:val="00506DD2"/>
    <w:rsid w:val="005103E4"/>
    <w:rsid w:val="00540278"/>
    <w:rsid w:val="0055349A"/>
    <w:rsid w:val="0055739E"/>
    <w:rsid w:val="00565CB4"/>
    <w:rsid w:val="005764B9"/>
    <w:rsid w:val="005A76DD"/>
    <w:rsid w:val="005B0409"/>
    <w:rsid w:val="0063027A"/>
    <w:rsid w:val="00656E6F"/>
    <w:rsid w:val="00676972"/>
    <w:rsid w:val="006A755F"/>
    <w:rsid w:val="006C73CF"/>
    <w:rsid w:val="006E5B39"/>
    <w:rsid w:val="00700C70"/>
    <w:rsid w:val="007404FA"/>
    <w:rsid w:val="00745781"/>
    <w:rsid w:val="0076441D"/>
    <w:rsid w:val="00775681"/>
    <w:rsid w:val="00794781"/>
    <w:rsid w:val="00797ED4"/>
    <w:rsid w:val="00857C99"/>
    <w:rsid w:val="00873EAE"/>
    <w:rsid w:val="008A1D8D"/>
    <w:rsid w:val="008D0632"/>
    <w:rsid w:val="008D4B60"/>
    <w:rsid w:val="00900E26"/>
    <w:rsid w:val="00993DDD"/>
    <w:rsid w:val="009F038D"/>
    <w:rsid w:val="00A0638E"/>
    <w:rsid w:val="00A21A86"/>
    <w:rsid w:val="00A72196"/>
    <w:rsid w:val="00AC0005"/>
    <w:rsid w:val="00B11DBD"/>
    <w:rsid w:val="00B16E7D"/>
    <w:rsid w:val="00B33D60"/>
    <w:rsid w:val="00B73797"/>
    <w:rsid w:val="00BB0F06"/>
    <w:rsid w:val="00BC46BE"/>
    <w:rsid w:val="00BF3C20"/>
    <w:rsid w:val="00C4353E"/>
    <w:rsid w:val="00C56E92"/>
    <w:rsid w:val="00C8203B"/>
    <w:rsid w:val="00C906B5"/>
    <w:rsid w:val="00C96758"/>
    <w:rsid w:val="00CE14CF"/>
    <w:rsid w:val="00D17F7E"/>
    <w:rsid w:val="00DA50DA"/>
    <w:rsid w:val="00E14249"/>
    <w:rsid w:val="00E206E3"/>
    <w:rsid w:val="00E275F8"/>
    <w:rsid w:val="00E54EB1"/>
    <w:rsid w:val="00EA4D81"/>
    <w:rsid w:val="00EF6BA4"/>
    <w:rsid w:val="00F10849"/>
    <w:rsid w:val="00F41652"/>
    <w:rsid w:val="00F4223D"/>
    <w:rsid w:val="00F6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342A8"/>
  <w15:chartTrackingRefBased/>
  <w15:docId w15:val="{33EF3E42-0648-4FD2-A1E5-68CF6ACD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F54C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F5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F54C2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F54C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54C2"/>
    <w:rPr>
      <w:color w:val="954F72"/>
      <w:u w:val="single"/>
    </w:rPr>
  </w:style>
  <w:style w:type="paragraph" w:customStyle="1" w:styleId="msonormal0">
    <w:name w:val="msonormal"/>
    <w:basedOn w:val="Normal"/>
    <w:rsid w:val="003F54C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3F54C2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6">
    <w:name w:val="font6"/>
    <w:basedOn w:val="Normal"/>
    <w:rsid w:val="003F54C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7">
    <w:name w:val="font7"/>
    <w:basedOn w:val="Normal"/>
    <w:rsid w:val="003F54C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xl65">
    <w:name w:val="xl65"/>
    <w:basedOn w:val="Normal"/>
    <w:rsid w:val="003F54C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66">
    <w:name w:val="xl66"/>
    <w:basedOn w:val="Normal"/>
    <w:rsid w:val="003F54C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67">
    <w:name w:val="xl67"/>
    <w:basedOn w:val="Normal"/>
    <w:rsid w:val="003F54C2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68">
    <w:name w:val="xl68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69">
    <w:name w:val="xl69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70">
    <w:name w:val="xl70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71">
    <w:name w:val="xl71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xl72">
    <w:name w:val="xl72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xl73">
    <w:name w:val="xl73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xl74">
    <w:name w:val="xl74"/>
    <w:basedOn w:val="Normal"/>
    <w:rsid w:val="003F54C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75">
    <w:name w:val="xl75"/>
    <w:basedOn w:val="Normal"/>
    <w:rsid w:val="003F54C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76">
    <w:name w:val="xl76"/>
    <w:basedOn w:val="Normal"/>
    <w:rsid w:val="003F54C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table" w:styleId="TableGrid">
    <w:name w:val="Table Grid"/>
    <w:basedOn w:val="TableNormal"/>
    <w:uiPriority w:val="39"/>
    <w:rsid w:val="003F54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00637C"/>
    <w:rPr>
      <w:rFonts w:asciiTheme="majorHAnsi" w:eastAsia="SimHei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8</Pages>
  <Words>2349</Words>
  <Characters>13391</Characters>
  <Application>Microsoft Office Word</Application>
  <DocSecurity>0</DocSecurity>
  <Lines>111</Lines>
  <Paragraphs>31</Paragraphs>
  <ScaleCrop>false</ScaleCrop>
  <Company/>
  <LinksUpToDate>false</LinksUpToDate>
  <CharactersWithSpaces>15709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xiaoke91</dc:creator>
  <cp:keywords/>
  <dc:description/>
  <cp:lastModifiedBy>Saravanan</cp:lastModifiedBy>
  <cp:revision>94</cp:revision>
  <cp:lastPrinted>2022-08-09T10:02:00Z</cp:lastPrinted>
  <dcterms:created xsi:type="dcterms:W3CDTF">2022-03-30T07:36:00Z</dcterms:created>
  <dcterms:modified xsi:type="dcterms:W3CDTF">2023-06-19T11:57:00Z</dcterms:modified>
</cp:coreProperties>
</file>