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D3" w:rsidRPr="00284F70" w:rsidRDefault="00284F70" w:rsidP="004E0FD3">
      <w:pPr>
        <w:spacing w:beforeLines="50" w:before="120" w:after="0" w:line="360" w:lineRule="auto"/>
        <w:jc w:val="both"/>
        <w:rPr>
          <w:rFonts w:ascii="Times New Roman" w:eastAsia="SimSun" w:hAnsi="Times New Roman" w:cs="Times New Roman"/>
          <w:b/>
          <w:bCs/>
          <w:sz w:val="18"/>
          <w:szCs w:val="18"/>
        </w:rPr>
      </w:pPr>
      <w:bookmarkStart w:id="0" w:name="_GoBack"/>
      <w:bookmarkEnd w:id="0"/>
      <w:r w:rsidRPr="00284F70">
        <w:rPr>
          <w:rFonts w:ascii="Times New Roman" w:eastAsia="SimSun" w:hAnsi="Times New Roman" w:cs="Times New Roman"/>
          <w:b/>
          <w:bCs/>
          <w:sz w:val="18"/>
          <w:szCs w:val="18"/>
        </w:rPr>
        <w:t xml:space="preserve">Supplementary </w:t>
      </w:r>
      <w:r w:rsidR="004E0FD3" w:rsidRPr="00284F70">
        <w:rPr>
          <w:rFonts w:ascii="Times New Roman" w:eastAsia="SimSun" w:hAnsi="Times New Roman" w:cs="Times New Roman"/>
          <w:b/>
          <w:bCs/>
          <w:sz w:val="18"/>
          <w:szCs w:val="18"/>
        </w:rPr>
        <w:t>Table 2. The biological functions of genes co-expressed with HLA-DPA1 using GO analysis in the DAVID database.</w:t>
      </w:r>
    </w:p>
    <w:tbl>
      <w:tblPr>
        <w:tblW w:w="9356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561"/>
        <w:gridCol w:w="811"/>
        <w:gridCol w:w="1161"/>
      </w:tblGrid>
      <w:tr w:rsidR="00944E20" w:rsidRPr="00944E20" w:rsidTr="00284F70">
        <w:trPr>
          <w:trHeight w:val="28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 type</w:t>
            </w:r>
          </w:p>
        </w:tc>
        <w:tc>
          <w:tcPr>
            <w:tcW w:w="6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Term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GO:0006955~immune response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8.79E-32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GO:0005886~plasma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5.51E-30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GO:0042613~MHC class II protein complex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1.42E-23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GO:0006954~inflammatory response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2.61E-23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GO:0002381~immunoglobulin production involved in immunoglobulin mediated immune response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4.82E-23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GO:0019886~antigen processing and presentation of exogenous peptide antigen via MHC class II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1.05E-21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GO:0050870~positive regulation of T cell activation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3.37E-21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GO:0009897~external side of plasma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4.02E-21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GO:0023026~MHC class II protein complex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8.45E-21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GO:0002503~peptide antigen assembly with MHC class II protein complex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1.21E-20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GO:0002504~antigen processing and presentation of peptide or polysaccharide antigen via MHC class II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2.38E-19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GO:0019882~antigen processing and presentation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2.63E-17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GO:0016021~integral component of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3.29E-17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GO:0009986~cell surface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4.69E-17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GO:0005887~integral component of plasma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6.14E-17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GO:0045087~innate immune response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1.21E-16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GO:0002250~adaptive immune response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1.96E-16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GO:0032395~MHC class II receptor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1.36E-15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GO:0098553~lumenal side of endoplasmic reticulum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5.51E-15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GO:0071556~integral component of lumenal side of endoplasmic reticulum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5.51E-15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GO:0032729~positive regulation of interferon-gamma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6.40E-15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GO:0032760~positive regulation of tumor necrosis factor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3.49E-14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GO:0012507~ER to Golgi transport vesicle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8.93E-13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GO:0010008~endosome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5.97E-11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GO:0001916~positive regulation of T cell mediated cytotoxicity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1.34E-10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GO:0042605~peptide antigen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3.15E-10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GO:0038023~signaling receptor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4.81E-10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GO:0032755~positive regulation of interleukin-6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1.32E-09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GO:0016020~membrane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1.43E-09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GO:0042102~positive regulation of T cell proliferation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2.76E-09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GO:0007166~cell surface receptor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2.83E-09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GO:0030669~clathrin-coated endocytic vesicle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4.09E-09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GO:0007165~signal transduction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9.14E-09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GO:0006935~chemotaxis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1.02E-08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GO:0030670~phagocytic vesicle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1.06E-08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GO:0030658~transport vesicle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1.44E-08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GO:0035579~specific granule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5.43E-08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GO:0030666~endocytic vesicle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7.27E-08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GO:0070821~tertiary granule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9.30E-08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GO:0006968~cellular defense response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1.02E-07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GO:0071346~cellular response to interferon-gamma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1.05E-07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GO:0042110~T cell activation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1.18E-07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GO:0005102~receptor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1.35E-07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GO:0004888~transmembrane signaling receptor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1.58E-07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GO:0060333~interferon-gamma-mediated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3.82E-07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GO:0032753~positive regulation of interleukin-4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3.82E-07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GO:0032735~positive regulation of interleukin-12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4.51E-07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GO:0045730~respiratory burst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8.16E-07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GO:0071222~cellular response to lipopolysaccharide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9.20E-07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GO:0002480~antigen processing and presentation of exogenous peptide antigen via MHC class I, TAP-independent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9.28E-07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GO:0050830~defense response to Gram-positive bacterium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1.63E-06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GO:0030667~secretory granule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1.67E-06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GO:0032588~trans-Golgi network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1.97E-06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GO:0032720~negative regulation of tumor necrosis factor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2.13E-06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GO:0032743~positive regulation of interleukin-2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2.32E-06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GO:0006952~defense response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2.84E-06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GO:0005765~lysosomal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4.07E-06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GO:0031663~lipopolysaccharide-mediated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5.91E-06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GO:0032731~positive regulation of interleukin-1 beta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6.07E-06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GO:0045321~leukocyte activation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6.34E-06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GO:0032757~positive regulation of interleukin-8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6.74E-06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GO:0001772~immunological synapse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8.64E-06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GO:1901224~positive regulation of NIK/NF-kappaB signaling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9.13E-06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GO:0051607~defense response to virus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9.60E-06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GO:0030890~positive regulation of B cell proliferation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1.02E-05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GO:0001774~microglial cell activation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1.18E-05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GO:0034154~toll-like receptor 7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1.26E-05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GO:0042130~negative regulation of T cell proliferation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1.48E-05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GO:0050766~positive regulation of phagocytosis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1.66E-05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GO:0050852~T cell receptor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1.86E-05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GO:0044853~plasma membrane raft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2.26E-05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GO:0043020~NADPH oxidase complex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3.64E-05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GO:0070374~positive regulation of ERK1 and ERK2 cascade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3.96E-05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GO:0006911~phagocytosis, engulfment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4.05E-05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GO:0000139~Golgi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4.34E-05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GO:0031901~early endosome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4.82E-05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GO:0051056~regulation of small GTPase mediated signal transduction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4.86E-05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GO:0019221~cytokine-mediated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5.48E-05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GO:0032930~positive regulation of superoxide anion generation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5.80E-05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GO:0050776~regulation of immune response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6.25E-05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GO:0038094~Fc-gamma receptor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6.87E-05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GO:0032733~positive regulation of interleukin-10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8.99E-05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GO:0042802~identical protein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9.67E-05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GO:0042612~MHC class I protein complex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1.00E-04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GO:0006909~phagocytosis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1.15E-04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GO:0042554~superoxide anion generation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1.23E-04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GO:0032722~positive regulation of chemokine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1.26E-04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GO:0060907~positive regulation of macrophage cytokine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1.45E-04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GO:0032496~response to lipopolysaccharide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1.68E-04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GO:0002639~positive regulation of immunoglobulin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1.98E-04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GO:0019864~IgG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2.03E-04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GO:0042608~T cell receptor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2.03E-04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GO:0007229~integrin-mediated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2.16E-04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GO:0008360~regulation of cell shape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2.44E-04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GO:0030225~macrophage differentiation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3.01E-04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GO:0045121~membrane raft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3.12E-04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GO:0043123~positive regulation of I-kappaB kinase/NF-kappaB signaling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3.33E-04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GO:0045953~negative regulation of natural killer cell mediated cytotoxicity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3.37E-04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GO:0035589~G-protein coupled purinergic nucleotide receptor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3.37E-04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GO:0045028~G-protein coupled purinergic nucleotide receptor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3.46E-04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GO:0005602~complement component C1 complex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3.48E-04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GO:0001540~beta-amyloid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3.50E-04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GO:0002519~natural killer cell tolerance induction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3.52E-04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GO:0007159~leukocyte cell-cell adhesion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3.88E-04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GO:0005884~actin filament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4.15E-04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GO:0045580~regulation of T cell differentiation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4.25E-04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GO:0002376~immune system process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4.56E-04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GO:0019722~calcium-mediated signaling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5.11E-04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GO:0046598~positive regulation of viral entry into host cell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5.27E-04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GO:0006959~humoral immune response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5.32E-04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GO:0005764~lysosome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5.98E-04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GO:0007169~transmembrane receptor protein tyrosine kinase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6.46E-04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GO:0005944~phosphatidylinositol 3-kinase complex, class IB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6.91E-04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GO:0002291~T cell activation via T cell receptor contact with antigen bound to MHC molecule on antigen presenting cell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6.99E-04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GO:1904151~positive regulation of microglial cell mediated cytotoxicity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6.99E-04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GO:0035696~monocyte extravasation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6.99E-04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GO:0071226~cellular response to molecule of fungal origin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6.99E-04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GO:0043315~positive regulation of neutrophil degranulation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6.99E-04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GO:0001530~lipopolysaccharide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7.83E-04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GO:0050868~negative regulation of T cell activation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9.23E-04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GO:0050727~regulation of inflammatory response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9.29E-04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GO:0038187~pattern recognition receptor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9.47E-04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GO:0045335~phagocytic vesicle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9.74E-04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GO:0032695~negative regulation of interleukin-12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0.001087685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GO:0006801~superoxide metabolic process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0.001087685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GO:0042098~T cell proliferation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0.001110391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GO:0032010~phagolysosome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0.001143253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GO:0007155~cell adhesion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0.001149767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GO:0050729~positive regulation of inflammatory response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0.001188139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GO:0055038~recycling endosome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0.001210014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GO:0032691~negative regulation of interleukin-1 beta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0.001324047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GO:0032689~negative regulation of interferon-gamma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0.001440953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GO:0007204~positive regulation of cytosolic calcium ion concentration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0.001465181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GO:0016064~immunoglobulin mediated immune response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0.001469132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GO:0045088~regulation of innate immune response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0.001469132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GO:0043406~positive regulation of MAP kinase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0.001534827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GO:0006898~receptor-mediated endocytosis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0.001625646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GO:0043372~positive regulation of CD4-positive, alpha-beta T cell differentiation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0.001723475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GO:0001875~lipopolysaccharide receptor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0.001753809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GO:0038024~cargo receptor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0.001973978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GO:0030593~neutrophil chemotaxis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0.002028774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GO:0051092~positive regulation of NF-kappaB transcription factor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0.002251793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GO:1904813~ficolin-1-rich granule lumen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0.002334468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GO:0090023~positive regulation of neutrophil chemotaxis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0.002460472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GO:2000249~regulation of actin cytoskeleton reorganization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0.002460472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GO:1901981~phosphatidylinositol phosphate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0.002522527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GO:0002224~toll-like receptor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0.002759237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GO:0001782~B cell homeostasis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0.002759237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GO:0070062~extracellular exosome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0.002929456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GO:0003953~NAD+ nucleosidase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0.003156643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GO:0098883~synapse disassembly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0.00317118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GO:0042609~CD4 receptor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0.003226586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GO:0001891~phagocytic cup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0.003363802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GO:0050728~negative regulation of inflammatory response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0.003404079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GO:0032703~negative regulation of interleukin-2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0.003421488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GO:0050829~defense response to Gram-negative bacterium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0.003675083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GO:0034113~heterotypic cell-cell adhesion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0.003785909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GO:0004896~cytokine receptor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0.003792296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GO:0005943~phosphatidylinositol 3-kinase complex, class IA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0.003999589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GO:0043382~positive regulation of memory T cell differentiation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0.004048034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GO:0048873~homeostasis of number of cells within a tissue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0.004173113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GO:0005576~extracellular region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0.004330759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GO:0002102~podosome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0.004506827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GO:0005085~guanyl-nucleotide exchange factor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0.004938089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GO:0072559~NLRP3 inflammasome complex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0.004963921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GO:0030027~lamellipodium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0.005011322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GO:0002862~negative regulation of inflammatory response to antigenic stimulus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0.005017486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GO:0045657~positive regulation of monocyte differentiation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0.005023838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GO:0050764~regulation of phagocytosis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0.005023838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GO:0031666~positive regulation of lipopolysaccharide-mediated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0.005023838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GO:0050863~regulation of T cell activation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0.005023838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GO:0002474~antigen processing and presentation of peptide antigen via MHC class I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0.005023838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GO:0016175~superoxide-generating NADPH oxidase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0.005110969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GO:0005096~GTPase activator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0.00512803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GO:0001819~positive regulation of cytokine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0.005837367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GO:0002230~positive regulation of defense response to virus by host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0.005957637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GO:0001818~negative regulation of cytokine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0.005957637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GO:0032675~regulation of interleukin-6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0.006096352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GO:0071223~cellular response to lipoteichoic acid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0.006096352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GO:0045060~negative thymic T cell selection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0.006096352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GO:0045059~positive thymic T cell selection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0.006096352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GO:1900015~regulation of cytokine production involved in inflammatory response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0.006096352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GO:0016176~superoxide-generating NADPH oxidase activator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0.006201695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GO:0004875~complement receptor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0.006201695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GO:0001851~complement component C3b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0.006201695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GO:0071723~lipopeptide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0.006201695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GO:0007160~cell-matrix adhesion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0.006864292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GO:0042113~B cell activation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0.006996263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GO:0005925~focal adhesion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0.007012042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GO:0030246~carbohydrate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0.007117197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GO:0001931~uropod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0.00717734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GO:0033674~positive regulation of kinase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0.007545729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GO:0048678~response to axon injury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0.007553261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GO:0032715~negative regulation of interleukin-6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0.007922795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GO:0005178~integrin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0.008123724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GO:1901216~positive regulation of neuron death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0.008135748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GO:0032819~positive regulation of natural killer cell proliferation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0.008522732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GO:0002430~complement receptor mediated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0.008522732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GO:0002357~defense response to tumor cell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0.008522732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GO:0097242~beta-amyloid clearance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0.008522732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GO:0031226~intrinsic component of plasma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0.008600704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GO:0001934~positive regulation of protein phosphorylation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0.008758519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GO:0005515~protein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0.00909291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GO:0043231~intracellular membrane-bounded organelle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0.009135382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GO:0071260~cellular response to mechanical stimulus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0.009554287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GO:0097190~apoptotic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0.009554287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GO:0006691~leukotriene metabolic process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0.009872297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GO:0045579~positive regulation of B cell differentiation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0.009872297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GO:0032728~positive regulation of interferon-beta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0.010038571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GO:0043235~receptor complex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0.01007271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GO:0001618~virus receptor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0.010296053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GO:0007264~small GTPase mediated signal transduction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0.010525494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GO:0030217~T cell differentiation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0.010725354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GO:0030316~osteoclast differentiation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0.010725354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GO:0032736~positive regulation of interleukin-13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0.011309971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GO:0071639~positive regulation of monocyte chemotactic protein-1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0.011309971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GO:0097028~dendritic cell differentiation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0.011309971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GO:0007259~JAK-STAT cascade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0.01143871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GO:0046007~negative regulation of activated T cell proliferation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0.012833692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GO:0034142~toll-like receptor 4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0.012833692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GO:0002486~antigen processing and presentation of endogenous peptide antigen via MHC class I via ER pathway, TAP-independent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0.012833692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GO:0042100~B cell proliferation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0.012945797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GO:0014065~phosphatidylinositol 3-kinase signaling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0.012945797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GO:0019955~cytokine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0.013254097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GO:0014068~positive regulation of phosphatidylinositol 3-kinase signaling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0.013984747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GO:0002407~dendritic cell chemotaxis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0.014441431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GO:0002476~antigen processing and presentation of endogenous peptide antigen via MHC class Ib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0.014441431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GO:0070527~platelet aggregation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0.014560984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GO:0031902~late endosome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0.015436545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GO:0001784~phosphotyrosine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0.015773176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GO:0042742~defense response to bacterium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0.016072599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GO:0042834~peptidoglycan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0.016402767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GO:0050853~B cell receptor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0.016740752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GO:0043087~regulation of GTPase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0.017558274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GO:0050731~positive regulation of peptidyl-tyrosine phosphorylation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0.017558274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GO:0050921~positive regulation of chemotaxis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0.017901018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GO:0010759~positive regulation of macrophage chemotaxis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0.017901018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GO:0030889~negative regulation of B cell proliferation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0.017901018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GO:2000406~positive regulation of T cell migration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0.017901018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GO:0031668~cellular response to extracellular stimulus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0.017901018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GO:0005911~cell-cell junction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0.017995978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GO:0007162~negative regulation of cell adhesion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0.018119107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GO:0004950~chemokine receptor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0.01820126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GO:0018108~peptidyl-tyrosine phosphorylation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0.018223462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GO:0000902~cell morphogenesis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0.018864487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GO:0032088~negative regulation of NF-kappaB transcription factor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0.018864487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GO:0098609~cell-cell adhesion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0.019331716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GO:1990782~protein tyrosine kinase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0.019522448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GO:0050850~positive regulation of calcium-mediated signaling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0.019748975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GO:0042288~MHC class I protein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0.02007897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GO:0097179~protease inhibitor complex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0.021547344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GO:0034688~integrin alphaM-beta2 complex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0.021547344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GO:0036398~TCR signalosome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0.021547344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GO:0032398~MHC class Ib protein complex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0.021547344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GO:0034687~integrin alphaL-beta2 complex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0.021547344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GO:0038096~Fc-gamma receptor signaling pathway involved in phagocytosis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0.021673169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GO:2000473~positive regulation of hematopoietic stem cell migration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0.021682636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GO:0045963~negative regulation of dopamine metabolic process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0.021682636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GO:0002540~leukotriene production involved in inflammatory response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0.021682636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GO:0002477~antigen processing and presentation of exogenous peptide antigen via MHC class Ib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0.021682636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GO:1904093~negative regulation of autophagic cell death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0.021682636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GO:0001805~positive regulation of type III hypersensitivity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0.021682636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GO:0002587~negative regulation of antigen processing and presentation of peptide antigen via MHC class II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0.021682636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GO:0002491~antigen processing and presentation of endogenous peptide antigen via MHC class II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0.021682636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GO:1904724~tertiary granule lumen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0.021770516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GO:0004051~arachidonate 5-lipoxygenase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0.021875078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GO:0005942~phosphatidylinositol 3-kinase complex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0.023400929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GO:0002755~MyD88-dependent toll-like receptor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0.023671735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GO:0046718~viral entry into host cell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0.023902683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GO:0031410~cytoplasmic vesicle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0.024130343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GO:0032587~ruffle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0.024210675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GO:0050730~regulation of peptidyl-tyrosine phosphorylation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0.025742838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GO:0043274~phospholipase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0.026168149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GO:0030031~cell projection assembly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0.027884676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GO:0033691~sialic acid binding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0.028343633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GO:0101003~ficolin-1-rich granule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0.028497334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GO:0035580~specific granule lumen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0.029713688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GO:0032693~negative regulation of interleukin-10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0.030095476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GO:0032727~positive regulation of interferon-alpha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0.030095476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GO:0033001~Fc-gamma receptor III complex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0.032147049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GO:1903615~positive regulation of protein tyrosine phosphatase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0.032347837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GO:0002469~myeloid dendritic cell antigen processing and presentation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0.032347837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GO:0046633~alpha-beta T cell proliferation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0.032347837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GO:0071727~cellular response to triacyl bacterial lipopeptide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0.032347837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GO:0045058~T cell selection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0.032347837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GO:0001766~membrane raft polarization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0.032347837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GO:1905114~cell surface receptor signaling pathway involved in cell-cell signaling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0.032347837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GO:2000363~positive regulation of prostaglandin-E synthase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0.032347837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GO:0001788~antibody-dependent cellular cytotoxicity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0.032347837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GO:2001190~positive regulation of T cell activation via T cell receptor contact with antigen bound to MHC molecule on antigen presenting cell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0.032347837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GO:2001189~negative regulation of T cell activation via T cell receptor contact with antigen bound to MHC molecule on antigen presenting cell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0.032347837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GO:0002286~T cell activation involved in immune response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0.032373496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GO:0045954~positive regulation of natural killer cell mediated cytotoxicity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0.032373496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GO:0043410~positive regulation of MAPK cascade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0.032476566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MF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GO:0030369~ICAM-3 receptor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0.032633366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GO:0050860~negative regulation of T cell receptor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0.034717023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GO:0034341~response to interferon-gamma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0.034717023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GO:0034774~secretory granule lumen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0.036531931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GO:0008305~integrin complex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0.036708576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GO:0042832~defense response to protozoan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0.037124372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GO:0070269~pyroptosis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0.037124372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GO:0007200~phospholipase C-activating G-protein coupled receptor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0.039579767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GO:0051602~response to electrical stimulus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0.039593887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GO:0007202~activation of phospholipase C activity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0.042123943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GO:0001817~regulation of cytokine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0.04250774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GO:0030526~granulocyte macrophage colony-stimulating factor receptor complex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0.042632436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GO:0045622~regulation of T-helper cell differentiation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0.042897316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GO:0035585~calcium-mediated signaling using extracellular calcium source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0.042897316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GO:0002724~regulation of T cell cytokine production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0.042897316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GO:0038156~interleukin-3-mediated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0.042897316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GO:0014005~microglia development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0.042897316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GO:0045728~respiratory burst after phagocytosis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0.042897316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GO:2000516~positive regulation of CD4-positive, alpha-beta T cell activation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0.042897316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GO:0038157~granulocyte-macrophage colony-stimulating factor signaling pathway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0.042897316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GO:2000566~positive regulation of CD8-positive, alpha-beta T cell proliferation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0.042897316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GO:0002316~follicular B cell differentiation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0.042897316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GO:0030866~cortical actin cytoskeleton organization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0.044712938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BP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GO:0007498~mesoderm development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0.044712938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GO:0009898~cytoplasmic side of plasma membrane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0.046395688</w:t>
            </w:r>
          </w:p>
        </w:tc>
      </w:tr>
      <w:tr w:rsidR="00944E20" w:rsidRPr="00944E20" w:rsidTr="00284F70">
        <w:trPr>
          <w:trHeight w:val="288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CC</w:t>
            </w:r>
          </w:p>
        </w:tc>
        <w:tc>
          <w:tcPr>
            <w:tcW w:w="656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944E20">
            <w:pPr>
              <w:adjustRightInd/>
              <w:snapToGrid/>
              <w:spacing w:after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GO:0042995~cell projection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4E20" w:rsidRPr="00944E20" w:rsidRDefault="00944E20" w:rsidP="007877C8">
            <w:pPr>
              <w:adjustRightInd/>
              <w:snapToGrid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944E2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0.048295278</w:t>
            </w:r>
          </w:p>
        </w:tc>
      </w:tr>
    </w:tbl>
    <w:p w:rsidR="00B62692" w:rsidRPr="004E0FD3" w:rsidRDefault="004E0FD3" w:rsidP="00273CC8">
      <w:pPr>
        <w:spacing w:beforeLines="50" w:before="120" w:afterLines="50" w:after="120" w:line="360" w:lineRule="auto"/>
        <w:jc w:val="both"/>
        <w:rPr>
          <w:rFonts w:ascii="Times New Roman" w:eastAsia="SimSun" w:hAnsi="Times New Roman" w:cs="Times New Roman"/>
          <w:bCs/>
          <w:sz w:val="18"/>
          <w:szCs w:val="18"/>
        </w:rPr>
      </w:pPr>
      <w:r w:rsidRPr="009432AE">
        <w:rPr>
          <w:rFonts w:ascii="Times New Roman" w:eastAsia="SimSun" w:hAnsi="Times New Roman" w:cs="Times New Roman"/>
          <w:bCs/>
          <w:sz w:val="18"/>
          <w:szCs w:val="18"/>
        </w:rPr>
        <w:t>Legend</w:t>
      </w:r>
      <w:r w:rsidRPr="0074779B">
        <w:rPr>
          <w:rFonts w:ascii="Times New Roman" w:eastAsia="SimSun" w:hAnsi="Times New Roman" w:cs="Times New Roman"/>
          <w:bCs/>
          <w:sz w:val="18"/>
          <w:szCs w:val="18"/>
        </w:rPr>
        <w:t>: GO, gene ontology; BP, biological process; MF, molecular function; CC, cellular component.</w:t>
      </w:r>
    </w:p>
    <w:sectPr w:rsidR="00B62692" w:rsidRPr="004E0FD3" w:rsidSect="00944E20">
      <w:pgSz w:w="11906" w:h="16838" w:code="9"/>
      <w:pgMar w:top="1440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285" w:rsidRDefault="00443285" w:rsidP="002C3BE7">
      <w:pPr>
        <w:spacing w:after="0"/>
      </w:pPr>
      <w:r>
        <w:separator/>
      </w:r>
    </w:p>
  </w:endnote>
  <w:endnote w:type="continuationSeparator" w:id="0">
    <w:p w:rsidR="00443285" w:rsidRDefault="00443285" w:rsidP="002C3B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285" w:rsidRDefault="00443285" w:rsidP="002C3BE7">
      <w:pPr>
        <w:spacing w:after="0"/>
      </w:pPr>
      <w:r>
        <w:separator/>
      </w:r>
    </w:p>
  </w:footnote>
  <w:footnote w:type="continuationSeparator" w:id="0">
    <w:p w:rsidR="00443285" w:rsidRDefault="00443285" w:rsidP="002C3B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67AB5"/>
    <w:rsid w:val="00073204"/>
    <w:rsid w:val="001B6987"/>
    <w:rsid w:val="00226616"/>
    <w:rsid w:val="00273CC8"/>
    <w:rsid w:val="00284F70"/>
    <w:rsid w:val="002C3BE7"/>
    <w:rsid w:val="00323B43"/>
    <w:rsid w:val="003D37D8"/>
    <w:rsid w:val="00426133"/>
    <w:rsid w:val="004358AB"/>
    <w:rsid w:val="00443285"/>
    <w:rsid w:val="004B5BDB"/>
    <w:rsid w:val="004C4A9A"/>
    <w:rsid w:val="004E0FD3"/>
    <w:rsid w:val="005A33A8"/>
    <w:rsid w:val="005C2DEA"/>
    <w:rsid w:val="00745CC8"/>
    <w:rsid w:val="007877C8"/>
    <w:rsid w:val="00836C16"/>
    <w:rsid w:val="00865830"/>
    <w:rsid w:val="008B7726"/>
    <w:rsid w:val="008D776A"/>
    <w:rsid w:val="00944E20"/>
    <w:rsid w:val="009B594C"/>
    <w:rsid w:val="00A74D4A"/>
    <w:rsid w:val="00AB4851"/>
    <w:rsid w:val="00B23258"/>
    <w:rsid w:val="00B625FC"/>
    <w:rsid w:val="00B62692"/>
    <w:rsid w:val="00BA371F"/>
    <w:rsid w:val="00BC5BCC"/>
    <w:rsid w:val="00BF0586"/>
    <w:rsid w:val="00CA3A92"/>
    <w:rsid w:val="00D31D50"/>
    <w:rsid w:val="00DA287D"/>
    <w:rsid w:val="00E7623C"/>
    <w:rsid w:val="00EB22A8"/>
    <w:rsid w:val="00F127AC"/>
    <w:rsid w:val="00F15CEB"/>
    <w:rsid w:val="00FB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729E37D-4659-42D2-9FBD-A023AEC1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BE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C3BE7"/>
    <w:rPr>
      <w:rFonts w:ascii="Tahoma" w:hAnsi="Tahom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C3BE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C3BE7"/>
    <w:rPr>
      <w:rFonts w:ascii="Tahoma" w:hAnsi="Tahoma"/>
      <w:sz w:val="18"/>
      <w:szCs w:val="18"/>
    </w:rPr>
  </w:style>
  <w:style w:type="paragraph" w:customStyle="1" w:styleId="msonormal0">
    <w:name w:val="msonormal"/>
    <w:basedOn w:val="Normal"/>
    <w:rsid w:val="00944E20"/>
    <w:pPr>
      <w:adjustRightInd/>
      <w:snapToGrid/>
      <w:spacing w:before="100" w:beforeAutospacing="1" w:after="100" w:afterAutospacing="1"/>
    </w:pPr>
    <w:rPr>
      <w:rFonts w:ascii="SimSun" w:eastAsia="SimSun" w:hAnsi="SimSun" w:cs="SimSun"/>
      <w:sz w:val="24"/>
      <w:szCs w:val="24"/>
    </w:rPr>
  </w:style>
  <w:style w:type="paragraph" w:customStyle="1" w:styleId="font0">
    <w:name w:val="font0"/>
    <w:basedOn w:val="Normal"/>
    <w:rsid w:val="00944E20"/>
    <w:pPr>
      <w:adjustRightInd/>
      <w:snapToGrid/>
      <w:spacing w:before="100" w:beforeAutospacing="1" w:after="100" w:afterAutospacing="1"/>
    </w:pPr>
    <w:rPr>
      <w:rFonts w:ascii="SimSun" w:eastAsia="SimSun" w:hAnsi="SimSun" w:cs="SimSun"/>
      <w:color w:val="000000"/>
    </w:rPr>
  </w:style>
  <w:style w:type="paragraph" w:customStyle="1" w:styleId="font1">
    <w:name w:val="font1"/>
    <w:basedOn w:val="Normal"/>
    <w:rsid w:val="00944E20"/>
    <w:pPr>
      <w:adjustRightInd/>
      <w:snapToGrid/>
      <w:spacing w:before="100" w:beforeAutospacing="1" w:after="100" w:afterAutospacing="1"/>
    </w:pPr>
    <w:rPr>
      <w:rFonts w:ascii="SimSun" w:eastAsia="SimSun" w:hAnsi="SimSun" w:cs="SimSun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4C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3207</Words>
  <Characters>18283</Characters>
  <Application>Microsoft Office Word</Application>
  <DocSecurity>0</DocSecurity>
  <Lines>152</Lines>
  <Paragraphs>42</Paragraphs>
  <ScaleCrop>false</ScaleCrop>
  <Company/>
  <LinksUpToDate>false</LinksUpToDate>
  <CharactersWithSpaces>21448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Aura</cp:lastModifiedBy>
  <cp:revision>23</cp:revision>
  <dcterms:created xsi:type="dcterms:W3CDTF">2008-09-11T17:20:00Z</dcterms:created>
  <dcterms:modified xsi:type="dcterms:W3CDTF">2023-09-13T09:08:00Z</dcterms:modified>
</cp:coreProperties>
</file>