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4ECB" w14:textId="5F617DB1" w:rsidR="001A5899" w:rsidRPr="001478D2" w:rsidRDefault="001478D2" w:rsidP="00DF74F7">
      <w:pPr>
        <w:ind w:left="426" w:right="39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818861"/>
      <w:r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able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59F" w:rsidRPr="001478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478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IC50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of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c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linical drug sensitivity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for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ESCC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patients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in high and low risk groups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with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no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899" w:rsidRPr="001478D2">
        <w:rPr>
          <w:rFonts w:ascii="Times New Roman" w:hAnsi="Times New Roman" w:cs="Times New Roman" w:hint="eastAsia"/>
          <w:b/>
          <w:bCs/>
          <w:sz w:val="28"/>
          <w:szCs w:val="28"/>
        </w:rPr>
        <w:t>difference</w:t>
      </w:r>
      <w:r w:rsidR="001A5899" w:rsidRPr="001478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8977" w:type="dxa"/>
        <w:jc w:val="center"/>
        <w:tblLook w:val="04A0" w:firstRow="1" w:lastRow="0" w:firstColumn="1" w:lastColumn="0" w:noHBand="0" w:noVBand="1"/>
      </w:tblPr>
      <w:tblGrid>
        <w:gridCol w:w="2978"/>
        <w:gridCol w:w="821"/>
        <w:gridCol w:w="1578"/>
        <w:gridCol w:w="277"/>
        <w:gridCol w:w="821"/>
        <w:gridCol w:w="1608"/>
        <w:gridCol w:w="935"/>
      </w:tblGrid>
      <w:tr w:rsidR="00CB07CD" w:rsidRPr="00CB07CD" w14:paraId="2D742ABF" w14:textId="77777777" w:rsidTr="00C93BB7">
        <w:trPr>
          <w:trHeight w:val="285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37AF12E" w14:textId="0BB92E59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Drug</w:t>
            </w:r>
            <w:r w:rsidR="0061556A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5A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High-risk group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5849" w14:textId="77777777" w:rsidR="00CB07CD" w:rsidRPr="00CB07CD" w:rsidRDefault="00CB07CD" w:rsidP="00CB07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B07C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ADD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Low-risk group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0E5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P-value</w:t>
            </w:r>
          </w:p>
        </w:tc>
      </w:tr>
      <w:tr w:rsidR="00CB07CD" w:rsidRPr="00CB07CD" w14:paraId="6BA6154E" w14:textId="77777777" w:rsidTr="00C93BB7">
        <w:trPr>
          <w:trHeight w:val="285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989BE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E7C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Media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791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IQR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13EFB" w14:textId="77777777" w:rsidR="00CB07CD" w:rsidRPr="00CB07CD" w:rsidRDefault="00CB07CD" w:rsidP="00CB07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B07C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D6C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Media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A2D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IQR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1CB05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B07CD" w:rsidRPr="00CB07CD" w14:paraId="474A1FF6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3C6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Apoptosis regulation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5159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AEE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B402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789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CD63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1E110D7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07C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MIM1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DD8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47.57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FFB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42.08-70.65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52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A50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48.19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EA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31.57-62.68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718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0.32 </w:t>
            </w:r>
          </w:p>
        </w:tc>
      </w:tr>
      <w:tr w:rsidR="00CB07CD" w:rsidRPr="00CB07CD" w14:paraId="3D902EB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A9D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AZD5991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1AA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67.53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B90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36.81-193.87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66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093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83.62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76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33.47-135.1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29D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0.73 </w:t>
            </w:r>
          </w:p>
        </w:tc>
      </w:tr>
      <w:tr w:rsidR="00CB07CD" w:rsidRPr="00CB07CD" w14:paraId="202B2B7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CD3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Obatoclax Mesylate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EE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4.34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6A6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2.65-5.89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AE8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CC6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3.98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6C1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2.66-6.25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FB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</w:tr>
      <w:tr w:rsidR="00CB07CD" w:rsidRPr="00CB07CD" w14:paraId="634CB56A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1C2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Sabutoclax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B69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A25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0.41-1.11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5F8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D22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2C6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0.36-1.07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70C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0.87 </w:t>
            </w:r>
          </w:p>
        </w:tc>
      </w:tr>
      <w:tr w:rsidR="00CB07CD" w:rsidRPr="00CB07CD" w14:paraId="7C1D8B8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95C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AZD5582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A6D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9.52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851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4.01-25.1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587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B5A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7.82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8FF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3.19-20.32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82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</w:tr>
      <w:tr w:rsidR="00CB07CD" w:rsidRPr="00CB07CD" w14:paraId="6251510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A3C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Navitoclax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7B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7.68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140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5.08-11.65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83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A2B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5.93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F4A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3.05-10.67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E6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</w:tr>
      <w:tr w:rsidR="00CB07CD" w:rsidRPr="00CB07CD" w14:paraId="0CEE9EEA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46F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LCL161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378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150.47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BA7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119.51-207.28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363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5F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127.28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C01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94.63-174.24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6CD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CB07CD" w:rsidRPr="00CB07CD" w14:paraId="11C011E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CB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ABT737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294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11.56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F7A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5.07-18.05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114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509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6.35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DC1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4.35-12.85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53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635CB88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3D49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CABF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E83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5B5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0E8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06D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29E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367CF8C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6BB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Ribociclib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AB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47.16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48F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43.97-51.07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0E3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14F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48.70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07A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46.52-51.04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428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512AF24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F21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AZD5438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54D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8.22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98F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6.39-14.29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16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7D8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7.80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C16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5.78-13.26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BE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</w:tr>
      <w:tr w:rsidR="00CB07CD" w:rsidRPr="00CB07CD" w14:paraId="4239081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530E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CDK9_5038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D2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298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0.06-0.17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2E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69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0A0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0.05-0.15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2C5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0.61 </w:t>
            </w:r>
          </w:p>
        </w:tc>
      </w:tr>
      <w:tr w:rsidR="00CB07CD" w:rsidRPr="00CB07CD" w14:paraId="78FE44B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0A1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Palbociclib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BC8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45.09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FB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30.25-64.31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3EA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3C2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36.15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1DD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24.4-47.82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EA5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5FD360B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D7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Dinaciclib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9DF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A3C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5A2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D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DC9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0.04-0.1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85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0.93 </w:t>
            </w:r>
          </w:p>
        </w:tc>
      </w:tr>
      <w:tr w:rsidR="00CB07CD" w:rsidRPr="00CB07CD" w14:paraId="5904AD3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12E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CDK9_5576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6AF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0B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0.38-1.12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E6B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B11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F62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0.43-0.94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FE3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</w:tr>
      <w:tr w:rsidR="00CB07CD" w:rsidRPr="00CB07CD" w14:paraId="76B1C802" w14:textId="77777777" w:rsidTr="00C93BB7">
        <w:trPr>
          <w:trHeight w:val="300"/>
          <w:jc w:val="center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02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Chromatin histone acetylation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8F3C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D62C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4CF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B10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459C30E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E19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Entinostat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81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7.94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B9D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3.88-19.13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89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4A0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10.39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6D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6.84-15.06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EE8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CB07CD" w:rsidRPr="00CB07CD" w14:paraId="7CC2FC8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B33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GSK343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10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18.22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3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15.31-21.33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E8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A8E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16.51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8E9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13.51-18.93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2D8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CB07CD" w:rsidRPr="00CB07CD" w14:paraId="7BAC1BB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29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OF-1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1D1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57.98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BCD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45.91-89.11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7AD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6CA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62.50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3A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47.57-81.08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0F9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CB07CD" w:rsidRPr="00CB07CD" w14:paraId="6FFD59CA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87EF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Chromatin other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908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4C9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794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35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BD7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B07CD" w:rsidRPr="00CB07CD" w14:paraId="2C7D171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996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OTX015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404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12.48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EC4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8.57-18.47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D72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77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10.47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E2B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7.46-17.36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415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</w:tr>
      <w:tr w:rsidR="00CB07CD" w:rsidRPr="00CB07CD" w14:paraId="767C709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DCE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I-BET-762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E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30.77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50B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21.86-41.26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0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201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24.55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DA3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18.92-36.26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36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</w:tr>
      <w:tr w:rsidR="00CB07CD" w:rsidRPr="00CB07CD" w14:paraId="790CCEC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015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AZD5153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07C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6.08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08D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3.85-7.83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9B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B4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4.64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A6A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3.73-7.47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2B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CB07CD" w:rsidRPr="00CB07CD" w14:paraId="6797905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D24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I-BRD9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1F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87.76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45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68.51-106.01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0DA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F5D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72.69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FC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54.33-91.28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ACB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</w:tr>
      <w:tr w:rsidR="00CB07CD" w:rsidRPr="00CB07CD" w14:paraId="4F4E1AD0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71D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Cytoskeleton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3F9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1D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76D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F9E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115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1DF1B5A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8B5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GSK269962A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19B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20.17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5EA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14.67-24.18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758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7B3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18.47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A4E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15.91-20.88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38A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0.36 </w:t>
            </w:r>
          </w:p>
        </w:tc>
      </w:tr>
      <w:tr w:rsidR="00CB07CD" w:rsidRPr="00CB07CD" w14:paraId="27B8601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C6C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PAK_5339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8FB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11.51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4E0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8.96-13.76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2CC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421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11.02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E2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8.56-13.7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4A7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</w:tr>
      <w:tr w:rsidR="00CB07CD" w:rsidRPr="00CB07CD" w14:paraId="4EF2FC6B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6BE2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9DE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C13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74E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99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BDC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715F7E61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642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Cisplatin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C0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26.19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852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18.18-51.11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689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C5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20.20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219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10.03-44.12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4C2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CB07CD" w:rsidRPr="00CB07CD" w14:paraId="6EA7C55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3AC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Fludarabine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17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141.92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0FB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95.92-248.49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E2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95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165.89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41C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117.51-192.33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5DB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</w:tr>
      <w:tr w:rsidR="00CB07CD" w:rsidRPr="00CB07CD" w14:paraId="21165CB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6E1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Oxaliplatin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DC4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159.50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3F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124.89-221.96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F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B77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150.60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26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99.44-215.27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4CE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</w:tr>
      <w:tr w:rsidR="00CB07CD" w:rsidRPr="00CB07CD" w14:paraId="7C27123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D37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Nelarabine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061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455.43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F2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335.8-608.76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0C4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C61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365.05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69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263.5-531.67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171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</w:tr>
      <w:tr w:rsidR="00CB07CD" w:rsidRPr="00CB07CD" w14:paraId="3C42C70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C22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Irinotecan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692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14.43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B0E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8.61-25.88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323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C56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11.63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8F5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6.01-25.23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D8D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0.32 </w:t>
            </w:r>
          </w:p>
        </w:tc>
      </w:tr>
      <w:tr w:rsidR="00CB07CD" w:rsidRPr="00CB07CD" w14:paraId="227F8E0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B74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Epirubicin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07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D76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0.28-0.7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9C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6E1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AE8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0.19-0.54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CED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CB07CD" w:rsidRPr="00CB07CD" w14:paraId="2701963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A96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Topotecan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F8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281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0.47-2.06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836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E57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1.36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68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0.51-2.33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EAA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</w:tr>
      <w:tr w:rsidR="00CB07CD" w:rsidRPr="00CB07CD" w14:paraId="1C08200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2A8E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Temozolomide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4A3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434.01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49B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309.08-545.26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323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88E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392.69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A62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318.94-461.05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6AC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</w:tr>
      <w:tr w:rsidR="00CB07CD" w:rsidRPr="00CB07CD" w14:paraId="625F72A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123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Leflunomide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B7B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156.69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474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118.02-208.5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D13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74C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152.27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3CC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115.6-178.74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586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CB07CD" w:rsidRPr="00CB07CD" w14:paraId="191C8BB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9D9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Teniposide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D9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1.89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5B4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1.05-2.92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432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397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1.54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2FB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0.54-3.26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B8C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</w:tr>
      <w:tr w:rsidR="00CB07CD" w:rsidRPr="00CB07CD" w14:paraId="720506F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30F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Mitoxantrone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2C8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1.66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04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1.1-3.01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947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79D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1.79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FFA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1.19-3.18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4A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0.67 </w:t>
            </w:r>
          </w:p>
        </w:tc>
      </w:tr>
      <w:tr w:rsidR="00CB07CD" w:rsidRPr="00CB07CD" w14:paraId="2214D2F4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EFB2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EGFR signaling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61E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6D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63E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D9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815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2CDB0E0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A74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Gefitinib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BB1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22.28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43B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9.91-38.8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B65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13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32.49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5F5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19.18-50.33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7D1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CB07CD" w:rsidRPr="00CB07CD" w14:paraId="1C439B2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1CD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Afatinib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B54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5.73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A7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2.74-10.49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615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0F7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7.74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BE3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5.45-10.67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50B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CB07CD" w:rsidRPr="00CB07CD" w14:paraId="212399C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DC8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Erlotinib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A6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12.72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60B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5.04-20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3E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FA5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16.31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E83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9.93-28.02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D6A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04ADE7C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807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Lapatinib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C39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16.23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20D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8.53-32.73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BFA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6AE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21.67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9FE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16.24-33.67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1A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CB07CD" w:rsidRPr="00CB07CD" w14:paraId="0247C99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3E1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AZD3759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24E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13.68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E4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6.25-22.88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C3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C19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17.85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23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12.53-24.92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C2D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CB07CD" w:rsidRPr="00CB07CD" w14:paraId="5588F78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4A2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Osimertinib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83E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5.61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F53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2.64-8.63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C64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507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6.34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403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4.3-9.79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84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CB07CD" w:rsidRPr="00CB07CD" w14:paraId="44DFA6A3" w14:textId="77777777" w:rsidTr="00C93BB7">
        <w:trPr>
          <w:trHeight w:val="300"/>
          <w:jc w:val="center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248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ERK MAPK signaling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EA8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A36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724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67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359B44A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825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ERK_2440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6C1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10.15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823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6.8-23.57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C22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4EE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15.65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E4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8.51-27.71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2FD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</w:tr>
      <w:tr w:rsidR="00CB07CD" w:rsidRPr="00CB07CD" w14:paraId="4AC1284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38F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ERK_6604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95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28.54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0EF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18.8-41.42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5F3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79C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29.77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94F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22.33-54.43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BBF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CB07CD" w:rsidRPr="00CB07CD" w14:paraId="30F5F16A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307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Ulixertinib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1F8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16.35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2CA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9.61-23.43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DB7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20C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16.67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42F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12.02-25.6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C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3AB60D0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442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Ulixertinib_2047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55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9.44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4E4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6.95-13.68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94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F2E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8.16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2FD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6.7-11.18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B7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1DB13E3A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0D5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VX-11e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E05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16.52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DDF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12.46-23.86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2D3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9B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16.46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6A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10.9-26.76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232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CB07CD" w:rsidRPr="00CB07CD" w14:paraId="33B4F01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ED3F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SCH772984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49E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14.42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F4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7.55-18.85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77A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68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14.74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513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6.98-27.98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B57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0.37 </w:t>
            </w:r>
          </w:p>
        </w:tc>
      </w:tr>
      <w:tr w:rsidR="00CB07CD" w:rsidRPr="00CB07CD" w14:paraId="7980843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B73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PD0325901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BC2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1.42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E67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0.97-2.29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CD0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94C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2.03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61F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1.21-2.76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527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</w:tr>
      <w:tr w:rsidR="00CB07CD" w:rsidRPr="00CB07CD" w14:paraId="39A8478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C5F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KRAS (G12C) Inhibitor-12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87C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93.96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370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48.2-170.9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286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43A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66.08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FD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49.42-99.28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32B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CB07CD" w:rsidRPr="00CB07CD" w14:paraId="43D1A35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580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Dabrafenib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3D3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114.61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438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73.8-150.69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2B6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C43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102.56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5BD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71.68-124.26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AD4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CB07CD" w:rsidRPr="00CB07CD" w14:paraId="65B7012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D21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PLX-4720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C1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94.35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4C6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68.44-138.8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0C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C1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76.26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BC3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57.67-96.53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F8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</w:tr>
      <w:tr w:rsidR="00CB07CD" w:rsidRPr="00CB07CD" w14:paraId="6A0397CD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227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Genome integrity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FC5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5B0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8B6E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F92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AF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39CB4FF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7DF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NU7441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8B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15.81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46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14.94-16.4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6B2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8F4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15.41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4A8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14.9-16.14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D08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0.78 </w:t>
            </w:r>
          </w:p>
        </w:tc>
      </w:tr>
      <w:tr w:rsidR="00CB07CD" w:rsidRPr="00CB07CD" w14:paraId="019C04E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764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Talazoparib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363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27.57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0E4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15.97-44.81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C3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552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18.71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9D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11.21-40.64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DA5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CB07CD" w:rsidRPr="00CB07CD" w14:paraId="63E0AF1A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E7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Telomerase Inhibitor IX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29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1.65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50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1.32-2.6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B9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461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1.40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BDA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1.01-1.99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1B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</w:tr>
      <w:tr w:rsidR="00CB07CD" w:rsidRPr="00CB07CD" w14:paraId="5ACBF54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57E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Niraparib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2DF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74.44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F3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43.47-107.92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A78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E2F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83.18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10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60.18-108.76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A9A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</w:tr>
      <w:tr w:rsidR="00CB07CD" w:rsidRPr="00CB07CD" w14:paraId="6555A11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C86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190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114.91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9DF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68.34-165.9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57B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BD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123.50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F66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79.58-161.87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DEA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0.56 </w:t>
            </w:r>
          </w:p>
        </w:tc>
      </w:tr>
      <w:tr w:rsidR="00CB07CD" w:rsidRPr="00CB07CD" w14:paraId="484CC36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46E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Olaparib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95B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76.12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1F4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60.35-118.85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68F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AFE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72.50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51D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51.96-98.9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6B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3C60CD3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51D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VE-822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864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25.61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68D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16.92-42.74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07C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F55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29.97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169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19.51-44.21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C49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CB07CD" w:rsidRPr="00CB07CD" w14:paraId="0A9CEA65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597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Hormone-related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7FA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02F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1EB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FE5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26D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3293B49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CCB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Tamoxifen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EF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38.28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BC5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30.65-44.17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1D6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F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33.21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AC2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27.05-40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3C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61FEC26B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124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IGF1R signaling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8523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6A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FBEF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B56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DF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28A5743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698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IGF1R_3801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0DA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5.59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71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3.91-8.11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CD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15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4.76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228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3.11-8.55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50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</w:tr>
      <w:tr w:rsidR="00CB07CD" w:rsidRPr="00CB07CD" w14:paraId="64C24E4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226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BMS-536924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1EB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8.31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19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6.31-10.76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7CD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98F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9.01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8A3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5.98-11.42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EA5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0.79 </w:t>
            </w:r>
          </w:p>
        </w:tc>
      </w:tr>
      <w:tr w:rsidR="00CB07CD" w:rsidRPr="00CB07CD" w14:paraId="1BE2104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832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GSK1904529A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8A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79.83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2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62.34-119.56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73F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B9A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71.40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287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50.05-91.07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2D2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</w:tr>
      <w:tr w:rsidR="00CB07CD" w:rsidRPr="00CB07CD" w14:paraId="42EC79B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7A7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NVP-ADW742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043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16.06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5A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11.98-26.42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A90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F49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14.53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160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10.13-21.62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19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CB07CD" w:rsidRPr="00CB07CD" w14:paraId="650A555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126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Linsitinib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11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40.16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D1F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32.43-57.11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65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3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46.58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650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34.31-58.18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AA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0.76 </w:t>
            </w:r>
          </w:p>
        </w:tc>
      </w:tr>
      <w:tr w:rsidR="00CB07CD" w:rsidRPr="00CB07CD" w14:paraId="1B884AD2" w14:textId="77777777" w:rsidTr="00C93BB7">
        <w:trPr>
          <w:trHeight w:val="300"/>
          <w:jc w:val="center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EA7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JNK and p38 signaling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CF2B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5793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69A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84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663DAC5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264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Doramapimod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DF9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92.63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520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78.67-116.07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12B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816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97.08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19D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78.83-115.21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12E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CB07CD" w:rsidRPr="00CB07CD" w14:paraId="10C323FC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5494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Metabolism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9CD6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AD3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BB6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1C4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241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13516B7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3DE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AGI-5198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26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102.18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E6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85.31-132.92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3CB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A5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104.06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60C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89.54-120.91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677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0.96 </w:t>
            </w:r>
          </w:p>
        </w:tc>
      </w:tr>
      <w:tr w:rsidR="00CB07CD" w:rsidRPr="00CB07CD" w14:paraId="267A81B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639E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AGI-6780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69A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66.05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3F6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49.64-88.35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F3D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33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62.68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8F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46.88-71.76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C03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CB07CD" w:rsidRPr="00CB07CD" w14:paraId="01347B0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99B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GSK2606414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86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43.53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D8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33.48-62.1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FCA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3D8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38.32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39F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30.55-51.93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5F8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CB07CD" w:rsidRPr="00CB07CD" w14:paraId="05E91AE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67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Mitosis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0305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AB9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7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2838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A11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EAC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77B0172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BE2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Docetaxel_1819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946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93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0.06-0.28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06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935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BA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A24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</w:tr>
      <w:tr w:rsidR="00CB07CD" w:rsidRPr="00CB07CD" w14:paraId="704374D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E8F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ZM447439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35C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18.17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07C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14.63-26.3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2EE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B34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17.89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709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15.27-23.26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68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0.74 </w:t>
            </w:r>
          </w:p>
        </w:tc>
      </w:tr>
      <w:tr w:rsidR="00CB07CD" w:rsidRPr="00CB07CD" w14:paraId="7E2B9CC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37C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Vinblastine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799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E3A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0.02-0.05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630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93F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EF1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0.01-0.03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C05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CB07CD" w:rsidRPr="00CB07CD" w14:paraId="0F3A9E9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6FB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Alisertib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9FA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5.07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DF6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2.83-12.72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3C9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669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8.73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4F2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5.05-16.16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49A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CB07CD" w:rsidRPr="00CB07CD" w14:paraId="31453D2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68FD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9317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C9C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8FE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A39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18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F29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47ED531E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69F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LY2109761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A05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186.93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D80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130.3-261.3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EF3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E73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163.27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2C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114.46-207.73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B6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CB07CD" w:rsidRPr="00CB07CD" w14:paraId="7DCE984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749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VSP34_8731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FA9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10.89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BFA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5.31-19.12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93F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B2E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12.88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621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6.89-17.09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120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CB07CD" w:rsidRPr="00CB07CD" w14:paraId="67A2F4BE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929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Picolinici-acid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96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164.77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0E2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129.1-224.06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02A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C75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170.39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EB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143.39-204.61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370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0.96 </w:t>
            </w:r>
          </w:p>
        </w:tc>
      </w:tr>
      <w:tr w:rsidR="00CB07CD" w:rsidRPr="00CB07CD" w14:paraId="27AD0E1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030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TAF1_5496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F90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40.78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8BA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25.7-74.91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6C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0DE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52.62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227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37.24-75.51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4CD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0.37 </w:t>
            </w:r>
          </w:p>
        </w:tc>
      </w:tr>
      <w:tr w:rsidR="00CB07CD" w:rsidRPr="00CB07CD" w14:paraId="751E083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E8A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IAP_5620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7B9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198.06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A57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126.07-315.93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0DB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070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158.89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AB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96.56-242.71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C49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CB07CD" w:rsidRPr="00CB07CD" w14:paraId="7C46F69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B9C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YK-4-279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6C0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11.05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F74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6.63-18.37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4BD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093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6.75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87B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4.6-13.62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A5D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</w:tr>
      <w:tr w:rsidR="00CB07CD" w:rsidRPr="00CB07CD" w14:paraId="1C86722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84E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BMS-345541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470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26.98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88B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18.09-50.65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AE4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97A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26.58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EFC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18.89-51.19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E7D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0.71 </w:t>
            </w:r>
          </w:p>
        </w:tc>
      </w:tr>
      <w:tr w:rsidR="00CB07CD" w:rsidRPr="00CB07CD" w14:paraId="49CF375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75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Dactinomycin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BDE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398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0.07-0.13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D34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04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9DA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0.05-0.12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E65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</w:tr>
      <w:tr w:rsidR="00CB07CD" w:rsidRPr="00CB07CD" w14:paraId="1D98FD3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7E8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Dactinomycin_1911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32A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EA5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0.01-0.02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04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EF7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44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0.01-0.01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9BA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</w:tr>
      <w:tr w:rsidR="00CB07CD" w:rsidRPr="00CB07CD" w14:paraId="5F6ACA1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DCE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Eg5_9814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41D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B5B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B9B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D28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B40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42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409A3F64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8C5C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Other, kinases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6662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A9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9BEF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CC6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8E8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671D332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B17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AZD1208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659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212.11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13F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157.77-265.78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0C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8AB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189.11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5AA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157.48-234.39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A28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CB07CD" w:rsidRPr="00CB07CD" w14:paraId="289605D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F60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JAK_8517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2D1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23.04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639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12.14-31.26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583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37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19.35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8A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11.92-25.56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690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1A4E7C0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9D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Dasatinib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494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6.18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BCA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2.45-11.18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316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5D9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4.82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388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2.37-9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889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</w:tr>
      <w:tr w:rsidR="00CB07CD" w:rsidRPr="00CB07CD" w14:paraId="51E4CB7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CFB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AZ960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40E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8.57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B7F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4.46-13.81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452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061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6.90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5B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4.5-10.95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5D1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</w:tr>
      <w:tr w:rsidR="00CB07CD" w:rsidRPr="00CB07CD" w14:paraId="004DFFC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701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Entospletinib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16B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45.37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6E0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28.68-60.87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E7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205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37.54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222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28.51-52.12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AC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CB07CD" w:rsidRPr="00CB07CD" w14:paraId="3EDBFBA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6A4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Ruxolitinib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544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136.08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7C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90.35-172.77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2CB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39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122.67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FDD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101.61-152.72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711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0.67 </w:t>
            </w:r>
          </w:p>
        </w:tc>
      </w:tr>
      <w:tr w:rsidR="00CB07CD" w:rsidRPr="00CB07CD" w14:paraId="376BD37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8C8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ULK1_4989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21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10.10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AB1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6.34-14.72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76B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B4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10.11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EF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7.15-13.29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1D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</w:tr>
      <w:tr w:rsidR="00CB07CD" w:rsidRPr="00CB07CD" w14:paraId="3474CB0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1E94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AZD5363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E82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22.09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4E6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12.69-32.65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588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18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16.56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D6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11.62-25.61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8D3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CB07CD" w:rsidRPr="00CB07CD" w14:paraId="0B837AC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97F0" w14:textId="02273E31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IRAK4_4710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C35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146.17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522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113.91-171.86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2D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529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135.17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D5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118.18-158.96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52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</w:tr>
      <w:tr w:rsidR="00CB07CD" w:rsidRPr="00CB07CD" w14:paraId="208BA91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066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PRT062607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1C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25.66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AF8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20.94-30.99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38A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E0E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26.60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C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21.3-32.34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5AC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0.99 </w:t>
            </w:r>
          </w:p>
        </w:tc>
      </w:tr>
      <w:tr w:rsidR="00CB07CD" w:rsidRPr="00CB07CD" w14:paraId="0BED5CE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488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Ibrutinib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179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80.95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224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43.97-155.44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9B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7BE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107.16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A74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59.54-144.63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2E4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CB07CD" w:rsidRPr="00CB07CD" w14:paraId="4F3B18A2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786B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p53 pathway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5A9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414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D0AE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A2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CDF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0F135BB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E1D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Nutlin-3a (-)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803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118.51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D38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55.56-218.88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F7C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115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95.58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2F3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54.1-150.36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684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</w:tr>
      <w:tr w:rsidR="00CB07CD" w:rsidRPr="00CB07CD" w14:paraId="51426B2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699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PRIMA-1MET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D35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83.38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C83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42.17-167.95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584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45C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97.42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F24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51.74-195.03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97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CB07CD" w:rsidRPr="00CB07CD" w14:paraId="0077E5D4" w14:textId="77777777" w:rsidTr="00C93BB7">
        <w:trPr>
          <w:trHeight w:val="300"/>
          <w:jc w:val="center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CE5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PI3K/MTOR signaling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47F7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A26E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055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C67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5A2A3E1B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AFCA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AZD8055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8D9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711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0.77-0.91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88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F9B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A6D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0.77-0.92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4DC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0.82 </w:t>
            </w:r>
          </w:p>
        </w:tc>
      </w:tr>
      <w:tr w:rsidR="00CB07CD" w:rsidRPr="00CB07CD" w14:paraId="4A0D0ADE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6CD9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Afuresertib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8EE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11.54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3E7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9.05-20.35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091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71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11.24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42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8.69-17.02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6D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</w:tr>
      <w:tr w:rsidR="00CB07CD" w:rsidRPr="00CB07CD" w14:paraId="72E99A7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C47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PF-4708671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A63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50.88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44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40.18-58.34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20A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C03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50.63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1EF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44.29-58.51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40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</w:tr>
      <w:tr w:rsidR="00CB07CD" w:rsidRPr="00CB07CD" w14:paraId="7B802BF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9E7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AZD6482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8BE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25.21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181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20.94-29.87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689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968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26.69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07A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22.27-30.91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30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CB07CD" w:rsidRPr="00CB07CD" w14:paraId="31CC8251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C5E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GNE-317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E04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1.73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D8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1.36-2.36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249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687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1.65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5C8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1.26-2.01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06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0.35 </w:t>
            </w:r>
          </w:p>
        </w:tc>
      </w:tr>
      <w:tr w:rsidR="00CB07CD" w:rsidRPr="00CB07CD" w14:paraId="06681D1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325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Buparlisib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45E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2.58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D87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2.17-3.26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C28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42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2.47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CF2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1.97-3.23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23B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</w:tr>
      <w:tr w:rsidR="00CB07CD" w:rsidRPr="00CB07CD" w14:paraId="35369C1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A788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Pictilisib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F98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4.31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8F5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2.84-6.48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253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76F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4.05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D6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2.74-5.68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8C4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</w:tr>
      <w:tr w:rsidR="00CB07CD" w:rsidRPr="00CB07CD" w14:paraId="082B723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1AF7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AZD2014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2B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7.60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436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5.34-11.69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82A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68B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7.90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B7E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5.26-11.4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2CC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CB07CD" w:rsidRPr="00CB07CD" w14:paraId="4B3E268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753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Uprosertib_1553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CB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16.79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07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12.42-26.98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32A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732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19.33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742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12.1-31.46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3BC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</w:tr>
      <w:tr w:rsidR="00CB07CD" w:rsidRPr="00CB07CD" w14:paraId="024F394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CB76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Alpelisib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385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37.19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76E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23.8-54.92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AF6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09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38.02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35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22.74-49.71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FC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</w:tr>
      <w:tr w:rsidR="00CB07CD" w:rsidRPr="00CB07CD" w14:paraId="3B82F17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710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Taselisib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90B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6.75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299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4.14-13.47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B5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DE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8.72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A52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5.09-14.13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10F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</w:tr>
      <w:tr w:rsidR="00CB07CD" w:rsidRPr="00CB07CD" w14:paraId="6B9B39B5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D68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OSI-027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6AE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108.33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535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81.29-165.82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3E7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95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131.41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5EE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92.97-181.63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716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0.37 </w:t>
            </w:r>
          </w:p>
        </w:tc>
      </w:tr>
      <w:tr w:rsidR="00CB07CD" w:rsidRPr="00CB07CD" w14:paraId="5F48731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C4E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AZD8186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68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24.69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FD8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16.7-35.2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2AE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04F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30.03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F13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19.83-39.32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860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CB07CD" w:rsidRPr="00CB07CD" w14:paraId="2CB23171" w14:textId="77777777" w:rsidTr="00C93BB7">
        <w:trPr>
          <w:trHeight w:val="300"/>
          <w:jc w:val="center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FEB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Protein stability and degradation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C05E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979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38B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AB2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0B17461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851B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ML323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3A7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88.62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E96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67.17-122.88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1BA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F72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90.81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E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59.53-111.39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C91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CB07CD" w:rsidRPr="00CB07CD" w14:paraId="6F8DE79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29E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Luminespib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9AE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FEB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0.06-0.2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880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1ED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AF7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0.04-0.19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2DA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</w:tr>
      <w:tr w:rsidR="00CB07CD" w:rsidRPr="00CB07CD" w14:paraId="49A83E4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2F41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Bortezomib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938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5D6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0.01-0.01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736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51D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B47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0.01-0.01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F90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CB07CD" w:rsidRPr="00CB07CD" w14:paraId="044F8360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427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MG-132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293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05D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0.17-0.24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EC8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1F0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58E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0.15-0.24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D45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</w:tr>
      <w:tr w:rsidR="00CB07CD" w:rsidRPr="00CB07CD" w14:paraId="1D108768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A4F5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RTK signaling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35D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6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9764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A5C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A3F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04C78CEC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6A5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AZD1332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33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51.77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47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33.85-77.1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DCB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D47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42.74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7A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28.59-62.97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0FF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CB07CD" w:rsidRPr="00CB07CD" w14:paraId="466DBE0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E0B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Savolitinib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F7E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13.55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969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10.83-17.62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9BA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9D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12.69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F9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9.25-17.31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86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0.41 </w:t>
            </w:r>
          </w:p>
        </w:tc>
      </w:tr>
      <w:tr w:rsidR="00CB07CD" w:rsidRPr="00CB07CD" w14:paraId="3B231CC7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898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Foretinib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C7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2.89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EA1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2.29-3.78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0DF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7A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2.37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5A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1.62-3.56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897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</w:tr>
      <w:tr w:rsidR="00CB07CD" w:rsidRPr="00CB07CD" w14:paraId="32C63146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DEE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SB505124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166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9.11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93B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6.03-15.57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368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27A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9.61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8A1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7.02-12.96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517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CB07CD" w:rsidRPr="00CB07CD" w14:paraId="0A318431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2BC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Staurosporine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AFC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554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ECF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A2B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F7E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0.03-0.08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612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CB07CD" w:rsidRPr="00CB07CD" w14:paraId="68A364E2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0FEA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Unclassified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3BC0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3A5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3D14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C7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E85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78F182D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1CC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Sinularin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B12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35.68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B7F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27.72-48.1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3C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4F7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37.12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D1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27.42-45.24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E58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</w:tr>
      <w:tr w:rsidR="00CB07CD" w:rsidRPr="00CB07CD" w14:paraId="31B316FE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9780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Acetalax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F85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111.68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2E1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67.74-187.02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89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5D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129.71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790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72.69-234.32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7E5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</w:tr>
      <w:tr w:rsidR="00CB07CD" w:rsidRPr="00CB07CD" w14:paraId="4789E1B2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CF0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Dihydrorotenone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7D8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2.50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A34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1.4-4.27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783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A4C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2.74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963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1.98-3.58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CF5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</w:tr>
      <w:tr w:rsidR="00CB07CD" w:rsidRPr="00CB07CD" w14:paraId="0AFD2074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4022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Elephantin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235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23.04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2D1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14.8-58.46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3C0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766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27.05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6CA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15.79-51.63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A8E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0.91 </w:t>
            </w:r>
          </w:p>
        </w:tc>
      </w:tr>
      <w:tr w:rsidR="00CB07CD" w:rsidRPr="00CB07CD" w14:paraId="161FFE99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ABA7" w14:textId="58B38A2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Podophyllotoxin bromide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F14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C87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0.39-0.89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8CB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429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0.41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5DB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0.3-0.73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502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</w:tr>
      <w:tr w:rsidR="00CB07CD" w:rsidRPr="00CB07CD" w14:paraId="64E1CE45" w14:textId="77777777" w:rsidTr="00C93BB7">
        <w:trPr>
          <w:trHeight w:val="300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E9C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WNT signaling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7777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EEB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BE31" w14:textId="77777777" w:rsidR="00CB07CD" w:rsidRPr="00CB07CD" w:rsidRDefault="00CB07CD" w:rsidP="00CB07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443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4A8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07CD" w:rsidRPr="00CB07CD" w14:paraId="1ADD6063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13DE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Carmustine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0D9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458.02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D01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381.39-641.86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13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EBF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463.25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68E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340.12-536.47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0C0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CB07CD" w:rsidRPr="00CB07CD" w14:paraId="5DC9462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6DA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WIKI4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DE7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39.21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ED79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34.36-45.83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1E2A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F79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42.84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316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36.92-47.19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2D1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CB07CD" w:rsidRPr="00CB07CD" w14:paraId="3A0A7501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64D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AZ6102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ADC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11.88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447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9.02-17.54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8AA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36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11.10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066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8.96-13.2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65C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CB07CD" w:rsidRPr="00CB07CD" w14:paraId="3DA3CBDF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83AD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Wnt-C59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554B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71.76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091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53.39-95.46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B87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391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67.93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35D6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52.83-83.86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4BD3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</w:tr>
      <w:tr w:rsidR="00CB07CD" w:rsidRPr="00CB07CD" w14:paraId="4455A3AD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0B45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LGK974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271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51.54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783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35.6-78.89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A2EE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33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56.22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7D9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46.22-85.18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D7D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0.32 </w:t>
            </w:r>
          </w:p>
        </w:tc>
      </w:tr>
      <w:tr w:rsidR="00CB07CD" w:rsidRPr="00CB07CD" w14:paraId="100B8EC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E83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IWP-2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B93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15.30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38DC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11.86-21.09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224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7C72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16.30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F11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12.7-20.57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CFE0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CB07CD" w:rsidRPr="00CB07CD" w14:paraId="6238A288" w14:textId="77777777" w:rsidTr="00C93BB7">
        <w:trPr>
          <w:trHeight w:val="300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1504C" w14:textId="77777777" w:rsidR="00CB07CD" w:rsidRPr="00CB07CD" w:rsidRDefault="00CB07CD" w:rsidP="00C93BB7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XAV939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22B94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76.85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C0E8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62.99-103.1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4C97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5FB31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79.57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8BCD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66-95.34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FAD5" w14:textId="77777777" w:rsidR="00CB07CD" w:rsidRPr="00CB07CD" w:rsidRDefault="00CB07CD" w:rsidP="00CB07C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B07C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</w:tr>
    </w:tbl>
    <w:p w14:paraId="184BBABC" w14:textId="39F300AD" w:rsidR="00C53322" w:rsidRPr="0061556A" w:rsidRDefault="001A5899" w:rsidP="0061556A">
      <w:pPr>
        <w:widowControl/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</w:pPr>
      <w:r w:rsidRPr="001A5899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Abbreviation:</w:t>
      </w:r>
      <w:r w:rsidRPr="001A5899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 </w:t>
      </w:r>
      <w:r w:rsidR="0061556A" w:rsidRPr="001A5899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ESCC: esophageal squamous cell carcinoma;</w:t>
      </w:r>
      <w:r w:rsidR="0061556A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1A5899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IC50: Half maximal inhibitory concentration; IQR: Interquartile range.</w:t>
      </w:r>
    </w:p>
    <w:sectPr w:rsidR="00C53322" w:rsidRPr="0061556A" w:rsidSect="00E21E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D74E" w14:textId="77777777" w:rsidR="00CA50E5" w:rsidRDefault="00CA50E5" w:rsidP="00C53322">
      <w:r>
        <w:separator/>
      </w:r>
    </w:p>
  </w:endnote>
  <w:endnote w:type="continuationSeparator" w:id="0">
    <w:p w14:paraId="1E740198" w14:textId="77777777" w:rsidR="00CA50E5" w:rsidRDefault="00CA50E5" w:rsidP="00C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F68A" w14:textId="77777777" w:rsidR="00CA50E5" w:rsidRDefault="00CA50E5" w:rsidP="00C53322">
      <w:r>
        <w:separator/>
      </w:r>
    </w:p>
  </w:footnote>
  <w:footnote w:type="continuationSeparator" w:id="0">
    <w:p w14:paraId="109A83D1" w14:textId="77777777" w:rsidR="00CA50E5" w:rsidRDefault="00CA50E5" w:rsidP="00C5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1A"/>
    <w:rsid w:val="0005136D"/>
    <w:rsid w:val="00092229"/>
    <w:rsid w:val="000A086D"/>
    <w:rsid w:val="000B490F"/>
    <w:rsid w:val="001478D2"/>
    <w:rsid w:val="001511BB"/>
    <w:rsid w:val="00166282"/>
    <w:rsid w:val="001A1AB0"/>
    <w:rsid w:val="001A5899"/>
    <w:rsid w:val="001E798D"/>
    <w:rsid w:val="002A2E0C"/>
    <w:rsid w:val="0030631B"/>
    <w:rsid w:val="00377DB1"/>
    <w:rsid w:val="003920CC"/>
    <w:rsid w:val="003A304A"/>
    <w:rsid w:val="003E6385"/>
    <w:rsid w:val="00423C4C"/>
    <w:rsid w:val="00433077"/>
    <w:rsid w:val="0044159F"/>
    <w:rsid w:val="004828AD"/>
    <w:rsid w:val="0049051F"/>
    <w:rsid w:val="004B3C78"/>
    <w:rsid w:val="004C54A6"/>
    <w:rsid w:val="004C6498"/>
    <w:rsid w:val="004E1F58"/>
    <w:rsid w:val="00522AE4"/>
    <w:rsid w:val="00603117"/>
    <w:rsid w:val="0061556A"/>
    <w:rsid w:val="00627438"/>
    <w:rsid w:val="00646CBD"/>
    <w:rsid w:val="006C6337"/>
    <w:rsid w:val="006E4782"/>
    <w:rsid w:val="006F53E9"/>
    <w:rsid w:val="00730819"/>
    <w:rsid w:val="0076012B"/>
    <w:rsid w:val="0080654E"/>
    <w:rsid w:val="00866D3B"/>
    <w:rsid w:val="008B5F88"/>
    <w:rsid w:val="00905EAF"/>
    <w:rsid w:val="009076C5"/>
    <w:rsid w:val="00932625"/>
    <w:rsid w:val="009551A2"/>
    <w:rsid w:val="00966B28"/>
    <w:rsid w:val="009876C2"/>
    <w:rsid w:val="009C2485"/>
    <w:rsid w:val="009D3709"/>
    <w:rsid w:val="00A15000"/>
    <w:rsid w:val="00A20C0A"/>
    <w:rsid w:val="00A302B2"/>
    <w:rsid w:val="00A30FE8"/>
    <w:rsid w:val="00A651AD"/>
    <w:rsid w:val="00A750E3"/>
    <w:rsid w:val="00AA2FB3"/>
    <w:rsid w:val="00AD0138"/>
    <w:rsid w:val="00AE030B"/>
    <w:rsid w:val="00B40836"/>
    <w:rsid w:val="00B57431"/>
    <w:rsid w:val="00BA5199"/>
    <w:rsid w:val="00C00F0B"/>
    <w:rsid w:val="00C05B1B"/>
    <w:rsid w:val="00C15FD8"/>
    <w:rsid w:val="00C27981"/>
    <w:rsid w:val="00C53322"/>
    <w:rsid w:val="00C6241C"/>
    <w:rsid w:val="00C93BB7"/>
    <w:rsid w:val="00CA50E5"/>
    <w:rsid w:val="00CB07CD"/>
    <w:rsid w:val="00D1411A"/>
    <w:rsid w:val="00D569CF"/>
    <w:rsid w:val="00D769DC"/>
    <w:rsid w:val="00DE4A66"/>
    <w:rsid w:val="00DF74F7"/>
    <w:rsid w:val="00E21EAC"/>
    <w:rsid w:val="00E41C24"/>
    <w:rsid w:val="00E74F97"/>
    <w:rsid w:val="00EA2D80"/>
    <w:rsid w:val="00EE4BED"/>
    <w:rsid w:val="00F43948"/>
    <w:rsid w:val="00F571FA"/>
    <w:rsid w:val="00F9377B"/>
    <w:rsid w:val="00FA3011"/>
    <w:rsid w:val="00FD3D40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D0E5"/>
  <w15:chartTrackingRefBased/>
  <w15:docId w15:val="{2C9AB736-799F-4DE4-802D-BFC73651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9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3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3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32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33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322"/>
    <w:rPr>
      <w:color w:val="800080"/>
      <w:u w:val="single"/>
    </w:rPr>
  </w:style>
  <w:style w:type="paragraph" w:customStyle="1" w:styleId="msonormal0">
    <w:name w:val="msonormal"/>
    <w:basedOn w:val="Normal"/>
    <w:rsid w:val="00C5332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5332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5">
    <w:name w:val="xl65"/>
    <w:basedOn w:val="Normal"/>
    <w:rsid w:val="00C53322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C53322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C53322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C533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C533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3">
    <w:name w:val="xl73"/>
    <w:basedOn w:val="Normal"/>
    <w:rsid w:val="00C533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4">
    <w:name w:val="xl74"/>
    <w:basedOn w:val="Normal"/>
    <w:rsid w:val="00C533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5">
    <w:name w:val="xl75"/>
    <w:basedOn w:val="Normal"/>
    <w:rsid w:val="00C53322"/>
    <w:pPr>
      <w:widowControl/>
      <w:spacing w:before="100" w:beforeAutospacing="1" w:after="100" w:afterAutospacing="1"/>
      <w:ind w:firstLineChars="100" w:firstLine="100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6">
    <w:name w:val="xl76"/>
    <w:basedOn w:val="Normal"/>
    <w:rsid w:val="00C533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C53322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8">
    <w:name w:val="xl78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Normal"/>
    <w:rsid w:val="00C533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80">
    <w:name w:val="xl80"/>
    <w:basedOn w:val="Normal"/>
    <w:rsid w:val="00C5332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C5332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3">
    <w:name w:val="xl83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4">
    <w:name w:val="xl84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5">
    <w:name w:val="xl85"/>
    <w:basedOn w:val="Normal"/>
    <w:rsid w:val="00C53322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3">
    <w:name w:val="xl63"/>
    <w:basedOn w:val="Normal"/>
    <w:rsid w:val="00932625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932625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1880-9C69-4273-98E2-79FF723D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wanying</dc:creator>
  <cp:keywords/>
  <dc:description/>
  <cp:lastModifiedBy>Dhana</cp:lastModifiedBy>
  <cp:revision>38</cp:revision>
  <dcterms:created xsi:type="dcterms:W3CDTF">2023-02-21T12:38:00Z</dcterms:created>
  <dcterms:modified xsi:type="dcterms:W3CDTF">2023-09-19T04:58:00Z</dcterms:modified>
</cp:coreProperties>
</file>