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F174" w14:textId="68F85787" w:rsidR="000A1182" w:rsidRDefault="000A1182">
      <w:pPr>
        <w:rPr>
          <w:rFonts w:ascii="Times New Roman" w:hAnsi="Times New Roman" w:cs="Times New Roman"/>
          <w:b/>
          <w:bCs/>
          <w:lang w:val="en-GB"/>
        </w:rPr>
      </w:pPr>
      <w:r w:rsidRPr="000A1182">
        <w:rPr>
          <w:rFonts w:ascii="Times New Roman" w:hAnsi="Times New Roman" w:cs="Times New Roman"/>
          <w:b/>
          <w:bCs/>
          <w:lang w:val="en-GB"/>
        </w:rPr>
        <w:t>Supplementary Materia</w:t>
      </w:r>
      <w:r w:rsidR="008E1546">
        <w:rPr>
          <w:rFonts w:ascii="Times New Roman" w:hAnsi="Times New Roman" w:cs="Times New Roman"/>
          <w:b/>
          <w:bCs/>
          <w:lang w:val="en-GB"/>
        </w:rPr>
        <w:t>l</w:t>
      </w:r>
    </w:p>
    <w:p w14:paraId="10644919" w14:textId="77777777" w:rsidR="008E1546" w:rsidRDefault="008E1546">
      <w:pPr>
        <w:rPr>
          <w:rFonts w:ascii="Times New Roman" w:hAnsi="Times New Roman" w:cs="Times New Roman"/>
          <w:b/>
          <w:bCs/>
          <w:lang w:val="en-GB"/>
        </w:rPr>
      </w:pPr>
    </w:p>
    <w:p w14:paraId="360D113F" w14:textId="4BA8114D" w:rsidR="008E1546" w:rsidRPr="008E1546" w:rsidRDefault="008E1546" w:rsidP="008E1546">
      <w:pPr>
        <w:rPr>
          <w:rFonts w:ascii="Times New Roman" w:hAnsi="Times New Roman" w:cs="Times New Roman"/>
          <w:sz w:val="20"/>
          <w:szCs w:val="20"/>
          <w:lang w:val="en-GB"/>
        </w:rPr>
      </w:pPr>
      <w:proofErr w:type="spellStart"/>
      <w:r w:rsidRPr="008E1546">
        <w:rPr>
          <w:rFonts w:ascii="Times New Roman" w:hAnsi="Times New Roman" w:cs="Times New Roman"/>
          <w:sz w:val="20"/>
          <w:szCs w:val="20"/>
          <w:lang w:val="en-GB"/>
        </w:rPr>
        <w:t>eAppendix</w:t>
      </w:r>
      <w:proofErr w:type="spellEnd"/>
      <w:r w:rsidRPr="008E1546">
        <w:rPr>
          <w:rFonts w:ascii="Times New Roman" w:hAnsi="Times New Roman" w:cs="Times New Roman"/>
          <w:sz w:val="20"/>
          <w:szCs w:val="20"/>
          <w:lang w:val="en-GB"/>
        </w:rPr>
        <w:t xml:space="preserve"> A</w:t>
      </w:r>
      <w:r w:rsidRPr="008E1546">
        <w:rPr>
          <w:rFonts w:ascii="Times New Roman" w:hAnsi="Times New Roman" w:cs="Times New Roman"/>
          <w:sz w:val="20"/>
          <w:szCs w:val="20"/>
          <w:lang w:val="en-GB"/>
        </w:rPr>
        <w:t xml:space="preserve"> – p.2 </w:t>
      </w:r>
    </w:p>
    <w:p w14:paraId="41320AEB" w14:textId="624B360F" w:rsidR="008E1546" w:rsidRPr="008E1546" w:rsidRDefault="008E1546" w:rsidP="000A1182">
      <w:pPr>
        <w:rPr>
          <w:rFonts w:ascii="Times New Roman" w:hAnsi="Times New Roman" w:cs="Times New Roman"/>
          <w:sz w:val="20"/>
          <w:szCs w:val="20"/>
          <w:lang w:val="en-GB"/>
        </w:rPr>
      </w:pPr>
      <w:proofErr w:type="spellStart"/>
      <w:r w:rsidRPr="008E1546">
        <w:rPr>
          <w:rFonts w:ascii="Times New Roman" w:hAnsi="Times New Roman" w:cs="Times New Roman"/>
          <w:sz w:val="20"/>
          <w:szCs w:val="20"/>
          <w:lang w:val="en-GB"/>
        </w:rPr>
        <w:t>eAppendix</w:t>
      </w:r>
      <w:proofErr w:type="spellEnd"/>
      <w:r w:rsidRPr="008E1546">
        <w:rPr>
          <w:rFonts w:ascii="Times New Roman" w:hAnsi="Times New Roman" w:cs="Times New Roman"/>
          <w:sz w:val="20"/>
          <w:szCs w:val="20"/>
          <w:lang w:val="en-GB"/>
        </w:rPr>
        <w:t xml:space="preserve"> </w:t>
      </w:r>
      <w:r w:rsidR="00571E38">
        <w:rPr>
          <w:rFonts w:ascii="Times New Roman" w:hAnsi="Times New Roman" w:cs="Times New Roman"/>
          <w:sz w:val="20"/>
          <w:szCs w:val="20"/>
          <w:lang w:val="en-GB"/>
        </w:rPr>
        <w:t>B</w:t>
      </w:r>
      <w:r w:rsidRPr="008E1546">
        <w:rPr>
          <w:rFonts w:ascii="Times New Roman" w:hAnsi="Times New Roman" w:cs="Times New Roman"/>
          <w:sz w:val="20"/>
          <w:szCs w:val="20"/>
          <w:lang w:val="en-GB"/>
        </w:rPr>
        <w:t xml:space="preserve"> – p.</w:t>
      </w:r>
      <w:r w:rsidRPr="008E1546">
        <w:rPr>
          <w:rFonts w:ascii="Times New Roman" w:hAnsi="Times New Roman" w:cs="Times New Roman"/>
          <w:sz w:val="20"/>
          <w:szCs w:val="20"/>
          <w:lang w:val="en-GB"/>
        </w:rPr>
        <w:t>3</w:t>
      </w:r>
      <w:r w:rsidRPr="008E1546">
        <w:rPr>
          <w:rFonts w:ascii="Times New Roman" w:hAnsi="Times New Roman" w:cs="Times New Roman"/>
          <w:sz w:val="20"/>
          <w:szCs w:val="20"/>
          <w:lang w:val="en-GB"/>
        </w:rPr>
        <w:t xml:space="preserve"> </w:t>
      </w:r>
    </w:p>
    <w:p w14:paraId="17286500" w14:textId="77777777" w:rsidR="008E1546" w:rsidRDefault="008E1546">
      <w:pPr>
        <w:rPr>
          <w:rFonts w:ascii="Times New Roman" w:hAnsi="Times New Roman" w:cs="Times New Roman"/>
          <w:b/>
          <w:bCs/>
          <w:lang w:val="en-GB"/>
        </w:rPr>
      </w:pPr>
      <w:r>
        <w:rPr>
          <w:rFonts w:ascii="Times New Roman" w:hAnsi="Times New Roman" w:cs="Times New Roman"/>
          <w:b/>
          <w:bCs/>
          <w:lang w:val="en-GB"/>
        </w:rPr>
        <w:br w:type="page"/>
      </w:r>
    </w:p>
    <w:p w14:paraId="7051B9CF" w14:textId="3B99D25F" w:rsidR="000A1182" w:rsidRPr="008E1546" w:rsidRDefault="008E1546" w:rsidP="000A1182">
      <w:pPr>
        <w:rPr>
          <w:rFonts w:ascii="Times New Roman" w:hAnsi="Times New Roman" w:cs="Times New Roman"/>
          <w:b/>
          <w:bCs/>
          <w:lang w:val="en-GB"/>
        </w:rPr>
      </w:pPr>
      <w:proofErr w:type="spellStart"/>
      <w:r w:rsidRPr="008E1546">
        <w:rPr>
          <w:rFonts w:ascii="Times New Roman" w:hAnsi="Times New Roman" w:cs="Times New Roman"/>
          <w:b/>
          <w:bCs/>
          <w:lang w:val="en-GB"/>
        </w:rPr>
        <w:lastRenderedPageBreak/>
        <w:t>e</w:t>
      </w:r>
      <w:r w:rsidR="000A1182" w:rsidRPr="008E1546">
        <w:rPr>
          <w:rFonts w:ascii="Times New Roman" w:hAnsi="Times New Roman" w:cs="Times New Roman"/>
          <w:b/>
          <w:bCs/>
          <w:lang w:val="en-GB"/>
        </w:rPr>
        <w:t>Appendix</w:t>
      </w:r>
      <w:proofErr w:type="spellEnd"/>
      <w:r w:rsidR="000A1182" w:rsidRPr="008E1546">
        <w:rPr>
          <w:rFonts w:ascii="Times New Roman" w:hAnsi="Times New Roman" w:cs="Times New Roman"/>
          <w:b/>
          <w:bCs/>
          <w:lang w:val="en-GB"/>
        </w:rPr>
        <w:t xml:space="preserve"> A</w:t>
      </w:r>
    </w:p>
    <w:p w14:paraId="0A521DB6" w14:textId="77777777" w:rsidR="000A1182" w:rsidRPr="000A1182" w:rsidRDefault="000A1182" w:rsidP="000A1182">
      <w:pPr>
        <w:pStyle w:val="NormalWeb"/>
        <w:rPr>
          <w:sz w:val="20"/>
          <w:szCs w:val="20"/>
          <w:lang w:val="en-GB"/>
        </w:rPr>
      </w:pPr>
      <w:r w:rsidRPr="000A1182">
        <w:rPr>
          <w:rFonts w:eastAsiaTheme="minorEastAsia"/>
          <w:sz w:val="20"/>
          <w:szCs w:val="20"/>
          <w:lang w:val="en-GB"/>
        </w:rPr>
        <w:t xml:space="preserve">The matrices for the three studies with complete data </w:t>
      </w:r>
      <w:r w:rsidRPr="000A1182">
        <w:rPr>
          <w:sz w:val="20"/>
          <w:szCs w:val="20"/>
          <w:lang w:val="en-GB"/>
        </w:rPr>
        <w:t>(</w:t>
      </w:r>
      <w:proofErr w:type="spellStart"/>
      <w:r w:rsidRPr="000A1182">
        <w:rPr>
          <w:sz w:val="20"/>
          <w:szCs w:val="20"/>
          <w:lang w:val="en-GB"/>
        </w:rPr>
        <w:t>Kungsholmen</w:t>
      </w:r>
      <w:proofErr w:type="spellEnd"/>
      <w:r w:rsidRPr="000A1182">
        <w:rPr>
          <w:sz w:val="20"/>
          <w:szCs w:val="20"/>
          <w:lang w:val="en-GB"/>
        </w:rPr>
        <w:t xml:space="preserve">, </w:t>
      </w:r>
      <w:proofErr w:type="spellStart"/>
      <w:r w:rsidRPr="000A1182">
        <w:rPr>
          <w:sz w:val="20"/>
          <w:szCs w:val="20"/>
          <w:lang w:val="en-GB"/>
        </w:rPr>
        <w:t>Skåne</w:t>
      </w:r>
      <w:proofErr w:type="spellEnd"/>
      <w:r w:rsidRPr="000A1182">
        <w:rPr>
          <w:sz w:val="20"/>
          <w:szCs w:val="20"/>
          <w:lang w:val="en-GB"/>
        </w:rPr>
        <w:t xml:space="preserve">, </w:t>
      </w:r>
      <w:proofErr w:type="spellStart"/>
      <w:r w:rsidRPr="000A1182">
        <w:rPr>
          <w:sz w:val="20"/>
          <w:szCs w:val="20"/>
          <w:lang w:val="en-GB"/>
        </w:rPr>
        <w:t>Nordanstig</w:t>
      </w:r>
      <w:proofErr w:type="spellEnd"/>
      <w:r w:rsidRPr="000A1182">
        <w:rPr>
          <w:sz w:val="20"/>
          <w:szCs w:val="20"/>
          <w:lang w:val="en-GB"/>
        </w:rPr>
        <w:t xml:space="preserve">) </w:t>
      </w:r>
      <w:r w:rsidRPr="000A1182">
        <w:rPr>
          <w:rFonts w:eastAsiaTheme="minorEastAsia"/>
          <w:sz w:val="20"/>
          <w:szCs w:val="20"/>
          <w:lang w:val="en-GB"/>
        </w:rPr>
        <w:t xml:space="preserve">are shown below. </w:t>
      </w:r>
    </w:p>
    <w:p w14:paraId="0B4A7BB4" w14:textId="77777777" w:rsidR="000A1182" w:rsidRPr="000A1182" w:rsidRDefault="00000000" w:rsidP="000A1182">
      <w:pPr>
        <w:rPr>
          <w:rFonts w:ascii="Times New Roman" w:eastAsiaTheme="minorEastAsia" w:hAnsi="Times New Roman" w:cs="Times New Roman"/>
          <w:sz w:val="20"/>
          <w:szCs w:val="20"/>
          <w:lang w:val="en-GB"/>
        </w:rPr>
      </w:pPr>
      <m:oMathPara>
        <m:oMath>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Σ</m:t>
              </m:r>
            </m:e>
            <m:sub>
              <m:r>
                <w:rPr>
                  <w:rFonts w:ascii="Cambria Math" w:hAnsi="Cambria Math" w:cs="Times New Roman"/>
                  <w:sz w:val="20"/>
                  <w:szCs w:val="20"/>
                  <w:lang w:val="en-GB"/>
                </w:rPr>
                <m:t>1</m:t>
              </m:r>
            </m:sub>
          </m:sSub>
          <m:r>
            <w:rPr>
              <w:rFonts w:ascii="Cambria Math" w:hAnsi="Cambria Math" w:cs="Times New Roman"/>
              <w:sz w:val="20"/>
              <w:szCs w:val="20"/>
              <w:lang w:val="en-GB"/>
            </w:rPr>
            <m:t xml:space="preserve">= </m:t>
          </m:r>
          <m:d>
            <m:dPr>
              <m:ctrlPr>
                <w:rPr>
                  <w:rFonts w:ascii="Cambria Math" w:hAnsi="Cambria Math" w:cs="Times New Roman"/>
                  <w:i/>
                  <w:sz w:val="20"/>
                  <w:szCs w:val="20"/>
                  <w:lang w:val="en-GB"/>
                </w:rPr>
              </m:ctrlPr>
            </m:dPr>
            <m:e>
              <m:m>
                <m:mPr>
                  <m:plcHide m:val="1"/>
                  <m:mcs>
                    <m:mc>
                      <m:mcPr>
                        <m:count m:val="7"/>
                        <m:mcJc m:val="center"/>
                      </m:mcPr>
                    </m:mc>
                  </m:mcs>
                  <m:ctrlPr>
                    <w:rPr>
                      <w:rFonts w:ascii="Cambria Math" w:hAnsi="Cambria Math" w:cs="Times New Roman"/>
                      <w:i/>
                      <w:sz w:val="20"/>
                      <w:szCs w:val="20"/>
                      <w:lang w:val="en-GB"/>
                    </w:rPr>
                  </m:ctrlPr>
                </m:mPr>
                <m:mr>
                  <m:e>
                    <m:r>
                      <w:rPr>
                        <w:rFonts w:ascii="Cambria Math" w:hAnsi="Cambria Math" w:cs="Times New Roman"/>
                        <w:sz w:val="20"/>
                        <w:szCs w:val="20"/>
                        <w:lang w:val="en-GB"/>
                      </w:rPr>
                      <m:t>0.740</m:t>
                    </m:r>
                  </m:e>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hAnsi="Cambria Math" w:cs="Times New Roman"/>
                        <w:sz w:val="20"/>
                        <w:szCs w:val="20"/>
                        <w:lang w:val="en-GB"/>
                      </w:rPr>
                      <m:t>-0.081</m:t>
                    </m:r>
                  </m:e>
                  <m:e>
                    <m:r>
                      <w:rPr>
                        <w:rFonts w:ascii="Cambria Math" w:hAnsi="Cambria Math" w:cs="Times New Roman"/>
                        <w:sz w:val="20"/>
                        <w:szCs w:val="20"/>
                        <w:lang w:val="en-GB"/>
                      </w:rPr>
                      <m:t>0.069</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-0.210</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0.052</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0.166</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0.173</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-0.065</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-0.102</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0.243</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-0.317</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0.046</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0.119</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-0.080</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0.661</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-0.582</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0.100</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0.232</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-0.221</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0.395</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1.099</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-0.075</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0.012</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0.023</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-0.030</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0.043</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0.085</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0.230</m:t>
                    </m:r>
                  </m:e>
                </m:mr>
              </m:m>
            </m:e>
          </m:d>
        </m:oMath>
      </m:oMathPara>
    </w:p>
    <w:p w14:paraId="4351B329" w14:textId="77777777" w:rsidR="000A1182" w:rsidRPr="000A1182" w:rsidRDefault="000A1182" w:rsidP="000A1182">
      <w:pPr>
        <w:rPr>
          <w:rFonts w:ascii="Times New Roman" w:eastAsiaTheme="minorEastAsia" w:hAnsi="Times New Roman" w:cs="Times New Roman"/>
          <w:sz w:val="20"/>
          <w:szCs w:val="20"/>
          <w:lang w:val="en-GB"/>
        </w:rPr>
      </w:pPr>
    </w:p>
    <w:p w14:paraId="43785ECA" w14:textId="77777777" w:rsidR="000A1182" w:rsidRPr="000A1182" w:rsidRDefault="00000000" w:rsidP="000A1182">
      <w:pPr>
        <w:rPr>
          <w:rFonts w:ascii="Times New Roman" w:eastAsiaTheme="minorEastAsia" w:hAnsi="Times New Roman" w:cs="Times New Roman"/>
          <w:sz w:val="20"/>
          <w:szCs w:val="20"/>
          <w:lang w:val="en-GB"/>
        </w:rPr>
      </w:pPr>
      <m:oMathPara>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μ</m:t>
              </m:r>
            </m:e>
            <m:sub>
              <m:r>
                <w:rPr>
                  <w:rFonts w:ascii="Cambria Math" w:hAnsi="Cambria Math" w:cs="Times New Roman"/>
                  <w:sz w:val="20"/>
                  <w:szCs w:val="20"/>
                  <w:lang w:val="en-GB"/>
                </w:rPr>
                <m:t>1</m:t>
              </m:r>
            </m:sub>
          </m:sSub>
          <m:r>
            <w:rPr>
              <w:rFonts w:ascii="Cambria Math" w:hAnsi="Cambria Math" w:cs="Times New Roman"/>
              <w:sz w:val="20"/>
              <w:szCs w:val="20"/>
              <w:lang w:val="en-GB"/>
            </w:rPr>
            <m:t xml:space="preserve">= </m:t>
          </m:r>
          <m:d>
            <m:dPr>
              <m:ctrlPr>
                <w:rPr>
                  <w:rFonts w:ascii="Cambria Math" w:hAnsi="Cambria Math" w:cs="Times New Roman"/>
                  <w:i/>
                  <w:sz w:val="20"/>
                  <w:szCs w:val="20"/>
                  <w:lang w:val="en-GB"/>
                </w:rPr>
              </m:ctrlPr>
            </m:dPr>
            <m:e>
              <m:r>
                <w:rPr>
                  <w:rFonts w:ascii="Cambria Math" w:hAnsi="Cambria Math" w:cs="Times New Roman"/>
                  <w:sz w:val="20"/>
                  <w:szCs w:val="20"/>
                  <w:lang w:val="en-GB"/>
                </w:rPr>
                <m:t>1.188  0.096  0.236  1.785  1.077  1.090  0.649</m:t>
              </m:r>
            </m:e>
          </m:d>
        </m:oMath>
      </m:oMathPara>
    </w:p>
    <w:p w14:paraId="608F6DFB" w14:textId="77777777" w:rsidR="000A1182" w:rsidRPr="000A1182" w:rsidRDefault="000A1182" w:rsidP="000A1182">
      <w:pPr>
        <w:rPr>
          <w:rFonts w:ascii="Times New Roman" w:eastAsiaTheme="minorEastAsia" w:hAnsi="Times New Roman" w:cs="Times New Roman"/>
          <w:sz w:val="20"/>
          <w:szCs w:val="20"/>
          <w:lang w:val="en-GB"/>
        </w:rPr>
      </w:pPr>
    </w:p>
    <w:p w14:paraId="7BD94046" w14:textId="3052FF84" w:rsidR="000A1182" w:rsidRPr="000A1182" w:rsidRDefault="00000000" w:rsidP="000A1182">
      <w:pPr>
        <w:rPr>
          <w:rFonts w:ascii="Times New Roman" w:eastAsiaTheme="minorEastAsia" w:hAnsi="Times New Roman" w:cs="Times New Roman"/>
          <w:sz w:val="20"/>
          <w:szCs w:val="20"/>
          <w:lang w:val="en-GB"/>
        </w:rPr>
      </w:pPr>
      <m:oMathPara>
        <m:oMath>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Σ</m:t>
              </m:r>
            </m:e>
            <m:sub>
              <m:r>
                <w:rPr>
                  <w:rFonts w:ascii="Cambria Math" w:hAnsi="Cambria Math" w:cs="Times New Roman"/>
                  <w:sz w:val="20"/>
                  <w:szCs w:val="20"/>
                  <w:lang w:val="en-GB"/>
                </w:rPr>
                <m:t>2</m:t>
              </m:r>
            </m:sub>
          </m:sSub>
          <m:r>
            <w:rPr>
              <w:rFonts w:ascii="Cambria Math" w:hAnsi="Cambria Math" w:cs="Times New Roman"/>
              <w:sz w:val="20"/>
              <w:szCs w:val="20"/>
              <w:lang w:val="en-GB"/>
            </w:rPr>
            <m:t xml:space="preserve">= </m:t>
          </m:r>
          <m:d>
            <m:dPr>
              <m:ctrlPr>
                <w:rPr>
                  <w:rFonts w:ascii="Cambria Math" w:hAnsi="Cambria Math" w:cs="Times New Roman"/>
                  <w:i/>
                  <w:sz w:val="20"/>
                  <w:szCs w:val="20"/>
                  <w:lang w:val="en-GB"/>
                </w:rPr>
              </m:ctrlPr>
            </m:dPr>
            <m:e>
              <m:m>
                <m:mPr>
                  <m:plcHide m:val="1"/>
                  <m:mcs>
                    <m:mc>
                      <m:mcPr>
                        <m:count m:val="7"/>
                        <m:mcJc m:val="center"/>
                      </m:mcPr>
                    </m:mc>
                  </m:mcs>
                  <m:ctrlPr>
                    <w:rPr>
                      <w:rFonts w:ascii="Cambria Math" w:hAnsi="Cambria Math" w:cs="Times New Roman"/>
                      <w:i/>
                      <w:sz w:val="20"/>
                      <w:szCs w:val="20"/>
                      <w:lang w:val="en-GB"/>
                    </w:rPr>
                  </m:ctrlPr>
                </m:mPr>
                <m:mr>
                  <m:e>
                    <m:r>
                      <w:rPr>
                        <w:rFonts w:ascii="Cambria Math" w:hAnsi="Cambria Math" w:cs="Times New Roman"/>
                        <w:sz w:val="20"/>
                        <w:szCs w:val="20"/>
                        <w:lang w:val="en-GB"/>
                      </w:rPr>
                      <m:t>0.512</m:t>
                    </m:r>
                  </m:e>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-0.038</m:t>
                    </m:r>
                  </m:e>
                  <m:e>
                    <m:r>
                      <w:rPr>
                        <w:rFonts w:ascii="Cambria Math" w:hAnsi="Cambria Math" w:cs="Times New Roman"/>
                        <w:sz w:val="20"/>
                        <w:szCs w:val="20"/>
                        <w:lang w:val="en-GB"/>
                      </w:rPr>
                      <m:t>0.041</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-0.151</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0.027</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0.184</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0.088</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-0.033</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-0.076</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0.209</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-0.174</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0.019</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0.082</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-0.013</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0.450</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-0.372</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0.040</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0.166</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-0.114</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0.193</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0.891</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-0.036</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0.001</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0.018</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0.001</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0.003</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0.035</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0.250</m:t>
                    </m:r>
                  </m:e>
                </m:mr>
              </m:m>
            </m:e>
          </m:d>
        </m:oMath>
      </m:oMathPara>
    </w:p>
    <w:p w14:paraId="44AF848F" w14:textId="77777777" w:rsidR="000A1182" w:rsidRPr="000A1182" w:rsidRDefault="000A1182" w:rsidP="000A1182">
      <w:pPr>
        <w:rPr>
          <w:rFonts w:ascii="Times New Roman" w:eastAsiaTheme="minorEastAsia" w:hAnsi="Times New Roman" w:cs="Times New Roman"/>
          <w:sz w:val="20"/>
          <w:szCs w:val="20"/>
          <w:lang w:val="en-GB"/>
        </w:rPr>
      </w:pPr>
    </w:p>
    <w:p w14:paraId="5883B5EA" w14:textId="77777777" w:rsidR="000A1182" w:rsidRPr="000A1182" w:rsidRDefault="00000000" w:rsidP="000A1182">
      <w:pPr>
        <w:rPr>
          <w:rFonts w:ascii="Times New Roman" w:eastAsiaTheme="minorEastAsia" w:hAnsi="Times New Roman" w:cs="Times New Roman"/>
          <w:sz w:val="20"/>
          <w:szCs w:val="20"/>
          <w:lang w:val="en-GB"/>
        </w:rPr>
      </w:pPr>
      <m:oMathPara>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μ</m:t>
              </m:r>
            </m:e>
            <m:sub>
              <m:r>
                <w:rPr>
                  <w:rFonts w:ascii="Cambria Math" w:hAnsi="Cambria Math" w:cs="Times New Roman"/>
                  <w:sz w:val="20"/>
                  <w:szCs w:val="20"/>
                  <w:lang w:val="en-GB"/>
                </w:rPr>
                <m:t>2</m:t>
              </m:r>
            </m:sub>
          </m:sSub>
          <m:r>
            <w:rPr>
              <w:rFonts w:ascii="Cambria Math" w:hAnsi="Cambria Math" w:cs="Times New Roman"/>
              <w:sz w:val="20"/>
              <w:szCs w:val="20"/>
              <w:lang w:val="en-GB"/>
            </w:rPr>
            <m:t xml:space="preserve">= </m:t>
          </m:r>
          <m:d>
            <m:dPr>
              <m:ctrlPr>
                <w:rPr>
                  <w:rFonts w:ascii="Cambria Math" w:hAnsi="Cambria Math" w:cs="Times New Roman"/>
                  <w:i/>
                  <w:sz w:val="20"/>
                  <w:szCs w:val="20"/>
                  <w:lang w:val="en-GB"/>
                </w:rPr>
              </m:ctrlPr>
            </m:dPr>
            <m:e>
              <m:r>
                <w:rPr>
                  <w:rFonts w:ascii="Cambria Math" w:hAnsi="Cambria Math" w:cs="Times New Roman"/>
                  <w:sz w:val="20"/>
                  <w:szCs w:val="20"/>
                  <w:lang w:val="en-GB"/>
                </w:rPr>
                <m:t>0.881  0.077  0.284  1.774  0.482  1.163  0.541</m:t>
              </m:r>
            </m:e>
          </m:d>
        </m:oMath>
      </m:oMathPara>
    </w:p>
    <w:p w14:paraId="17E677E8" w14:textId="77777777" w:rsidR="000A1182" w:rsidRPr="000A1182" w:rsidRDefault="000A1182" w:rsidP="000A1182">
      <w:pPr>
        <w:rPr>
          <w:rFonts w:ascii="Times New Roman" w:eastAsiaTheme="minorEastAsia" w:hAnsi="Times New Roman" w:cs="Times New Roman"/>
          <w:sz w:val="20"/>
          <w:szCs w:val="20"/>
          <w:lang w:val="en-GB"/>
        </w:rPr>
      </w:pPr>
    </w:p>
    <w:p w14:paraId="4FE6AED8" w14:textId="63E71B93" w:rsidR="000A1182" w:rsidRPr="000A1182" w:rsidRDefault="00000000" w:rsidP="000A1182">
      <w:pPr>
        <w:rPr>
          <w:rFonts w:ascii="Times New Roman" w:eastAsiaTheme="minorEastAsia" w:hAnsi="Times New Roman" w:cs="Times New Roman"/>
          <w:sz w:val="20"/>
          <w:szCs w:val="20"/>
          <w:lang w:val="en-GB"/>
        </w:rPr>
      </w:pPr>
      <m:oMathPara>
        <m:oMath>
          <m:sSub>
            <m:sSubPr>
              <m:ctrlPr>
                <w:rPr>
                  <w:rFonts w:ascii="Cambria Math" w:eastAsiaTheme="minorEastAsia" w:hAnsi="Cambria Math" w:cs="Times New Roman"/>
                  <w:sz w:val="20"/>
                  <w:szCs w:val="20"/>
                  <w:lang w:val="en-GB"/>
                </w:rPr>
              </m:ctrlPr>
            </m:sSubPr>
            <m:e>
              <m:r>
                <m:rPr>
                  <m:sty m:val="p"/>
                </m:rPr>
                <w:rPr>
                  <w:rFonts w:ascii="Cambria Math" w:eastAsiaTheme="minorEastAsia" w:hAnsi="Cambria Math" w:cs="Times New Roman"/>
                  <w:sz w:val="20"/>
                  <w:szCs w:val="20"/>
                  <w:lang w:val="en-GB"/>
                </w:rPr>
                <m:t>Σ</m:t>
              </m:r>
            </m:e>
            <m:sub>
              <m:r>
                <w:rPr>
                  <w:rFonts w:ascii="Cambria Math" w:eastAsiaTheme="minorEastAsia" w:hAnsi="Cambria Math" w:cs="Times New Roman"/>
                  <w:sz w:val="20"/>
                  <w:szCs w:val="20"/>
                  <w:lang w:val="en-GB"/>
                </w:rPr>
                <m:t>3</m:t>
              </m:r>
            </m:sub>
          </m:sSub>
          <m:r>
            <w:rPr>
              <w:rFonts w:ascii="Cambria Math" w:eastAsiaTheme="minorEastAsia" w:hAnsi="Cambria Math" w:cs="Times New Roman"/>
              <w:sz w:val="20"/>
              <w:szCs w:val="20"/>
              <w:lang w:val="en-GB"/>
            </w:rPr>
            <m:t xml:space="preserve">= </m:t>
          </m:r>
          <m:d>
            <m:dPr>
              <m:ctrlPr>
                <w:rPr>
                  <w:rFonts w:ascii="Cambria Math" w:hAnsi="Cambria Math" w:cs="Times New Roman"/>
                  <w:i/>
                  <w:sz w:val="20"/>
                  <w:szCs w:val="20"/>
                  <w:lang w:val="en-GB"/>
                </w:rPr>
              </m:ctrlPr>
            </m:dPr>
            <m:e>
              <m:m>
                <m:mPr>
                  <m:plcHide m:val="1"/>
                  <m:mcs>
                    <m:mc>
                      <m:mcPr>
                        <m:count m:val="7"/>
                        <m:mcJc m:val="center"/>
                      </m:mcPr>
                    </m:mc>
                  </m:mcs>
                  <m:ctrlPr>
                    <w:rPr>
                      <w:rFonts w:ascii="Cambria Math" w:hAnsi="Cambria Math" w:cs="Times New Roman"/>
                      <w:i/>
                      <w:sz w:val="20"/>
                      <w:szCs w:val="20"/>
                      <w:lang w:val="en-GB"/>
                    </w:rPr>
                  </m:ctrlPr>
                </m:mPr>
                <m:mr>
                  <m:e>
                    <m:r>
                      <w:rPr>
                        <w:rFonts w:ascii="Cambria Math" w:hAnsi="Cambria Math" w:cs="Times New Roman"/>
                        <w:sz w:val="20"/>
                        <w:szCs w:val="20"/>
                        <w:lang w:val="en-GB"/>
                      </w:rPr>
                      <m:t>0.361</m:t>
                    </m:r>
                  </m:e>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-0.056</m:t>
                    </m:r>
                  </m:e>
                  <m:e>
                    <m:r>
                      <w:rPr>
                        <w:rFonts w:ascii="Cambria Math" w:hAnsi="Cambria Math" w:cs="Times New Roman"/>
                        <w:sz w:val="20"/>
                        <w:szCs w:val="20"/>
                        <w:lang w:val="en-GB"/>
                      </w:rPr>
                      <m:t>0.048</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-0.086</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0.030</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0.183</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0.086</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0.026</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-0.037</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0.246</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-0.139</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0.027</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0.046</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-0.058</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0.555</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-0.297</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0.047</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0.090</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-0.129</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0.252</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0.845</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-0.041</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0.007</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-0.018</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-0.002</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0.034</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0.043</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0.248</m:t>
                    </m:r>
                  </m:e>
                </m:mr>
              </m:m>
            </m:e>
          </m:d>
        </m:oMath>
      </m:oMathPara>
    </w:p>
    <w:p w14:paraId="5999400A" w14:textId="77777777" w:rsidR="000A1182" w:rsidRPr="000A1182" w:rsidRDefault="000A1182" w:rsidP="000A1182">
      <w:pPr>
        <w:rPr>
          <w:rFonts w:ascii="Times New Roman" w:eastAsiaTheme="minorEastAsia" w:hAnsi="Times New Roman" w:cs="Times New Roman"/>
          <w:sz w:val="20"/>
          <w:szCs w:val="20"/>
          <w:lang w:val="en-GB"/>
        </w:rPr>
      </w:pPr>
    </w:p>
    <w:p w14:paraId="5FCE7054" w14:textId="77777777" w:rsidR="000A1182" w:rsidRPr="000A1182" w:rsidRDefault="00000000" w:rsidP="000A1182">
      <w:pPr>
        <w:rPr>
          <w:rFonts w:ascii="Times New Roman" w:eastAsiaTheme="minorEastAsia" w:hAnsi="Times New Roman" w:cs="Times New Roman"/>
          <w:sz w:val="20"/>
          <w:szCs w:val="20"/>
          <w:lang w:val="en-GB"/>
        </w:rPr>
      </w:pPr>
      <m:oMathPara>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μ</m:t>
              </m:r>
            </m:e>
            <m:sub>
              <m:r>
                <w:rPr>
                  <w:rFonts w:ascii="Cambria Math" w:hAnsi="Cambria Math" w:cs="Times New Roman"/>
                  <w:sz w:val="20"/>
                  <w:szCs w:val="20"/>
                  <w:lang w:val="en-GB"/>
                </w:rPr>
                <m:t>3</m:t>
              </m:r>
            </m:sub>
          </m:sSub>
          <m:r>
            <w:rPr>
              <w:rFonts w:ascii="Cambria Math" w:hAnsi="Cambria Math" w:cs="Times New Roman"/>
              <w:sz w:val="20"/>
              <w:szCs w:val="20"/>
              <w:lang w:val="en-GB"/>
            </w:rPr>
            <m:t>=</m:t>
          </m:r>
          <m:d>
            <m:dPr>
              <m:ctrlPr>
                <w:rPr>
                  <w:rFonts w:ascii="Cambria Math" w:hAnsi="Cambria Math" w:cs="Times New Roman"/>
                  <w:i/>
                  <w:sz w:val="20"/>
                  <w:szCs w:val="20"/>
                  <w:lang w:val="en-GB"/>
                </w:rPr>
              </m:ctrlPr>
            </m:dPr>
            <m:e>
              <m:r>
                <w:rPr>
                  <w:rFonts w:ascii="Cambria Math" w:hAnsi="Cambria Math" w:cs="Times New Roman"/>
                  <w:sz w:val="20"/>
                  <w:szCs w:val="20"/>
                  <w:lang w:val="en-GB"/>
                </w:rPr>
                <m:t>1.615  0.051  0.241  1.749  1.293  0.751  0.542</m:t>
              </m:r>
            </m:e>
          </m:d>
        </m:oMath>
      </m:oMathPara>
    </w:p>
    <w:p w14:paraId="4D7D8FDF" w14:textId="77777777" w:rsidR="000A1182" w:rsidRPr="000A1182" w:rsidRDefault="000A1182" w:rsidP="000A1182">
      <w:pPr>
        <w:rPr>
          <w:rFonts w:ascii="Times New Roman" w:eastAsiaTheme="minorEastAsia" w:hAnsi="Times New Roman" w:cs="Times New Roman"/>
          <w:sz w:val="20"/>
          <w:szCs w:val="20"/>
          <w:lang w:val="en-GB"/>
        </w:rPr>
      </w:pPr>
    </w:p>
    <w:p w14:paraId="0DB83AE2" w14:textId="77777777" w:rsidR="000A1182" w:rsidRDefault="000A1182" w:rsidP="000A1182">
      <w:pPr>
        <w:rPr>
          <w:rFonts w:ascii="Times New Roman" w:hAnsi="Times New Roman" w:cs="Times New Roman"/>
          <w:sz w:val="20"/>
          <w:szCs w:val="20"/>
          <w:lang w:val="en-GB"/>
        </w:rPr>
      </w:pPr>
      <w:r w:rsidRPr="000A1182">
        <w:rPr>
          <w:rFonts w:ascii="Times New Roman" w:hAnsi="Times New Roman" w:cs="Times New Roman"/>
          <w:sz w:val="20"/>
          <w:szCs w:val="20"/>
          <w:lang w:val="en-GB"/>
        </w:rPr>
        <w:t>The dimensions of the above matrices are reduced by one in the fourth study (Blekinge).</w:t>
      </w:r>
    </w:p>
    <w:p w14:paraId="1442379D" w14:textId="77777777" w:rsidR="000A1182" w:rsidRPr="000A1182" w:rsidRDefault="000A1182" w:rsidP="000A1182">
      <w:pPr>
        <w:rPr>
          <w:rFonts w:ascii="Times New Roman" w:hAnsi="Times New Roman" w:cs="Times New Roman"/>
          <w:sz w:val="20"/>
          <w:szCs w:val="20"/>
          <w:lang w:val="en-GB"/>
        </w:rPr>
      </w:pPr>
    </w:p>
    <w:p w14:paraId="6FB7A6F2" w14:textId="77777777" w:rsidR="000A1182" w:rsidRPr="000A1182" w:rsidRDefault="00000000" w:rsidP="000A1182">
      <w:pPr>
        <w:rPr>
          <w:rFonts w:ascii="Times New Roman" w:eastAsiaTheme="minorEastAsia" w:hAnsi="Times New Roman" w:cs="Times New Roman"/>
          <w:sz w:val="20"/>
          <w:szCs w:val="20"/>
          <w:lang w:val="en-GB"/>
        </w:rPr>
      </w:pPr>
      <m:oMathPara>
        <m:oMath>
          <m:sSub>
            <m:sSubPr>
              <m:ctrlPr>
                <w:rPr>
                  <w:rFonts w:ascii="Cambria Math" w:eastAsiaTheme="minorEastAsia" w:hAnsi="Cambria Math" w:cs="Times New Roman"/>
                  <w:sz w:val="20"/>
                  <w:szCs w:val="20"/>
                  <w:lang w:val="en-GB"/>
                </w:rPr>
              </m:ctrlPr>
            </m:sSubPr>
            <m:e>
              <m:r>
                <m:rPr>
                  <m:sty m:val="p"/>
                </m:rPr>
                <w:rPr>
                  <w:rFonts w:ascii="Cambria Math" w:eastAsiaTheme="minorEastAsia" w:hAnsi="Cambria Math" w:cs="Times New Roman"/>
                  <w:sz w:val="20"/>
                  <w:szCs w:val="20"/>
                  <w:lang w:val="en-GB"/>
                </w:rPr>
                <m:t>Σ</m:t>
              </m:r>
            </m:e>
            <m:sub>
              <m:r>
                <w:rPr>
                  <w:rFonts w:ascii="Cambria Math" w:eastAsiaTheme="minorEastAsia" w:hAnsi="Cambria Math" w:cs="Times New Roman"/>
                  <w:sz w:val="20"/>
                  <w:szCs w:val="20"/>
                  <w:lang w:val="en-GB"/>
                </w:rPr>
                <m:t>4</m:t>
              </m:r>
            </m:sub>
          </m:sSub>
          <m:r>
            <w:rPr>
              <w:rFonts w:ascii="Cambria Math" w:eastAsiaTheme="minorEastAsia" w:hAnsi="Cambria Math" w:cs="Times New Roman"/>
              <w:sz w:val="20"/>
              <w:szCs w:val="20"/>
              <w:lang w:val="en-GB"/>
            </w:rPr>
            <m:t xml:space="preserve">= </m:t>
          </m:r>
          <m:d>
            <m:dPr>
              <m:ctrlPr>
                <w:rPr>
                  <w:rFonts w:ascii="Cambria Math" w:eastAsiaTheme="minorEastAsia" w:hAnsi="Cambria Math" w:cs="Times New Roman"/>
                  <w:i/>
                  <w:sz w:val="20"/>
                  <w:szCs w:val="20"/>
                  <w:lang w:val="en-GB"/>
                </w:rPr>
              </m:ctrlPr>
            </m:dPr>
            <m:e>
              <m:m>
                <m:mPr>
                  <m:plcHide m:val="1"/>
                  <m:mcs>
                    <m:mc>
                      <m:mcPr>
                        <m:count m:val="6"/>
                        <m:mcJc m:val="center"/>
                      </m:mcPr>
                    </m:mc>
                  </m:mcs>
                  <m:ctrlPr>
                    <w:rPr>
                      <w:rFonts w:ascii="Cambria Math" w:hAnsi="Cambria Math" w:cs="Times New Roman"/>
                      <w:i/>
                      <w:sz w:val="20"/>
                      <w:szCs w:val="20"/>
                      <w:lang w:val="en-GB"/>
                    </w:rPr>
                  </m:ctrlPr>
                </m:mPr>
                <m:mr>
                  <m:e>
                    <m:r>
                      <w:rPr>
                        <w:rFonts w:ascii="Cambria Math" w:hAnsi="Cambria Math" w:cs="Times New Roman"/>
                        <w:sz w:val="20"/>
                        <w:szCs w:val="20"/>
                        <w:lang w:val="en-GB"/>
                      </w:rPr>
                      <m:t>0.048</m:t>
                    </m:r>
                  </m:e>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0.030</m:t>
                    </m:r>
                  </m:e>
                  <m:e>
                    <m:r>
                      <w:rPr>
                        <w:rFonts w:ascii="Cambria Math" w:hAnsi="Cambria Math" w:cs="Times New Roman"/>
                        <w:sz w:val="20"/>
                        <w:szCs w:val="20"/>
                        <w:lang w:val="en-GB"/>
                      </w:rPr>
                      <m:t>0.183</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-0.026</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-0.037</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0.246</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0.027</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0.046</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-0.058</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0.555</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0.047</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0.090</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-0.129</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0.252</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0.845</m:t>
                    </m:r>
                    <m:ctrlPr>
                      <w:rPr>
                        <w:rFonts w:ascii="Cambria Math" w:eastAsia="Cambria Math" w:hAnsi="Cambria Math" w:cs="Cambria Math"/>
                        <w:i/>
                        <w:sz w:val="20"/>
                        <w:szCs w:val="20"/>
                        <w:lang w:val="en-GB"/>
                      </w:rPr>
                    </m:ctrlPr>
                  </m:e>
                  <m:e>
                    <m:ctrlPr>
                      <w:rPr>
                        <w:rFonts w:ascii="Cambria Math" w:eastAsia="Cambria Math" w:hAnsi="Cambria Math" w:cs="Cambria Math"/>
                        <w:i/>
                        <w:sz w:val="20"/>
                        <w:szCs w:val="20"/>
                        <w:lang w:val="en-GB"/>
                      </w:rPr>
                    </m:ctrlPr>
                  </m:e>
                </m:mr>
                <m:mr>
                  <m:e>
                    <m:r>
                      <w:rPr>
                        <w:rFonts w:ascii="Cambria Math" w:eastAsia="Cambria Math" w:hAnsi="Cambria Math" w:cs="Cambria Math"/>
                        <w:sz w:val="20"/>
                        <w:szCs w:val="20"/>
                        <w:lang w:val="en-GB"/>
                      </w:rPr>
                      <m:t>0.007</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-0.018</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-0.002</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0.034</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0.043</m:t>
                    </m:r>
                    <m:ctrlPr>
                      <w:rPr>
                        <w:rFonts w:ascii="Cambria Math" w:eastAsia="Cambria Math" w:hAnsi="Cambria Math" w:cs="Cambria Math"/>
                        <w:i/>
                        <w:sz w:val="20"/>
                        <w:szCs w:val="20"/>
                        <w:lang w:val="en-GB"/>
                      </w:rPr>
                    </m:ctrlPr>
                  </m:e>
                  <m:e>
                    <m:r>
                      <w:rPr>
                        <w:rFonts w:ascii="Cambria Math" w:eastAsia="Cambria Math" w:hAnsi="Cambria Math" w:cs="Cambria Math"/>
                        <w:sz w:val="20"/>
                        <w:szCs w:val="20"/>
                        <w:lang w:val="en-GB"/>
                      </w:rPr>
                      <m:t xml:space="preserve"> 0.248</m:t>
                    </m:r>
                  </m:e>
                </m:mr>
              </m:m>
            </m:e>
          </m:d>
        </m:oMath>
      </m:oMathPara>
    </w:p>
    <w:p w14:paraId="2A304344" w14:textId="77777777" w:rsidR="000A1182" w:rsidRPr="000A1182" w:rsidRDefault="000A1182" w:rsidP="000A1182">
      <w:pPr>
        <w:rPr>
          <w:rFonts w:ascii="Times New Roman" w:eastAsiaTheme="minorEastAsia" w:hAnsi="Times New Roman" w:cs="Times New Roman"/>
          <w:sz w:val="20"/>
          <w:szCs w:val="20"/>
          <w:lang w:val="en-GB"/>
        </w:rPr>
      </w:pPr>
    </w:p>
    <w:p w14:paraId="738C909D" w14:textId="77777777" w:rsidR="000A1182" w:rsidRPr="000A1182" w:rsidRDefault="00000000" w:rsidP="000A1182">
      <w:pPr>
        <w:rPr>
          <w:rFonts w:ascii="Times New Roman" w:eastAsiaTheme="minorEastAsia" w:hAnsi="Times New Roman" w:cs="Times New Roman"/>
          <w:sz w:val="20"/>
          <w:szCs w:val="20"/>
          <w:lang w:val="en-GB"/>
        </w:rPr>
      </w:pPr>
      <m:oMathPara>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μ</m:t>
              </m:r>
            </m:e>
            <m:sub>
              <m:r>
                <w:rPr>
                  <w:rFonts w:ascii="Cambria Math" w:hAnsi="Cambria Math" w:cs="Times New Roman"/>
                  <w:sz w:val="20"/>
                  <w:szCs w:val="20"/>
                  <w:lang w:val="en-GB"/>
                </w:rPr>
                <m:t>4</m:t>
              </m:r>
            </m:sub>
          </m:sSub>
          <m:r>
            <w:rPr>
              <w:rFonts w:ascii="Cambria Math" w:hAnsi="Cambria Math" w:cs="Times New Roman"/>
              <w:sz w:val="20"/>
              <w:szCs w:val="20"/>
              <w:lang w:val="en-GB"/>
            </w:rPr>
            <m:t xml:space="preserve">= </m:t>
          </m:r>
          <m:d>
            <m:dPr>
              <m:ctrlPr>
                <w:rPr>
                  <w:rFonts w:ascii="Cambria Math" w:hAnsi="Cambria Math" w:cs="Times New Roman"/>
                  <w:i/>
                  <w:sz w:val="20"/>
                  <w:szCs w:val="20"/>
                  <w:lang w:val="en-GB"/>
                </w:rPr>
              </m:ctrlPr>
            </m:dPr>
            <m:e>
              <m:r>
                <w:rPr>
                  <w:rFonts w:ascii="Cambria Math" w:hAnsi="Cambria Math" w:cs="Times New Roman"/>
                  <w:sz w:val="20"/>
                  <w:szCs w:val="20"/>
                  <w:lang w:val="en-GB"/>
                </w:rPr>
                <m:t>0.051  0.241  1.749  1.293  0.751  0.542</m:t>
              </m:r>
            </m:e>
          </m:d>
        </m:oMath>
      </m:oMathPara>
    </w:p>
    <w:p w14:paraId="7294DD3B" w14:textId="77777777" w:rsidR="000A1182" w:rsidRPr="000A1182" w:rsidRDefault="000A1182" w:rsidP="000A1182">
      <w:pPr>
        <w:rPr>
          <w:rFonts w:ascii="Times New Roman" w:hAnsi="Times New Roman" w:cs="Times New Roman"/>
          <w:lang w:val="en-GB"/>
        </w:rPr>
      </w:pPr>
    </w:p>
    <w:p w14:paraId="66E5A303" w14:textId="77777777" w:rsidR="000A1182" w:rsidRDefault="000A1182">
      <w:pPr>
        <w:rPr>
          <w:rFonts w:ascii="Times New Roman" w:hAnsi="Times New Roman" w:cs="Times New Roman"/>
          <w:b/>
          <w:bCs/>
          <w:lang w:val="en-GB"/>
        </w:rPr>
      </w:pPr>
      <w:r>
        <w:rPr>
          <w:rFonts w:ascii="Times New Roman" w:hAnsi="Times New Roman" w:cs="Times New Roman"/>
          <w:b/>
          <w:bCs/>
          <w:lang w:val="en-GB"/>
        </w:rPr>
        <w:br w:type="page"/>
      </w:r>
    </w:p>
    <w:p w14:paraId="53F8068F" w14:textId="43E75974" w:rsidR="000A1182" w:rsidRPr="000A1182" w:rsidRDefault="008E1546" w:rsidP="000A1182">
      <w:pPr>
        <w:rPr>
          <w:rFonts w:ascii="Times New Roman" w:hAnsi="Times New Roman" w:cs="Times New Roman"/>
          <w:b/>
          <w:bCs/>
          <w:lang w:val="en-GB"/>
        </w:rPr>
      </w:pPr>
      <w:proofErr w:type="spellStart"/>
      <w:r>
        <w:rPr>
          <w:rFonts w:ascii="Times New Roman" w:hAnsi="Times New Roman" w:cs="Times New Roman"/>
          <w:b/>
          <w:bCs/>
          <w:lang w:val="en-GB"/>
        </w:rPr>
        <w:lastRenderedPageBreak/>
        <w:t>e</w:t>
      </w:r>
      <w:r w:rsidR="000A1182" w:rsidRPr="000A1182">
        <w:rPr>
          <w:rFonts w:ascii="Times New Roman" w:hAnsi="Times New Roman" w:cs="Times New Roman"/>
          <w:b/>
          <w:bCs/>
          <w:lang w:val="en-GB"/>
        </w:rPr>
        <w:t>Appendix</w:t>
      </w:r>
      <w:proofErr w:type="spellEnd"/>
      <w:r w:rsidR="000A1182" w:rsidRPr="000A1182">
        <w:rPr>
          <w:rFonts w:ascii="Times New Roman" w:hAnsi="Times New Roman" w:cs="Times New Roman"/>
          <w:b/>
          <w:bCs/>
          <w:lang w:val="en-GB"/>
        </w:rPr>
        <w:t xml:space="preserve"> B</w:t>
      </w:r>
    </w:p>
    <w:p w14:paraId="5B63B6F0" w14:textId="77777777" w:rsidR="000A1182" w:rsidRDefault="000A1182" w:rsidP="000A1182">
      <w:pPr>
        <w:rPr>
          <w:rFonts w:ascii="Times New Roman" w:hAnsi="Times New Roman" w:cs="Times New Roman"/>
          <w:sz w:val="20"/>
          <w:szCs w:val="20"/>
          <w:lang w:val="en-GB"/>
        </w:rPr>
      </w:pPr>
    </w:p>
    <w:p w14:paraId="6D208BF7" w14:textId="12AB9444" w:rsidR="000A1182" w:rsidRDefault="000A1182" w:rsidP="000A1182">
      <w:pPr>
        <w:rPr>
          <w:rFonts w:ascii="Times New Roman" w:hAnsi="Times New Roman" w:cs="Times New Roman"/>
          <w:sz w:val="20"/>
          <w:szCs w:val="20"/>
          <w:lang w:val="en-GB"/>
        </w:rPr>
      </w:pPr>
      <w:r w:rsidRPr="000A1182">
        <w:rPr>
          <w:rFonts w:ascii="Times New Roman" w:hAnsi="Times New Roman" w:cs="Times New Roman"/>
          <w:sz w:val="20"/>
          <w:szCs w:val="20"/>
          <w:lang w:val="en-GB"/>
        </w:rPr>
        <w:t>We provide details of the three steps SNAC with four studies and a discrete predictor, gait speed, with three levels systematically missing in one of the studies. Of note, the steps can be followed for any number of studies and any levels of the missing predictor.</w:t>
      </w:r>
    </w:p>
    <w:p w14:paraId="12960391" w14:textId="77777777" w:rsidR="000A1182" w:rsidRPr="000A1182" w:rsidRDefault="000A1182" w:rsidP="000A1182">
      <w:pPr>
        <w:rPr>
          <w:rFonts w:ascii="Times New Roman" w:hAnsi="Times New Roman" w:cs="Times New Roman"/>
          <w:sz w:val="20"/>
          <w:szCs w:val="20"/>
          <w:lang w:val="en-GB"/>
        </w:rPr>
      </w:pPr>
    </w:p>
    <w:p w14:paraId="14A671C7" w14:textId="77777777" w:rsidR="000A1182" w:rsidRPr="000A1182" w:rsidRDefault="000A1182" w:rsidP="000A1182">
      <w:pPr>
        <w:jc w:val="center"/>
        <w:rPr>
          <w:rFonts w:ascii="Times New Roman" w:hAnsi="Times New Roman" w:cs="Times New Roman"/>
          <w:b/>
          <w:sz w:val="20"/>
          <w:szCs w:val="20"/>
          <w:lang w:val="en-GB"/>
        </w:rPr>
      </w:pPr>
      <w:r w:rsidRPr="000A1182">
        <w:rPr>
          <w:rFonts w:ascii="Times New Roman" w:hAnsi="Times New Roman" w:cs="Times New Roman"/>
          <w:b/>
          <w:sz w:val="20"/>
          <w:szCs w:val="20"/>
          <w:lang w:val="en-GB"/>
        </w:rPr>
        <w:t xml:space="preserve">Step I: The imputation </w:t>
      </w:r>
      <w:proofErr w:type="gramStart"/>
      <w:r w:rsidRPr="000A1182">
        <w:rPr>
          <w:rFonts w:ascii="Times New Roman" w:hAnsi="Times New Roman" w:cs="Times New Roman"/>
          <w:b/>
          <w:sz w:val="20"/>
          <w:szCs w:val="20"/>
          <w:lang w:val="en-GB"/>
        </w:rPr>
        <w:t>model</w:t>
      </w:r>
      <w:proofErr w:type="gramEnd"/>
    </w:p>
    <w:p w14:paraId="50679A43" w14:textId="1B6E04E8" w:rsidR="000A1182" w:rsidRPr="000A1182" w:rsidRDefault="000A1182" w:rsidP="000A1182">
      <w:pPr>
        <w:rPr>
          <w:rFonts w:ascii="Times New Roman" w:eastAsiaTheme="minorEastAsia" w:hAnsi="Times New Roman" w:cs="Times New Roman"/>
          <w:sz w:val="20"/>
          <w:szCs w:val="20"/>
          <w:lang w:val="en-GB"/>
        </w:rPr>
      </w:pPr>
      <w:r w:rsidRPr="000A1182">
        <w:rPr>
          <w:rFonts w:ascii="Times New Roman" w:hAnsi="Times New Roman" w:cs="Times New Roman"/>
          <w:sz w:val="20"/>
          <w:szCs w:val="20"/>
          <w:lang w:val="en-GB"/>
        </w:rPr>
        <w:t xml:space="preserve">Consider the discrete predictor </w:t>
      </w:r>
      <m:oMath>
        <m:r>
          <w:rPr>
            <w:rFonts w:ascii="Cambria Math" w:hAnsi="Cambria Math" w:cs="Times New Roman"/>
            <w:sz w:val="20"/>
            <w:szCs w:val="20"/>
            <w:lang w:val="en-GB"/>
          </w:rPr>
          <m:t>G</m:t>
        </m:r>
      </m:oMath>
      <w:r w:rsidRPr="000A1182">
        <w:rPr>
          <w:rFonts w:ascii="Times New Roman" w:eastAsiaTheme="minorEastAsia" w:hAnsi="Times New Roman" w:cs="Times New Roman"/>
          <w:sz w:val="20"/>
          <w:szCs w:val="20"/>
          <w:lang w:val="en-GB"/>
        </w:rPr>
        <w:t xml:space="preserve">, observed in 4-1 studies, with </w:t>
      </w:r>
      <m:oMath>
        <m:r>
          <w:rPr>
            <w:rFonts w:ascii="Cambria Math" w:eastAsiaTheme="minorEastAsia" w:hAnsi="Cambria Math" w:cs="Times New Roman"/>
            <w:sz w:val="20"/>
            <w:szCs w:val="20"/>
            <w:lang w:val="en-GB"/>
          </w:rPr>
          <m:t>j=1,…,J</m:t>
        </m:r>
      </m:oMath>
      <w:r w:rsidRPr="000A1182">
        <w:rPr>
          <w:rFonts w:ascii="Times New Roman" w:eastAsiaTheme="minorEastAsia" w:hAnsi="Times New Roman" w:cs="Times New Roman"/>
          <w:sz w:val="20"/>
          <w:szCs w:val="20"/>
          <w:lang w:val="en-GB"/>
        </w:rPr>
        <w:t xml:space="preserve"> levels. In our example</w:t>
      </w:r>
      <w:r w:rsidRPr="000A1182">
        <w:rPr>
          <w:rFonts w:ascii="Cambria Math" w:eastAsiaTheme="minorEastAsia" w:hAnsi="Cambria Math" w:cs="Times New Roman"/>
          <w:i/>
          <w:sz w:val="20"/>
          <w:szCs w:val="20"/>
          <w:lang w:val="en-GB"/>
        </w:rPr>
        <w:t xml:space="preserve"> </w:t>
      </w:r>
      <m:oMath>
        <m:r>
          <w:rPr>
            <w:rFonts w:ascii="Cambria Math" w:eastAsiaTheme="minorEastAsia" w:hAnsi="Cambria Math" w:cs="Times New Roman"/>
            <w:sz w:val="20"/>
            <w:szCs w:val="20"/>
            <w:lang w:val="en-GB"/>
          </w:rPr>
          <m:t>J=3</m:t>
        </m:r>
      </m:oMath>
      <w:r w:rsidRPr="000A1182">
        <w:rPr>
          <w:rFonts w:ascii="Times New Roman" w:eastAsiaTheme="minorEastAsia" w:hAnsi="Times New Roman" w:cs="Times New Roman"/>
          <w:sz w:val="20"/>
          <w:szCs w:val="20"/>
          <w:lang w:val="en-GB"/>
        </w:rPr>
        <w:t xml:space="preserve">, gait speed is coded as 0, 1, and 2 corresponding to the levels </w:t>
      </w:r>
      <w:r w:rsidRPr="000A1182">
        <w:rPr>
          <w:rFonts w:ascii="Times New Roman" w:hAnsi="Times New Roman" w:cs="Times New Roman"/>
          <w:sz w:val="20"/>
          <w:szCs w:val="20"/>
          <w:lang w:val="en-GB"/>
        </w:rPr>
        <w:t xml:space="preserve">≤0.8, </w:t>
      </w:r>
      <w:r w:rsidRPr="000A1182">
        <w:rPr>
          <w:rFonts w:ascii="Times New Roman" w:eastAsia="Times New Roman" w:hAnsi="Times New Roman" w:cs="Times New Roman"/>
          <w:sz w:val="20"/>
          <w:szCs w:val="20"/>
          <w:lang w:val="en-GB" w:eastAsia="en-GB"/>
        </w:rPr>
        <w:t>0.8-1.2, and &gt;1.2 meters per second</w:t>
      </w:r>
      <w:r w:rsidRPr="000A1182">
        <w:rPr>
          <w:rFonts w:ascii="Times New Roman" w:eastAsiaTheme="minorEastAsia" w:hAnsi="Times New Roman" w:cs="Times New Roman"/>
          <w:sz w:val="20"/>
          <w:szCs w:val="20"/>
          <w:lang w:val="en-GB"/>
        </w:rPr>
        <w:t>, respectively.</w:t>
      </w:r>
    </w:p>
    <w:p w14:paraId="3195D44F" w14:textId="77777777" w:rsidR="000A1182" w:rsidRDefault="000A1182" w:rsidP="000A1182">
      <w:pPr>
        <w:rPr>
          <w:rFonts w:ascii="Times New Roman" w:eastAsiaTheme="minorEastAsia" w:hAnsi="Times New Roman" w:cs="Times New Roman"/>
          <w:sz w:val="20"/>
          <w:szCs w:val="20"/>
          <w:lang w:val="en-GB"/>
        </w:rPr>
      </w:pPr>
      <w:r w:rsidRPr="000A1182">
        <w:rPr>
          <w:rFonts w:ascii="Times New Roman" w:eastAsiaTheme="minorEastAsia" w:hAnsi="Times New Roman" w:cs="Times New Roman"/>
          <w:sz w:val="20"/>
          <w:szCs w:val="20"/>
          <w:lang w:val="en-GB"/>
        </w:rPr>
        <w:t xml:space="preserve">Let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ij</m:t>
            </m:r>
          </m:sub>
        </m:sSub>
      </m:oMath>
      <w:r w:rsidRPr="000A1182">
        <w:rPr>
          <w:rFonts w:ascii="Times New Roman" w:eastAsiaTheme="minorEastAsia" w:hAnsi="Times New Roman" w:cs="Times New Roman"/>
          <w:sz w:val="20"/>
          <w:szCs w:val="20"/>
          <w:lang w:val="en-GB"/>
        </w:rPr>
        <w:t xml:space="preserve"> denote the probability that the predictor </w:t>
      </w:r>
      <m:oMath>
        <m:r>
          <w:rPr>
            <w:rFonts w:ascii="Cambria Math" w:hAnsi="Cambria Math" w:cs="Times New Roman"/>
            <w:sz w:val="20"/>
            <w:szCs w:val="20"/>
            <w:lang w:val="en-GB"/>
          </w:rPr>
          <m:t>G</m:t>
        </m:r>
      </m:oMath>
      <w:r w:rsidRPr="000A1182">
        <w:rPr>
          <w:rFonts w:ascii="Times New Roman" w:eastAsiaTheme="minorEastAsia" w:hAnsi="Times New Roman" w:cs="Times New Roman"/>
          <w:sz w:val="20"/>
          <w:szCs w:val="20"/>
          <w:lang w:val="en-GB"/>
        </w:rPr>
        <w:t xml:space="preserve"> is equal to level </w:t>
      </w:r>
      <m:oMath>
        <m:r>
          <w:rPr>
            <w:rFonts w:ascii="Cambria Math" w:eastAsiaTheme="minorEastAsia" w:hAnsi="Cambria Math" w:cs="Times New Roman"/>
            <w:sz w:val="20"/>
            <w:szCs w:val="20"/>
            <w:lang w:val="en-GB"/>
          </w:rPr>
          <m:t>j</m:t>
        </m:r>
      </m:oMath>
      <w:r w:rsidRPr="000A1182">
        <w:rPr>
          <w:rFonts w:ascii="Times New Roman" w:eastAsiaTheme="minorEastAsia" w:hAnsi="Times New Roman" w:cs="Times New Roman"/>
          <w:sz w:val="20"/>
          <w:szCs w:val="20"/>
          <w:lang w:val="en-GB"/>
        </w:rPr>
        <w:t xml:space="preserve"> conditionally on a set of explanatory variables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i</m:t>
            </m:r>
          </m:sub>
        </m:sSub>
        <m:r>
          <w:rPr>
            <w:rFonts w:ascii="Cambria Math" w:eastAsiaTheme="minorEastAsia" w:hAnsi="Cambria Math" w:cs="Times New Roman"/>
            <w:sz w:val="20"/>
            <w:szCs w:val="20"/>
            <w:lang w:val="en-GB"/>
          </w:rPr>
          <m:t xml:space="preserve"> </m:t>
        </m:r>
      </m:oMath>
      <w:r w:rsidRPr="000A1182">
        <w:rPr>
          <w:rFonts w:ascii="Times New Roman" w:eastAsiaTheme="minorEastAsia" w:hAnsi="Times New Roman" w:cs="Times New Roman"/>
          <w:sz w:val="20"/>
          <w:szCs w:val="20"/>
          <w:lang w:val="en-GB"/>
        </w:rPr>
        <w:t xml:space="preserve">in the </w:t>
      </w:r>
      <w:proofErr w:type="spellStart"/>
      <w:r w:rsidRPr="000A1182">
        <w:rPr>
          <w:rFonts w:ascii="Times New Roman" w:eastAsiaTheme="minorEastAsia" w:hAnsi="Times New Roman" w:cs="Times New Roman"/>
          <w:i/>
          <w:iCs/>
          <w:sz w:val="20"/>
          <w:szCs w:val="20"/>
          <w:lang w:val="en-GB"/>
        </w:rPr>
        <w:t>i</w:t>
      </w:r>
      <w:r w:rsidRPr="000A1182">
        <w:rPr>
          <w:rFonts w:ascii="Times New Roman" w:eastAsiaTheme="minorEastAsia" w:hAnsi="Times New Roman" w:cs="Times New Roman"/>
          <w:sz w:val="20"/>
          <w:szCs w:val="20"/>
          <w:lang w:val="en-GB"/>
        </w:rPr>
        <w:t>-th</w:t>
      </w:r>
      <w:proofErr w:type="spellEnd"/>
      <w:r w:rsidRPr="000A1182">
        <w:rPr>
          <w:rFonts w:ascii="Times New Roman" w:eastAsiaTheme="minorEastAsia" w:hAnsi="Times New Roman" w:cs="Times New Roman"/>
          <w:sz w:val="20"/>
          <w:szCs w:val="20"/>
          <w:lang w:val="en-GB"/>
        </w:rPr>
        <w:t xml:space="preserve"> study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ij</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i</m:t>
            </m:r>
          </m:sub>
        </m:sSub>
        <m:r>
          <m:rPr>
            <m:sty m:val="p"/>
          </m:rPr>
          <w:rPr>
            <w:rFonts w:ascii="Cambria Math" w:eastAsiaTheme="minorEastAsia" w:hAnsi="Cambria Math" w:cs="Times New Roman"/>
            <w:sz w:val="20"/>
            <w:szCs w:val="20"/>
            <w:lang w:val="en-GB"/>
          </w:rPr>
          <m:t xml:space="preserve"> </m:t>
        </m:r>
        <m:r>
          <w:rPr>
            <w:rFonts w:ascii="Cambria Math" w:eastAsiaTheme="minorEastAsia" w:hAnsi="Cambria Math" w:cs="Times New Roman"/>
            <w:sz w:val="20"/>
            <w:szCs w:val="20"/>
            <w:lang w:val="en-GB"/>
          </w:rPr>
          <m:t>=P(</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G</m:t>
            </m:r>
          </m:e>
          <m:sub>
            <m:r>
              <w:rPr>
                <w:rFonts w:ascii="Cambria Math" w:eastAsiaTheme="minorEastAsia" w:hAnsi="Cambria Math" w:cs="Times New Roman"/>
                <w:sz w:val="20"/>
                <w:szCs w:val="20"/>
                <w:lang w:val="en-GB"/>
              </w:rPr>
              <m:t>i</m:t>
            </m:r>
          </m:sub>
        </m:sSub>
        <m:r>
          <w:rPr>
            <w:rFonts w:ascii="Cambria Math" w:eastAsiaTheme="minorEastAsia" w:hAnsi="Cambria Math" w:cs="Times New Roman"/>
            <w:sz w:val="20"/>
            <w:szCs w:val="20"/>
            <w:lang w:val="en-GB"/>
          </w:rPr>
          <m:t>=j|</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i</m:t>
            </m:r>
          </m:sub>
        </m:sSub>
        <m:r>
          <w:rPr>
            <w:rFonts w:ascii="Cambria Math" w:eastAsiaTheme="minorEastAsia" w:hAnsi="Cambria Math" w:cs="Times New Roman"/>
            <w:sz w:val="20"/>
            <w:szCs w:val="20"/>
            <w:lang w:val="en-GB"/>
          </w:rPr>
          <m:t>)</m:t>
        </m:r>
      </m:oMath>
      <w:r w:rsidRPr="000A1182">
        <w:rPr>
          <w:rFonts w:ascii="Times New Roman" w:eastAsiaTheme="minorEastAsia" w:hAnsi="Times New Roman" w:cs="Times New Roman"/>
          <w:sz w:val="20"/>
          <w:szCs w:val="20"/>
          <w:lang w:val="en-GB"/>
        </w:rPr>
        <w:t xml:space="preserve"> with </w:t>
      </w:r>
      <m:oMath>
        <m:nary>
          <m:naryPr>
            <m:chr m:val="∑"/>
            <m:limLoc m:val="subSup"/>
            <m:ctrlPr>
              <w:rPr>
                <w:rFonts w:ascii="Cambria Math" w:eastAsiaTheme="minorEastAsia" w:hAnsi="Cambria Math" w:cs="Times New Roman"/>
                <w:i/>
                <w:sz w:val="20"/>
                <w:szCs w:val="20"/>
                <w:lang w:val="en-GB"/>
              </w:rPr>
            </m:ctrlPr>
          </m:naryPr>
          <m:sub>
            <m:r>
              <w:rPr>
                <w:rFonts w:ascii="Cambria Math" w:eastAsiaTheme="minorEastAsia" w:hAnsi="Cambria Math" w:cs="Times New Roman"/>
                <w:sz w:val="20"/>
                <w:szCs w:val="20"/>
                <w:lang w:val="en-GB"/>
              </w:rPr>
              <m:t>j=1</m:t>
            </m:r>
          </m:sub>
          <m:sup>
            <m:r>
              <w:rPr>
                <w:rFonts w:ascii="Cambria Math" w:eastAsiaTheme="minorEastAsia" w:hAnsi="Cambria Math" w:cs="Times New Roman"/>
                <w:sz w:val="20"/>
                <w:szCs w:val="20"/>
                <w:lang w:val="en-GB"/>
              </w:rPr>
              <m:t>J</m:t>
            </m:r>
          </m:sup>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ij</m:t>
                </m:r>
              </m:sub>
            </m:sSub>
          </m:e>
        </m:nary>
        <m:r>
          <w:rPr>
            <w:rFonts w:ascii="Cambria Math" w:eastAsiaTheme="minorEastAsia" w:hAnsi="Cambria Math" w:cs="Times New Roman"/>
            <w:sz w:val="20"/>
            <w:szCs w:val="20"/>
            <w:lang w:val="en-GB"/>
          </w:rPr>
          <m:t>=1</m:t>
        </m:r>
      </m:oMath>
      <w:r w:rsidRPr="000A1182">
        <w:rPr>
          <w:rFonts w:ascii="Times New Roman" w:eastAsiaTheme="minorEastAsia" w:hAnsi="Times New Roman" w:cs="Times New Roman"/>
          <w:sz w:val="20"/>
          <w:szCs w:val="20"/>
          <w:lang w:val="en-GB"/>
        </w:rPr>
        <w:t>. We consider a multinomial regression model using the lowest level of gait speed (</w:t>
      </w:r>
      <w:r w:rsidRPr="000A1182">
        <w:rPr>
          <w:rFonts w:ascii="Times New Roman" w:hAnsi="Times New Roman" w:cs="Times New Roman"/>
          <w:sz w:val="20"/>
          <w:szCs w:val="20"/>
          <w:lang w:val="en-GB"/>
        </w:rPr>
        <w:t xml:space="preserve">≤0.8 m/s), coded as 0, </w:t>
      </w:r>
      <w:r w:rsidRPr="000A1182">
        <w:rPr>
          <w:rFonts w:ascii="Times New Roman" w:eastAsiaTheme="minorEastAsia" w:hAnsi="Times New Roman" w:cs="Times New Roman"/>
          <w:sz w:val="20"/>
          <w:szCs w:val="20"/>
          <w:lang w:val="en-GB"/>
        </w:rPr>
        <w:t>as referent for contrasting two logits of conditional probabilities:</w:t>
      </w:r>
    </w:p>
    <w:p w14:paraId="4A272C71" w14:textId="77777777" w:rsidR="000A1182" w:rsidRPr="000A1182" w:rsidRDefault="000A1182" w:rsidP="000A1182">
      <w:pPr>
        <w:rPr>
          <w:rFonts w:ascii="Times New Roman" w:eastAsiaTheme="minorEastAsia" w:hAnsi="Times New Roman" w:cs="Times New Roman"/>
          <w:sz w:val="20"/>
          <w:szCs w:val="20"/>
          <w:lang w:val="en-GB"/>
        </w:rPr>
      </w:pPr>
    </w:p>
    <w:p w14:paraId="5BFE979D" w14:textId="77777777" w:rsidR="000A1182" w:rsidRDefault="00000000" w:rsidP="000A1182">
      <w:pPr>
        <w:pStyle w:val="ListParagraph"/>
        <w:jc w:val="center"/>
        <w:rPr>
          <w:rFonts w:ascii="Times New Roman" w:eastAsiaTheme="minorEastAsia" w:hAnsi="Times New Roman" w:cs="Times New Roman"/>
          <w:sz w:val="20"/>
          <w:szCs w:val="20"/>
          <w:lang w:val="en-GB"/>
        </w:rPr>
      </w:pPr>
      <m:oMath>
        <m:func>
          <m:funcPr>
            <m:ctrlPr>
              <w:rPr>
                <w:rFonts w:ascii="Cambria Math" w:hAnsi="Cambria Math" w:cs="Times New Roman"/>
                <w:sz w:val="20"/>
                <w:szCs w:val="20"/>
                <w:lang w:val="en-GB"/>
              </w:rPr>
            </m:ctrlPr>
          </m:funcPr>
          <m:fName>
            <m:r>
              <m:rPr>
                <m:sty m:val="p"/>
              </m:rPr>
              <w:rPr>
                <w:rFonts w:ascii="Cambria Math" w:hAnsi="Cambria Math" w:cs="Times New Roman"/>
                <w:sz w:val="20"/>
                <w:szCs w:val="20"/>
                <w:lang w:val="en-GB"/>
              </w:rPr>
              <m:t>ln</m:t>
            </m:r>
          </m:fName>
          <m:e>
            <m:d>
              <m:dPr>
                <m:ctrlPr>
                  <w:rPr>
                    <w:rFonts w:ascii="Cambria Math" w:hAnsi="Cambria Math" w:cs="Times New Roman"/>
                    <w:sz w:val="20"/>
                    <w:szCs w:val="20"/>
                    <w:lang w:val="en-GB"/>
                  </w:rPr>
                </m:ctrlPr>
              </m:dPr>
              <m:e>
                <m:f>
                  <m:fPr>
                    <m:ctrlPr>
                      <w:rPr>
                        <w:rFonts w:ascii="Cambria Math" w:hAnsi="Cambria Math" w:cs="Times New Roman"/>
                        <w:i/>
                        <w:sz w:val="20"/>
                        <w:szCs w:val="20"/>
                        <w:lang w:val="en-GB"/>
                      </w:rPr>
                    </m:ctrlPr>
                  </m:fPr>
                  <m:num>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ij</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i</m:t>
                        </m:r>
                      </m:sub>
                    </m:sSub>
                  </m:num>
                  <m:den>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i0</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i</m:t>
                        </m:r>
                      </m:sub>
                    </m:sSub>
                  </m:den>
                </m:f>
                <m:ctrlPr>
                  <w:rPr>
                    <w:rFonts w:ascii="Cambria Math" w:hAnsi="Cambria Math" w:cs="Times New Roman"/>
                    <w:i/>
                    <w:sz w:val="20"/>
                    <w:szCs w:val="20"/>
                    <w:lang w:val="en-GB"/>
                  </w:rPr>
                </m:ctrlPr>
              </m:e>
            </m:d>
          </m:e>
        </m:func>
        <m: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ij</m:t>
            </m:r>
          </m:sub>
        </m:sSub>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r>
          <w:rPr>
            <w:rFonts w:ascii="Cambria Math" w:hAnsi="Cambria Math" w:cs="Times New Roman"/>
            <w:sz w:val="20"/>
            <w:szCs w:val="20"/>
            <w:lang w:val="en-GB"/>
          </w:rPr>
          <m:t>)</m:t>
        </m:r>
      </m:oMath>
      <w:r w:rsidR="000A1182" w:rsidRPr="000A1182">
        <w:rPr>
          <w:rFonts w:ascii="Times New Roman" w:eastAsiaTheme="minorEastAsia" w:hAnsi="Times New Roman" w:cs="Times New Roman"/>
          <w:sz w:val="20"/>
          <w:szCs w:val="20"/>
          <w:lang w:val="en-GB"/>
        </w:rPr>
        <w:t xml:space="preserve">  with  </w:t>
      </w:r>
      <m:oMath>
        <m:r>
          <w:rPr>
            <w:rFonts w:ascii="Cambria Math" w:eastAsiaTheme="minorEastAsia" w:hAnsi="Cambria Math" w:cs="Times New Roman"/>
            <w:sz w:val="20"/>
            <w:szCs w:val="20"/>
            <w:lang w:val="en-GB"/>
          </w:rPr>
          <m:t>j=1, 2</m:t>
        </m:r>
      </m:oMath>
    </w:p>
    <w:p w14:paraId="5C15EC28" w14:textId="77777777" w:rsidR="000A1182" w:rsidRPr="000A1182" w:rsidRDefault="000A1182" w:rsidP="000A1182">
      <w:pPr>
        <w:pStyle w:val="ListParagraph"/>
        <w:jc w:val="center"/>
        <w:rPr>
          <w:rFonts w:ascii="Times New Roman" w:eastAsiaTheme="minorEastAsia" w:hAnsi="Times New Roman" w:cs="Times New Roman"/>
          <w:sz w:val="20"/>
          <w:szCs w:val="20"/>
          <w:lang w:val="en-GB"/>
        </w:rPr>
      </w:pPr>
    </w:p>
    <w:p w14:paraId="510B55B9" w14:textId="77777777" w:rsidR="000A1182" w:rsidRPr="000A1182" w:rsidRDefault="000A1182" w:rsidP="000A1182">
      <w:pPr>
        <w:rPr>
          <w:rFonts w:ascii="Times New Roman" w:eastAsiaTheme="minorEastAsia" w:hAnsi="Times New Roman" w:cs="Times New Roman"/>
          <w:sz w:val="20"/>
          <w:szCs w:val="20"/>
          <w:lang w:val="en-GB"/>
        </w:rPr>
      </w:pPr>
      <w:r w:rsidRPr="000A1182">
        <w:rPr>
          <w:rFonts w:ascii="Times New Roman" w:eastAsiaTheme="minorEastAsia" w:hAnsi="Times New Roman" w:cs="Times New Roman"/>
          <w:sz w:val="20"/>
          <w:szCs w:val="20"/>
          <w:lang w:val="en-GB"/>
        </w:rPr>
        <w:t xml:space="preserve">The linear predictor for the </w:t>
      </w:r>
      <w:proofErr w:type="spellStart"/>
      <w:r w:rsidRPr="000A1182">
        <w:rPr>
          <w:rFonts w:ascii="Times New Roman" w:eastAsiaTheme="minorEastAsia" w:hAnsi="Times New Roman" w:cs="Times New Roman"/>
          <w:i/>
          <w:iCs/>
          <w:sz w:val="20"/>
          <w:szCs w:val="20"/>
          <w:lang w:val="en-GB"/>
        </w:rPr>
        <w:t>i</w:t>
      </w:r>
      <w:r w:rsidRPr="000A1182">
        <w:rPr>
          <w:rFonts w:ascii="Times New Roman" w:eastAsiaTheme="minorEastAsia" w:hAnsi="Times New Roman" w:cs="Times New Roman"/>
          <w:sz w:val="20"/>
          <w:szCs w:val="20"/>
          <w:lang w:val="en-GB"/>
        </w:rPr>
        <w:t>-th</w:t>
      </w:r>
      <w:proofErr w:type="spellEnd"/>
      <w:r w:rsidRPr="000A1182">
        <w:rPr>
          <w:rFonts w:ascii="Times New Roman" w:eastAsiaTheme="minorEastAsia" w:hAnsi="Times New Roman" w:cs="Times New Roman"/>
          <w:sz w:val="20"/>
          <w:szCs w:val="20"/>
          <w:lang w:val="en-GB"/>
        </w:rPr>
        <w:t xml:space="preserve"> study </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ij</m:t>
            </m:r>
          </m:sub>
        </m:sSub>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r>
          <w:rPr>
            <w:rFonts w:ascii="Cambria Math" w:hAnsi="Cambria Math" w:cs="Times New Roman"/>
            <w:sz w:val="20"/>
            <w:szCs w:val="20"/>
            <w:lang w:val="en-GB"/>
          </w:rPr>
          <m:t>)</m:t>
        </m:r>
      </m:oMath>
      <w:r w:rsidRPr="000A1182">
        <w:rPr>
          <w:rFonts w:ascii="Times New Roman" w:eastAsiaTheme="minorEastAsia" w:hAnsi="Times New Roman" w:cs="Times New Roman"/>
          <w:sz w:val="20"/>
          <w:szCs w:val="20"/>
          <w:lang w:val="en-GB"/>
        </w:rPr>
        <w:t xml:space="preserve"> includes all the predictors of 5-years mortality (</w:t>
      </w:r>
      <w:r w:rsidRPr="000A1182">
        <w:rPr>
          <w:rFonts w:ascii="Times New Roman" w:hAnsi="Times New Roman" w:cs="Times New Roman"/>
          <w:sz w:val="20"/>
          <w:szCs w:val="20"/>
          <w:lang w:val="en-GB"/>
        </w:rPr>
        <w:t>ADL, IADL, MMSE, number of comorbidities, age, and sex)</w:t>
      </w:r>
      <w:r w:rsidRPr="000A1182">
        <w:rPr>
          <w:rFonts w:ascii="Times New Roman" w:eastAsiaTheme="minorEastAsia" w:hAnsi="Times New Roman" w:cs="Times New Roman"/>
          <w:sz w:val="20"/>
          <w:szCs w:val="20"/>
          <w:lang w:val="en-GB"/>
        </w:rPr>
        <w:t xml:space="preserve"> and the 5-years mortality indicator itself. </w:t>
      </w:r>
      <w:proofErr w:type="gramStart"/>
      <w:r w:rsidRPr="000A1182">
        <w:rPr>
          <w:rFonts w:ascii="Times New Roman" w:eastAsiaTheme="minorEastAsia" w:hAnsi="Times New Roman" w:cs="Times New Roman"/>
          <w:sz w:val="20"/>
          <w:szCs w:val="20"/>
          <w:lang w:val="en-GB"/>
        </w:rPr>
        <w:t>Similar to</w:t>
      </w:r>
      <w:proofErr w:type="gramEnd"/>
      <w:r w:rsidRPr="000A1182">
        <w:rPr>
          <w:rFonts w:ascii="Times New Roman" w:eastAsiaTheme="minorEastAsia" w:hAnsi="Times New Roman" w:cs="Times New Roman"/>
          <w:sz w:val="20"/>
          <w:szCs w:val="20"/>
          <w:lang w:val="en-GB"/>
        </w:rPr>
        <w:t xml:space="preserve"> other imputation approaches such as FCS, the rationale of including several covariates is to increase the plausibility of random missingness conditionally on everything that has been observed.</w:t>
      </w:r>
    </w:p>
    <w:p w14:paraId="3AE4856E" w14:textId="00273B8B" w:rsidR="000A1182" w:rsidRDefault="000A1182" w:rsidP="000A1182">
      <w:pPr>
        <w:ind w:firstLine="720"/>
        <w:rPr>
          <w:rFonts w:ascii="Times New Roman" w:hAnsi="Times New Roman" w:cs="Times New Roman"/>
          <w:sz w:val="20"/>
          <w:szCs w:val="20"/>
          <w:lang w:val="en-GB"/>
        </w:rPr>
      </w:pPr>
      <w:r w:rsidRPr="000A1182">
        <w:rPr>
          <w:rFonts w:ascii="Times New Roman" w:eastAsiaTheme="minorEastAsia" w:hAnsi="Times New Roman" w:cs="Times New Roman"/>
          <w:sz w:val="20"/>
          <w:szCs w:val="20"/>
          <w:lang w:val="en-GB"/>
        </w:rPr>
        <w:t xml:space="preserve">The linear predictor for the </w:t>
      </w:r>
      <w:proofErr w:type="spellStart"/>
      <w:r w:rsidRPr="000A1182">
        <w:rPr>
          <w:rFonts w:ascii="Times New Roman" w:eastAsiaTheme="minorEastAsia" w:hAnsi="Times New Roman" w:cs="Times New Roman"/>
          <w:i/>
          <w:iCs/>
          <w:sz w:val="20"/>
          <w:szCs w:val="20"/>
          <w:lang w:val="en-GB"/>
        </w:rPr>
        <w:t>i</w:t>
      </w:r>
      <w:r w:rsidRPr="000A1182">
        <w:rPr>
          <w:rFonts w:ascii="Times New Roman" w:eastAsiaTheme="minorEastAsia" w:hAnsi="Times New Roman" w:cs="Times New Roman"/>
          <w:sz w:val="20"/>
          <w:szCs w:val="20"/>
          <w:lang w:val="en-GB"/>
        </w:rPr>
        <w:t>-th</w:t>
      </w:r>
      <w:proofErr w:type="spellEnd"/>
      <w:r w:rsidRPr="000A1182">
        <w:rPr>
          <w:rFonts w:ascii="Times New Roman" w:eastAsiaTheme="minorEastAsia" w:hAnsi="Times New Roman" w:cs="Times New Roman"/>
          <w:sz w:val="20"/>
          <w:szCs w:val="20"/>
          <w:lang w:val="en-GB"/>
        </w:rPr>
        <w:t xml:space="preserve"> study contrasting the conditional logit of the probability of a gait speed </w:t>
      </w:r>
      <w:r w:rsidRPr="000A1182">
        <w:rPr>
          <w:rFonts w:ascii="Times New Roman" w:eastAsia="Times New Roman" w:hAnsi="Times New Roman" w:cs="Times New Roman"/>
          <w:sz w:val="20"/>
          <w:szCs w:val="20"/>
          <w:lang w:val="en-GB" w:eastAsia="en-GB"/>
        </w:rPr>
        <w:t xml:space="preserve">0.8-1.2 m/s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(G</m:t>
            </m:r>
          </m:e>
          <m:sub>
            <m:r>
              <w:rPr>
                <w:rFonts w:ascii="Cambria Math" w:eastAsiaTheme="minorEastAsia" w:hAnsi="Cambria Math" w:cs="Times New Roman"/>
                <w:sz w:val="20"/>
                <w:szCs w:val="20"/>
                <w:lang w:val="en-GB"/>
              </w:rPr>
              <m:t>i</m:t>
            </m:r>
          </m:sub>
        </m:sSub>
        <m:r>
          <w:rPr>
            <w:rFonts w:ascii="Cambria Math" w:eastAsiaTheme="minorEastAsia" w:hAnsi="Cambria Math" w:cs="Times New Roman"/>
            <w:sz w:val="20"/>
            <w:szCs w:val="20"/>
            <w:lang w:val="en-GB"/>
          </w:rPr>
          <m:t>=1</m:t>
        </m:r>
        <m:r>
          <w:rPr>
            <w:rFonts w:ascii="Cambria Math" w:eastAsia="Times New Roman" w:hAnsi="Cambria Math" w:cs="Times New Roman"/>
            <w:sz w:val="20"/>
            <w:szCs w:val="20"/>
            <w:lang w:val="en-GB"/>
          </w:rPr>
          <m:t xml:space="preserve">) </m:t>
        </m:r>
      </m:oMath>
      <w:r w:rsidRPr="000A1182">
        <w:rPr>
          <w:rFonts w:ascii="Times New Roman" w:eastAsia="Times New Roman" w:hAnsi="Times New Roman" w:cs="Times New Roman"/>
          <w:sz w:val="20"/>
          <w:szCs w:val="20"/>
          <w:lang w:val="en-GB" w:eastAsia="en-GB"/>
        </w:rPr>
        <w:t xml:space="preserve">relative to the conditional logit of the probability of gait speed </w:t>
      </w:r>
      <w:r w:rsidRPr="000A1182">
        <w:rPr>
          <w:rFonts w:ascii="Times New Roman" w:hAnsi="Times New Roman" w:cs="Times New Roman"/>
          <w:sz w:val="20"/>
          <w:szCs w:val="20"/>
          <w:lang w:val="en-GB"/>
        </w:rPr>
        <w:t xml:space="preserve">≤0.8 m/s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(G</m:t>
            </m:r>
          </m:e>
          <m:sub>
            <m:r>
              <w:rPr>
                <w:rFonts w:ascii="Cambria Math" w:eastAsiaTheme="minorEastAsia" w:hAnsi="Cambria Math" w:cs="Times New Roman"/>
                <w:sz w:val="20"/>
                <w:szCs w:val="20"/>
                <w:lang w:val="en-GB"/>
              </w:rPr>
              <m:t>i</m:t>
            </m:r>
          </m:sub>
        </m:sSub>
        <m:r>
          <w:rPr>
            <w:rFonts w:ascii="Cambria Math" w:eastAsiaTheme="minorEastAsia" w:hAnsi="Cambria Math" w:cs="Times New Roman"/>
            <w:sz w:val="20"/>
            <w:szCs w:val="20"/>
            <w:lang w:val="en-GB"/>
          </w:rPr>
          <m:t>=0</m:t>
        </m:r>
        <m:r>
          <w:rPr>
            <w:rFonts w:ascii="Cambria Math" w:eastAsia="Times New Roman" w:hAnsi="Cambria Math" w:cs="Times New Roman"/>
            <w:sz w:val="20"/>
            <w:szCs w:val="20"/>
            <w:lang w:val="en-GB"/>
          </w:rPr>
          <m:t>)</m:t>
        </m:r>
      </m:oMath>
      <w:r w:rsidRPr="000A1182">
        <w:rPr>
          <w:rFonts w:ascii="Times New Roman" w:eastAsiaTheme="minorEastAsia" w:hAnsi="Times New Roman" w:cs="Times New Roman"/>
          <w:sz w:val="20"/>
          <w:szCs w:val="20"/>
          <w:lang w:val="en-GB"/>
        </w:rPr>
        <w:t xml:space="preserve"> </w:t>
      </w:r>
      <w:proofErr w:type="gramStart"/>
      <w:r w:rsidRPr="000A1182">
        <w:rPr>
          <w:rFonts w:ascii="Times New Roman" w:hAnsi="Times New Roman" w:cs="Times New Roman"/>
          <w:sz w:val="20"/>
          <w:szCs w:val="20"/>
          <w:lang w:val="en-GB"/>
        </w:rPr>
        <w:t>is</w:t>
      </w:r>
      <w:proofErr w:type="gramEnd"/>
    </w:p>
    <w:p w14:paraId="0A8FE297" w14:textId="77777777" w:rsidR="000A1182" w:rsidRPr="000A1182" w:rsidRDefault="000A1182" w:rsidP="000A1182">
      <w:pPr>
        <w:ind w:firstLine="720"/>
        <w:rPr>
          <w:rFonts w:ascii="Times New Roman" w:hAnsi="Times New Roman" w:cs="Times New Roman"/>
          <w:sz w:val="20"/>
          <w:szCs w:val="20"/>
          <w:lang w:val="en-GB"/>
        </w:rPr>
      </w:pPr>
    </w:p>
    <w:p w14:paraId="6BDFA406" w14:textId="77777777" w:rsidR="000A1182" w:rsidRPr="000A1182" w:rsidRDefault="00000000" w:rsidP="000A1182">
      <w:pPr>
        <w:rPr>
          <w:rFonts w:ascii="Times New Roman" w:eastAsiaTheme="minorEastAsia" w:hAnsi="Times New Roman" w:cs="Times New Roman"/>
          <w:sz w:val="20"/>
          <w:szCs w:val="20"/>
          <w:lang w:val="en-GB"/>
        </w:rPr>
      </w:pPr>
      <m:oMathPara>
        <m:oMathParaPr>
          <m:jc m:val="center"/>
        </m:oMathParaPr>
        <m:oMath>
          <m:func>
            <m:funcPr>
              <m:ctrlPr>
                <w:rPr>
                  <w:rFonts w:ascii="Cambria Math" w:hAnsi="Cambria Math" w:cs="Times New Roman"/>
                  <w:sz w:val="20"/>
                  <w:szCs w:val="20"/>
                  <w:lang w:val="en-GB"/>
                </w:rPr>
              </m:ctrlPr>
            </m:funcPr>
            <m:fName>
              <m:r>
                <m:rPr>
                  <m:sty m:val="p"/>
                </m:rPr>
                <w:rPr>
                  <w:rFonts w:ascii="Cambria Math" w:hAnsi="Cambria Math" w:cs="Times New Roman"/>
                  <w:sz w:val="20"/>
                  <w:szCs w:val="20"/>
                  <w:lang w:val="en-GB"/>
                </w:rPr>
                <m:t>ln</m:t>
              </m:r>
            </m:fName>
            <m:e>
              <m:d>
                <m:dPr>
                  <m:ctrlPr>
                    <w:rPr>
                      <w:rFonts w:ascii="Cambria Math" w:hAnsi="Cambria Math" w:cs="Times New Roman"/>
                      <w:sz w:val="20"/>
                      <w:szCs w:val="20"/>
                      <w:lang w:val="en-GB"/>
                    </w:rPr>
                  </m:ctrlPr>
                </m:dPr>
                <m:e>
                  <m:f>
                    <m:fPr>
                      <m:ctrlPr>
                        <w:rPr>
                          <w:rFonts w:ascii="Cambria Math" w:hAnsi="Cambria Math" w:cs="Times New Roman"/>
                          <w:i/>
                          <w:sz w:val="20"/>
                          <w:szCs w:val="20"/>
                          <w:lang w:val="en-GB"/>
                        </w:rPr>
                      </m:ctrlPr>
                    </m:fPr>
                    <m:num>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i1</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i</m:t>
                          </m:r>
                        </m:sub>
                      </m:sSub>
                    </m:num>
                    <m:den>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i0</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i</m:t>
                          </m:r>
                        </m:sub>
                      </m:sSub>
                    </m:den>
                  </m:f>
                  <m:ctrlPr>
                    <w:rPr>
                      <w:rFonts w:ascii="Cambria Math" w:hAnsi="Cambria Math" w:cs="Times New Roman"/>
                      <w:i/>
                      <w:sz w:val="20"/>
                      <w:szCs w:val="20"/>
                      <w:lang w:val="en-GB"/>
                    </w:rPr>
                  </m:ctrlPr>
                </m:e>
              </m:d>
            </m:e>
          </m:func>
          <m: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i1</m:t>
              </m:r>
            </m:sub>
          </m:sSub>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r>
            <w:rPr>
              <w:rFonts w:ascii="Cambria Math" w:hAnsi="Cambria Math" w:cs="Times New Roman"/>
              <w:sz w:val="20"/>
              <w:szCs w:val="20"/>
              <w:lang w:val="en-GB"/>
            </w:rPr>
            <m:t>)</m:t>
          </m:r>
        </m:oMath>
      </m:oMathPara>
    </w:p>
    <w:p w14:paraId="1F52CD16" w14:textId="77777777" w:rsidR="000A1182" w:rsidRPr="000A1182" w:rsidRDefault="000A1182" w:rsidP="000A1182">
      <w:pPr>
        <w:rPr>
          <w:rFonts w:ascii="Times New Roman" w:eastAsiaTheme="minorEastAsia" w:hAnsi="Times New Roman" w:cs="Times New Roman"/>
          <w:sz w:val="20"/>
          <w:szCs w:val="20"/>
          <w:lang w:val="en-GB"/>
        </w:rPr>
      </w:pPr>
    </w:p>
    <w:p w14:paraId="7DA47CED" w14:textId="77777777" w:rsidR="000A1182" w:rsidRPr="000A1182" w:rsidRDefault="00000000" w:rsidP="000A1182">
      <w:pPr>
        <w:rPr>
          <w:rFonts w:ascii="Times New Roman" w:eastAsiaTheme="minorEastAsia" w:hAnsi="Times New Roman" w:cs="Times New Roman"/>
          <w:sz w:val="20"/>
          <w:szCs w:val="20"/>
          <w:lang w:val="en-GB"/>
        </w:rPr>
      </w:pPr>
      <m:oMathPara>
        <m:oMathParaPr>
          <m:jc m:val="center"/>
        </m:oMathParaP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i1</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e>
          </m:d>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i1_0</m:t>
              </m:r>
            </m:sub>
          </m:sSub>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i1_1</m:t>
              </m:r>
            </m:sub>
          </m:sSub>
          <m:r>
            <m:rPr>
              <m:sty m:val="p"/>
            </m:rPr>
            <w:rPr>
              <w:rFonts w:ascii="Cambria Math" w:hAnsi="Cambria Math" w:cs="Times New Roman"/>
              <w:sz w:val="20"/>
              <w:szCs w:val="20"/>
              <w:lang w:val="en-GB"/>
            </w:rPr>
            <m:t>ADL</m:t>
          </m:r>
          <m: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i1_2</m:t>
              </m:r>
            </m:sub>
          </m:sSub>
          <m:r>
            <m:rPr>
              <m:sty m:val="p"/>
            </m:rPr>
            <w:rPr>
              <w:rFonts w:ascii="Cambria Math" w:hAnsi="Cambria Math" w:cs="Times New Roman"/>
              <w:sz w:val="20"/>
              <w:szCs w:val="20"/>
              <w:lang w:val="en-GB"/>
            </w:rPr>
            <m:t>IADL+</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i1_3</m:t>
              </m:r>
            </m:sub>
          </m:sSub>
          <m:r>
            <m:rPr>
              <m:sty m:val="p"/>
            </m:rPr>
            <w:rPr>
              <w:rFonts w:ascii="Cambria Math" w:hAnsi="Cambria Math" w:cs="Times New Roman"/>
              <w:sz w:val="20"/>
              <w:szCs w:val="20"/>
              <w:lang w:val="en-GB"/>
            </w:rPr>
            <m:t>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MMSE=2</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i1_4</m:t>
              </m:r>
            </m:sub>
          </m:sSub>
          <m:r>
            <m:rPr>
              <m:sty m:val="p"/>
            </m:rPr>
            <w:rPr>
              <w:rFonts w:ascii="Cambria Math" w:hAnsi="Cambria Math" w:cs="Times New Roman"/>
              <w:sz w:val="20"/>
              <w:szCs w:val="20"/>
              <w:lang w:val="en-GB"/>
            </w:rPr>
            <m:t>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MMSE=3</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i1_5</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Comorbidities=2</m:t>
              </m:r>
            </m:e>
          </m:d>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i1_6</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Comorbidities=3</m:t>
              </m:r>
            </m:e>
          </m:d>
          <m:r>
            <w:rPr>
              <w:rFonts w:ascii="Cambria Math" w:hAnsi="Cambria Math" w:cs="Times New Roman"/>
              <w:sz w:val="20"/>
              <w:szCs w:val="20"/>
              <w:lang w:val="en-GB"/>
            </w:rPr>
            <m:t>+</m:t>
          </m:r>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i1_7</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Age=2</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i1_8</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Age=3</m:t>
              </m:r>
            </m:e>
          </m:d>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i1_9</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Age=4</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i1_10</m:t>
              </m:r>
            </m:sub>
          </m:sSub>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Sex</m:t>
              </m:r>
            </m:e>
          </m:d>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i1_11</m:t>
              </m:r>
            </m:sub>
          </m:sSub>
          <m:r>
            <m:rPr>
              <m:sty m:val="p"/>
            </m:rPr>
            <w:rPr>
              <w:rFonts w:ascii="Cambria Math" w:hAnsi="Cambria Math" w:cs="Times New Roman"/>
              <w:sz w:val="20"/>
              <w:szCs w:val="20"/>
              <w:lang w:val="en-GB"/>
            </w:rPr>
            <m:t>(Mortality)</m:t>
          </m:r>
        </m:oMath>
      </m:oMathPara>
    </w:p>
    <w:p w14:paraId="2A598EF4" w14:textId="77777777" w:rsidR="000A1182" w:rsidRPr="000A1182" w:rsidRDefault="000A1182" w:rsidP="000A1182">
      <w:pPr>
        <w:rPr>
          <w:rFonts w:ascii="Times New Roman" w:eastAsiaTheme="minorEastAsia" w:hAnsi="Times New Roman" w:cs="Times New Roman"/>
          <w:i/>
          <w:sz w:val="20"/>
          <w:szCs w:val="20"/>
          <w:lang w:val="en-GB"/>
        </w:rPr>
      </w:pPr>
    </w:p>
    <w:p w14:paraId="48CDEE0C" w14:textId="46928535" w:rsidR="000A1182" w:rsidRDefault="000A1182" w:rsidP="000A1182">
      <w:pPr>
        <w:rPr>
          <w:rFonts w:ascii="Times New Roman" w:hAnsi="Times New Roman" w:cs="Times New Roman"/>
          <w:sz w:val="20"/>
          <w:szCs w:val="20"/>
          <w:lang w:val="en-GB"/>
        </w:rPr>
      </w:pPr>
      <w:r w:rsidRPr="000A1182">
        <w:rPr>
          <w:rFonts w:ascii="Times New Roman" w:eastAsiaTheme="minorEastAsia" w:hAnsi="Times New Roman" w:cs="Times New Roman"/>
          <w:sz w:val="20"/>
          <w:szCs w:val="20"/>
          <w:lang w:val="en-GB"/>
        </w:rPr>
        <w:t xml:space="preserve">Similarly, the linear predictor for the </w:t>
      </w:r>
      <w:proofErr w:type="spellStart"/>
      <w:r w:rsidRPr="000A1182">
        <w:rPr>
          <w:rFonts w:ascii="Times New Roman" w:eastAsiaTheme="minorEastAsia" w:hAnsi="Times New Roman" w:cs="Times New Roman"/>
          <w:i/>
          <w:iCs/>
          <w:sz w:val="20"/>
          <w:szCs w:val="20"/>
          <w:lang w:val="en-GB"/>
        </w:rPr>
        <w:t>i</w:t>
      </w:r>
      <w:r w:rsidRPr="000A1182">
        <w:rPr>
          <w:rFonts w:ascii="Times New Roman" w:eastAsiaTheme="minorEastAsia" w:hAnsi="Times New Roman" w:cs="Times New Roman"/>
          <w:sz w:val="20"/>
          <w:szCs w:val="20"/>
          <w:lang w:val="en-GB"/>
        </w:rPr>
        <w:t>-th</w:t>
      </w:r>
      <w:proofErr w:type="spellEnd"/>
      <w:r w:rsidRPr="000A1182">
        <w:rPr>
          <w:rFonts w:ascii="Times New Roman" w:eastAsiaTheme="minorEastAsia" w:hAnsi="Times New Roman" w:cs="Times New Roman"/>
          <w:sz w:val="20"/>
          <w:szCs w:val="20"/>
          <w:lang w:val="en-GB"/>
        </w:rPr>
        <w:t xml:space="preserve"> study contrasting the conditional logit of the probability of a gait speed </w:t>
      </w:r>
      <w:r w:rsidRPr="000A1182">
        <w:rPr>
          <w:rFonts w:ascii="Times New Roman" w:eastAsia="Times New Roman" w:hAnsi="Times New Roman" w:cs="Times New Roman"/>
          <w:sz w:val="20"/>
          <w:szCs w:val="20"/>
          <w:lang w:val="en-GB" w:eastAsia="en-GB"/>
        </w:rPr>
        <w:t xml:space="preserve">&gt;1.2 m/s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(G</m:t>
            </m:r>
          </m:e>
          <m:sub>
            <m:r>
              <w:rPr>
                <w:rFonts w:ascii="Cambria Math" w:eastAsiaTheme="minorEastAsia" w:hAnsi="Cambria Math" w:cs="Times New Roman"/>
                <w:sz w:val="20"/>
                <w:szCs w:val="20"/>
                <w:lang w:val="en-GB"/>
              </w:rPr>
              <m:t>i</m:t>
            </m:r>
          </m:sub>
        </m:sSub>
        <m:r>
          <w:rPr>
            <w:rFonts w:ascii="Cambria Math" w:eastAsiaTheme="minorEastAsia" w:hAnsi="Cambria Math" w:cs="Times New Roman"/>
            <w:sz w:val="20"/>
            <w:szCs w:val="20"/>
            <w:lang w:val="en-GB"/>
          </w:rPr>
          <m:t>=2</m:t>
        </m:r>
        <m:r>
          <w:rPr>
            <w:rFonts w:ascii="Cambria Math" w:eastAsia="Times New Roman" w:hAnsi="Cambria Math" w:cs="Times New Roman"/>
            <w:sz w:val="20"/>
            <w:szCs w:val="20"/>
            <w:lang w:val="en-GB"/>
          </w:rPr>
          <m:t xml:space="preserve">) </m:t>
        </m:r>
      </m:oMath>
      <w:r w:rsidRPr="000A1182">
        <w:rPr>
          <w:rFonts w:ascii="Times New Roman" w:eastAsia="Times New Roman" w:hAnsi="Times New Roman" w:cs="Times New Roman"/>
          <w:sz w:val="20"/>
          <w:szCs w:val="20"/>
          <w:lang w:val="en-GB" w:eastAsia="en-GB"/>
        </w:rPr>
        <w:t xml:space="preserve">relative to the conditional logit of the probability of gait speed </w:t>
      </w:r>
      <w:r w:rsidRPr="000A1182">
        <w:rPr>
          <w:rFonts w:ascii="Times New Roman" w:hAnsi="Times New Roman" w:cs="Times New Roman"/>
          <w:sz w:val="20"/>
          <w:szCs w:val="20"/>
          <w:lang w:val="en-GB"/>
        </w:rPr>
        <w:t xml:space="preserve">≤0.8 m/s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(G</m:t>
            </m:r>
          </m:e>
          <m:sub>
            <m:r>
              <w:rPr>
                <w:rFonts w:ascii="Cambria Math" w:eastAsiaTheme="minorEastAsia" w:hAnsi="Cambria Math" w:cs="Times New Roman"/>
                <w:sz w:val="20"/>
                <w:szCs w:val="20"/>
                <w:lang w:val="en-GB"/>
              </w:rPr>
              <m:t>i</m:t>
            </m:r>
          </m:sub>
        </m:sSub>
        <m:r>
          <w:rPr>
            <w:rFonts w:ascii="Cambria Math" w:eastAsiaTheme="minorEastAsia" w:hAnsi="Cambria Math" w:cs="Times New Roman"/>
            <w:sz w:val="20"/>
            <w:szCs w:val="20"/>
            <w:lang w:val="en-GB"/>
          </w:rPr>
          <m:t>=0</m:t>
        </m:r>
        <m:r>
          <w:rPr>
            <w:rFonts w:ascii="Cambria Math" w:eastAsia="Times New Roman" w:hAnsi="Cambria Math" w:cs="Times New Roman"/>
            <w:sz w:val="20"/>
            <w:szCs w:val="20"/>
            <w:lang w:val="en-GB"/>
          </w:rPr>
          <m:t>)</m:t>
        </m:r>
      </m:oMath>
      <w:r w:rsidRPr="000A1182">
        <w:rPr>
          <w:rFonts w:ascii="Times New Roman" w:eastAsiaTheme="minorEastAsia" w:hAnsi="Times New Roman" w:cs="Times New Roman"/>
          <w:sz w:val="20"/>
          <w:szCs w:val="20"/>
          <w:lang w:val="en-GB"/>
        </w:rPr>
        <w:t xml:space="preserve"> </w:t>
      </w:r>
      <w:proofErr w:type="gramStart"/>
      <w:r w:rsidRPr="000A1182">
        <w:rPr>
          <w:rFonts w:ascii="Times New Roman" w:hAnsi="Times New Roman" w:cs="Times New Roman"/>
          <w:sz w:val="20"/>
          <w:szCs w:val="20"/>
          <w:lang w:val="en-GB"/>
        </w:rPr>
        <w:t>is</w:t>
      </w:r>
      <w:proofErr w:type="gramEnd"/>
    </w:p>
    <w:p w14:paraId="56100C81" w14:textId="77777777" w:rsidR="000A1182" w:rsidRPr="000A1182" w:rsidRDefault="000A1182" w:rsidP="000A1182">
      <w:pPr>
        <w:rPr>
          <w:rFonts w:ascii="Times New Roman" w:hAnsi="Times New Roman" w:cs="Times New Roman"/>
          <w:sz w:val="20"/>
          <w:szCs w:val="20"/>
          <w:lang w:val="en-GB"/>
        </w:rPr>
      </w:pPr>
    </w:p>
    <w:p w14:paraId="1F32202C" w14:textId="77777777" w:rsidR="000A1182" w:rsidRPr="000A1182" w:rsidRDefault="00000000" w:rsidP="000A1182">
      <w:pPr>
        <w:rPr>
          <w:rFonts w:ascii="Times New Roman" w:eastAsiaTheme="minorEastAsia" w:hAnsi="Times New Roman" w:cs="Times New Roman"/>
          <w:sz w:val="20"/>
          <w:szCs w:val="20"/>
          <w:lang w:val="en-GB"/>
        </w:rPr>
      </w:pPr>
      <m:oMathPara>
        <m:oMath>
          <m:func>
            <m:funcPr>
              <m:ctrlPr>
                <w:rPr>
                  <w:rFonts w:ascii="Cambria Math" w:hAnsi="Cambria Math" w:cs="Times New Roman"/>
                  <w:sz w:val="20"/>
                  <w:szCs w:val="20"/>
                  <w:lang w:val="en-GB"/>
                </w:rPr>
              </m:ctrlPr>
            </m:funcPr>
            <m:fName>
              <m:r>
                <m:rPr>
                  <m:sty m:val="p"/>
                </m:rPr>
                <w:rPr>
                  <w:rFonts w:ascii="Cambria Math" w:hAnsi="Cambria Math" w:cs="Times New Roman"/>
                  <w:sz w:val="20"/>
                  <w:szCs w:val="20"/>
                  <w:lang w:val="en-GB"/>
                </w:rPr>
                <m:t>ln</m:t>
              </m:r>
            </m:fName>
            <m:e>
              <m:d>
                <m:dPr>
                  <m:ctrlPr>
                    <w:rPr>
                      <w:rFonts w:ascii="Cambria Math" w:hAnsi="Cambria Math" w:cs="Times New Roman"/>
                      <w:sz w:val="20"/>
                      <w:szCs w:val="20"/>
                      <w:lang w:val="en-GB"/>
                    </w:rPr>
                  </m:ctrlPr>
                </m:dPr>
                <m:e>
                  <m:f>
                    <m:fPr>
                      <m:ctrlPr>
                        <w:rPr>
                          <w:rFonts w:ascii="Cambria Math" w:hAnsi="Cambria Math" w:cs="Times New Roman"/>
                          <w:i/>
                          <w:sz w:val="20"/>
                          <w:szCs w:val="20"/>
                          <w:lang w:val="en-GB"/>
                        </w:rPr>
                      </m:ctrlPr>
                    </m:fPr>
                    <m:num>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i2</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i</m:t>
                          </m:r>
                        </m:sub>
                      </m:sSub>
                    </m:num>
                    <m:den>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i0</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i</m:t>
                          </m:r>
                        </m:sub>
                      </m:sSub>
                    </m:den>
                  </m:f>
                  <m:ctrlPr>
                    <w:rPr>
                      <w:rFonts w:ascii="Cambria Math" w:hAnsi="Cambria Math" w:cs="Times New Roman"/>
                      <w:i/>
                      <w:sz w:val="20"/>
                      <w:szCs w:val="20"/>
                      <w:lang w:val="en-GB"/>
                    </w:rPr>
                  </m:ctrlPr>
                </m:e>
              </m:d>
            </m:e>
          </m:func>
          <m: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i2</m:t>
              </m:r>
            </m:sub>
          </m:sSub>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r>
            <w:rPr>
              <w:rFonts w:ascii="Cambria Math" w:hAnsi="Cambria Math" w:cs="Times New Roman"/>
              <w:sz w:val="20"/>
              <w:szCs w:val="20"/>
              <w:lang w:val="en-GB"/>
            </w:rPr>
            <m:t>)</m:t>
          </m:r>
        </m:oMath>
      </m:oMathPara>
    </w:p>
    <w:p w14:paraId="1E32D545" w14:textId="77777777" w:rsidR="000A1182" w:rsidRPr="000A1182" w:rsidRDefault="000A1182" w:rsidP="000A1182">
      <w:pPr>
        <w:rPr>
          <w:rFonts w:ascii="Times New Roman" w:eastAsiaTheme="minorEastAsia" w:hAnsi="Times New Roman" w:cs="Times New Roman"/>
          <w:sz w:val="20"/>
          <w:szCs w:val="20"/>
          <w:lang w:val="en-GB"/>
        </w:rPr>
      </w:pPr>
    </w:p>
    <w:p w14:paraId="6108FB58" w14:textId="77777777" w:rsidR="000A1182" w:rsidRPr="000A1182" w:rsidRDefault="00000000" w:rsidP="000A1182">
      <w:pPr>
        <w:rPr>
          <w:rFonts w:ascii="Times New Roman" w:eastAsiaTheme="minorEastAsia" w:hAnsi="Times New Roman" w:cs="Times New Roman"/>
          <w:sz w:val="20"/>
          <w:szCs w:val="20"/>
          <w:lang w:val="en-GB"/>
        </w:rPr>
      </w:pPr>
      <m:oMathPara>
        <m:oMathParaPr>
          <m:jc m:val="center"/>
        </m:oMathParaP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i2</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e>
          </m:d>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i2_0</m:t>
              </m:r>
            </m:sub>
          </m:sSub>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i2_1</m:t>
              </m:r>
            </m:sub>
          </m:sSub>
          <m:r>
            <m:rPr>
              <m:sty m:val="p"/>
            </m:rPr>
            <w:rPr>
              <w:rFonts w:ascii="Cambria Math" w:hAnsi="Cambria Math" w:cs="Times New Roman"/>
              <w:sz w:val="20"/>
              <w:szCs w:val="20"/>
              <w:lang w:val="en-GB"/>
            </w:rPr>
            <m:t>ADL</m:t>
          </m:r>
          <m: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i2_2</m:t>
              </m:r>
            </m:sub>
          </m:sSub>
          <m:r>
            <m:rPr>
              <m:sty m:val="p"/>
            </m:rPr>
            <w:rPr>
              <w:rFonts w:ascii="Cambria Math" w:hAnsi="Cambria Math" w:cs="Times New Roman"/>
              <w:sz w:val="20"/>
              <w:szCs w:val="20"/>
              <w:lang w:val="en-GB"/>
            </w:rPr>
            <m:t>IADL+</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i2_3</m:t>
              </m:r>
            </m:sub>
          </m:sSub>
          <m:r>
            <m:rPr>
              <m:sty m:val="p"/>
            </m:rPr>
            <w:rPr>
              <w:rFonts w:ascii="Cambria Math" w:hAnsi="Cambria Math" w:cs="Times New Roman"/>
              <w:sz w:val="20"/>
              <w:szCs w:val="20"/>
              <w:lang w:val="en-GB"/>
            </w:rPr>
            <m:t>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MMSE=2</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i2_4</m:t>
              </m:r>
            </m:sub>
          </m:sSub>
          <m:r>
            <m:rPr>
              <m:sty m:val="p"/>
            </m:rPr>
            <w:rPr>
              <w:rFonts w:ascii="Cambria Math" w:hAnsi="Cambria Math" w:cs="Times New Roman"/>
              <w:sz w:val="20"/>
              <w:szCs w:val="20"/>
              <w:lang w:val="en-GB"/>
            </w:rPr>
            <m:t>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MMSE=3</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i2_5</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Comorbidities=2</m:t>
              </m:r>
            </m:e>
          </m:d>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i2_6</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Comorbidities=3</m:t>
              </m:r>
            </m:e>
          </m:d>
          <m:r>
            <w:rPr>
              <w:rFonts w:ascii="Cambria Math" w:hAnsi="Cambria Math" w:cs="Times New Roman"/>
              <w:sz w:val="20"/>
              <w:szCs w:val="20"/>
              <w:lang w:val="en-GB"/>
            </w:rPr>
            <m:t>+</m:t>
          </m:r>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i2_7</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Age=2</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i2_8</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Age=3</m:t>
              </m:r>
            </m:e>
          </m:d>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i2_9</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Age=4</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i2_10</m:t>
              </m:r>
            </m:sub>
          </m:sSub>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Sex</m:t>
              </m:r>
            </m:e>
          </m:d>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i2_11</m:t>
              </m:r>
            </m:sub>
          </m:sSub>
          <m:r>
            <m:rPr>
              <m:sty m:val="p"/>
            </m:rPr>
            <w:rPr>
              <w:rFonts w:ascii="Cambria Math" w:hAnsi="Cambria Math" w:cs="Times New Roman"/>
              <w:sz w:val="20"/>
              <w:szCs w:val="20"/>
              <w:lang w:val="en-GB"/>
            </w:rPr>
            <m:t>(Mortality)</m:t>
          </m:r>
        </m:oMath>
      </m:oMathPara>
    </w:p>
    <w:p w14:paraId="309F4420" w14:textId="77777777" w:rsidR="000A1182" w:rsidRPr="000A1182" w:rsidRDefault="000A1182" w:rsidP="000A1182">
      <w:pPr>
        <w:rPr>
          <w:rFonts w:ascii="Times New Roman" w:hAnsi="Times New Roman" w:cs="Times New Roman"/>
          <w:sz w:val="20"/>
          <w:szCs w:val="20"/>
          <w:lang w:val="en-GB"/>
        </w:rPr>
      </w:pPr>
    </w:p>
    <w:p w14:paraId="69053B57" w14:textId="77777777" w:rsidR="000A1182" w:rsidRDefault="000A1182" w:rsidP="000A1182">
      <w:pPr>
        <w:rPr>
          <w:rFonts w:ascii="Times New Roman" w:hAnsi="Times New Roman" w:cs="Times New Roman"/>
          <w:sz w:val="20"/>
          <w:szCs w:val="20"/>
          <w:lang w:val="en-GB"/>
        </w:rPr>
      </w:pPr>
      <w:r w:rsidRPr="000A1182">
        <w:rPr>
          <w:rFonts w:ascii="Times New Roman" w:hAnsi="Times New Roman" w:cs="Times New Roman"/>
          <w:sz w:val="20"/>
          <w:szCs w:val="20"/>
          <w:lang w:val="en-GB"/>
        </w:rPr>
        <w:t xml:space="preserve">Estimates </w:t>
      </w:r>
      <m:oMath>
        <m:sSub>
          <m:sSubPr>
            <m:ctrlPr>
              <w:rPr>
                <w:rFonts w:ascii="Cambria Math" w:hAnsi="Cambria Math" w:cs="Times New Roman"/>
                <w:i/>
                <w:sz w:val="20"/>
                <w:szCs w:val="20"/>
                <w:lang w:val="en-GB"/>
              </w:rPr>
            </m:ctrlPr>
          </m:sSubPr>
          <m:e>
            <m:acc>
              <m:accPr>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i</m:t>
            </m:r>
          </m:sub>
        </m:sSub>
      </m:oMath>
      <w:r w:rsidRPr="000A1182">
        <w:rPr>
          <w:rFonts w:ascii="Times New Roman" w:hAnsi="Times New Roman" w:cs="Times New Roman"/>
          <w:sz w:val="20"/>
          <w:szCs w:val="20"/>
          <w:lang w:val="en-GB"/>
        </w:rPr>
        <w:t xml:space="preserve"> of the </w:t>
      </w:r>
      <m:oMath>
        <m:r>
          <w:rPr>
            <w:rFonts w:ascii="Cambria Math" w:hAnsi="Cambria Math" w:cs="Times New Roman"/>
            <w:sz w:val="20"/>
            <w:szCs w:val="20"/>
            <w:lang w:val="en-GB"/>
          </w:rPr>
          <m:t>(11+1)×2=24</m:t>
        </m:r>
      </m:oMath>
      <w:r w:rsidRPr="000A1182">
        <w:rPr>
          <w:rFonts w:ascii="Times New Roman" w:hAnsi="Times New Roman" w:cs="Times New Roman"/>
          <w:sz w:val="20"/>
          <w:szCs w:val="20"/>
          <w:lang w:val="en-GB"/>
        </w:rPr>
        <w:t xml:space="preserve"> parameters </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γ</m:t>
            </m:r>
          </m:e>
          <m:sub>
            <m:r>
              <w:rPr>
                <w:rFonts w:ascii="Cambria Math" w:hAnsi="Cambria Math" w:cs="Times New Roman"/>
                <w:sz w:val="20"/>
                <w:szCs w:val="20"/>
                <w:lang w:val="en-GB"/>
              </w:rPr>
              <m:t>i</m:t>
            </m:r>
          </m:sub>
        </m:sSub>
      </m:oMath>
      <w:r w:rsidRPr="000A1182">
        <w:rPr>
          <w:rFonts w:ascii="Times New Roman" w:hAnsi="Times New Roman" w:cs="Times New Roman"/>
          <w:sz w:val="20"/>
          <w:szCs w:val="20"/>
          <w:lang w:val="en-GB"/>
        </w:rPr>
        <w:t xml:space="preserve"> in  </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i1</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e>
        </m:d>
      </m:oMath>
      <w:r w:rsidRPr="000A1182">
        <w:rPr>
          <w:rFonts w:ascii="Times New Roman" w:hAnsi="Times New Roman" w:cs="Times New Roman"/>
          <w:sz w:val="20"/>
          <w:szCs w:val="20"/>
          <w:lang w:val="en-GB"/>
        </w:rPr>
        <w:t xml:space="preserve"> </w:t>
      </w:r>
      <w:r w:rsidRPr="000A1182">
        <w:rPr>
          <w:rFonts w:ascii="Times New Roman" w:eastAsiaTheme="minorEastAsia" w:hAnsi="Times New Roman" w:cs="Times New Roman"/>
          <w:sz w:val="20"/>
          <w:szCs w:val="20"/>
          <w:lang w:val="en-GB"/>
        </w:rPr>
        <w:t xml:space="preserve">and </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i2</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e>
        </m:d>
      </m:oMath>
      <w:r w:rsidRPr="000A1182">
        <w:rPr>
          <w:rFonts w:ascii="Times New Roman" w:hAnsi="Times New Roman" w:cs="Times New Roman"/>
          <w:sz w:val="20"/>
          <w:szCs w:val="20"/>
          <w:lang w:val="en-GB"/>
        </w:rPr>
        <w:t xml:space="preserve"> are obtained using the maximum likelihood method separately for each study (</w:t>
      </w:r>
      <w:proofErr w:type="spellStart"/>
      <w:r w:rsidRPr="000A1182">
        <w:rPr>
          <w:rFonts w:ascii="Times New Roman" w:eastAsiaTheme="minorEastAsia" w:hAnsi="Times New Roman" w:cs="Times New Roman"/>
          <w:i/>
          <w:iCs/>
          <w:sz w:val="20"/>
          <w:szCs w:val="20"/>
          <w:lang w:val="en-GB"/>
        </w:rPr>
        <w:t>i</w:t>
      </w:r>
      <w:proofErr w:type="spellEnd"/>
      <w:r w:rsidRPr="000A1182">
        <w:rPr>
          <w:rFonts w:ascii="Times New Roman" w:eastAsiaTheme="minorEastAsia" w:hAnsi="Times New Roman" w:cs="Times New Roman"/>
          <w:sz w:val="20"/>
          <w:szCs w:val="20"/>
          <w:lang w:val="en-GB"/>
        </w:rPr>
        <w:t xml:space="preserve"> </w:t>
      </w:r>
      <w:r w:rsidRPr="000A1182">
        <w:rPr>
          <w:rFonts w:ascii="Times New Roman" w:hAnsi="Times New Roman" w:cs="Times New Roman"/>
          <w:sz w:val="20"/>
          <w:szCs w:val="20"/>
          <w:lang w:val="en-GB"/>
        </w:rPr>
        <w:t>= 1, 2, 3) with complete information (</w:t>
      </w:r>
      <w:proofErr w:type="spellStart"/>
      <w:r w:rsidRPr="000A1182">
        <w:rPr>
          <w:rFonts w:ascii="Times New Roman" w:hAnsi="Times New Roman" w:cs="Times New Roman"/>
          <w:sz w:val="20"/>
          <w:szCs w:val="20"/>
          <w:lang w:val="en-GB"/>
        </w:rPr>
        <w:t>Kungsholmen</w:t>
      </w:r>
      <w:proofErr w:type="spellEnd"/>
      <w:r w:rsidRPr="000A1182">
        <w:rPr>
          <w:rFonts w:ascii="Times New Roman" w:hAnsi="Times New Roman" w:cs="Times New Roman"/>
          <w:sz w:val="20"/>
          <w:szCs w:val="20"/>
          <w:lang w:val="en-GB"/>
        </w:rPr>
        <w:t xml:space="preserve">, </w:t>
      </w:r>
      <w:proofErr w:type="spellStart"/>
      <w:r w:rsidRPr="000A1182">
        <w:rPr>
          <w:rFonts w:ascii="Times New Roman" w:hAnsi="Times New Roman" w:cs="Times New Roman"/>
          <w:sz w:val="20"/>
          <w:szCs w:val="20"/>
          <w:lang w:val="en-GB"/>
        </w:rPr>
        <w:t>Skåne</w:t>
      </w:r>
      <w:proofErr w:type="spellEnd"/>
      <w:r w:rsidRPr="000A1182">
        <w:rPr>
          <w:rFonts w:ascii="Times New Roman" w:hAnsi="Times New Roman" w:cs="Times New Roman"/>
          <w:sz w:val="20"/>
          <w:szCs w:val="20"/>
          <w:lang w:val="en-GB"/>
        </w:rPr>
        <w:t xml:space="preserve">, </w:t>
      </w:r>
      <w:proofErr w:type="spellStart"/>
      <w:r w:rsidRPr="000A1182">
        <w:rPr>
          <w:rFonts w:ascii="Times New Roman" w:hAnsi="Times New Roman" w:cs="Times New Roman"/>
          <w:sz w:val="20"/>
          <w:szCs w:val="20"/>
          <w:lang w:val="en-GB"/>
        </w:rPr>
        <w:t>Nordanstig</w:t>
      </w:r>
      <w:proofErr w:type="spellEnd"/>
      <w:r w:rsidRPr="000A1182">
        <w:rPr>
          <w:rFonts w:ascii="Times New Roman" w:hAnsi="Times New Roman" w:cs="Times New Roman"/>
          <w:sz w:val="20"/>
          <w:szCs w:val="20"/>
          <w:lang w:val="en-GB"/>
        </w:rPr>
        <w:t>).</w:t>
      </w:r>
    </w:p>
    <w:p w14:paraId="2AEA582F" w14:textId="77777777" w:rsidR="000A1182" w:rsidRPr="000A1182" w:rsidRDefault="000A1182" w:rsidP="000A1182">
      <w:pPr>
        <w:rPr>
          <w:rFonts w:ascii="Times New Roman" w:hAnsi="Times New Roman" w:cs="Times New Roman"/>
          <w:sz w:val="20"/>
          <w:szCs w:val="20"/>
          <w:lang w:val="en-GB"/>
        </w:rPr>
      </w:pPr>
    </w:p>
    <w:p w14:paraId="08C26FE5" w14:textId="77777777" w:rsidR="000A1182" w:rsidRPr="000A1182" w:rsidRDefault="000A1182" w:rsidP="000A1182">
      <w:pPr>
        <w:jc w:val="center"/>
        <w:rPr>
          <w:rFonts w:ascii="Times New Roman" w:hAnsi="Times New Roman" w:cs="Times New Roman"/>
          <w:b/>
          <w:sz w:val="20"/>
          <w:szCs w:val="20"/>
          <w:lang w:val="en-GB"/>
        </w:rPr>
      </w:pPr>
      <w:r w:rsidRPr="000A1182">
        <w:rPr>
          <w:rFonts w:ascii="Times New Roman" w:hAnsi="Times New Roman" w:cs="Times New Roman"/>
          <w:b/>
          <w:sz w:val="20"/>
          <w:szCs w:val="20"/>
          <w:lang w:val="en-GB"/>
        </w:rPr>
        <w:t xml:space="preserve">Step II: Predict conditional </w:t>
      </w:r>
      <w:proofErr w:type="gramStart"/>
      <w:r w:rsidRPr="000A1182">
        <w:rPr>
          <w:rFonts w:ascii="Times New Roman" w:hAnsi="Times New Roman" w:cs="Times New Roman"/>
          <w:b/>
          <w:sz w:val="20"/>
          <w:szCs w:val="20"/>
          <w:lang w:val="en-GB"/>
        </w:rPr>
        <w:t>probabilities</w:t>
      </w:r>
      <w:proofErr w:type="gramEnd"/>
    </w:p>
    <w:p w14:paraId="264B5E43" w14:textId="77777777" w:rsidR="000A1182" w:rsidRDefault="000A1182" w:rsidP="000A1182">
      <w:pPr>
        <w:rPr>
          <w:rFonts w:ascii="Times New Roman" w:hAnsi="Times New Roman" w:cs="Times New Roman"/>
          <w:sz w:val="20"/>
          <w:szCs w:val="20"/>
          <w:lang w:val="en-GB"/>
        </w:rPr>
      </w:pPr>
      <w:r w:rsidRPr="000A1182">
        <w:rPr>
          <w:rFonts w:ascii="Times New Roman" w:hAnsi="Times New Roman" w:cs="Times New Roman"/>
          <w:sz w:val="20"/>
          <w:szCs w:val="20"/>
          <w:lang w:val="en-GB"/>
        </w:rPr>
        <w:t xml:space="preserve">All estimates </w:t>
      </w:r>
      <m:oMath>
        <m:sSub>
          <m:sSubPr>
            <m:ctrlPr>
              <w:rPr>
                <w:rFonts w:ascii="Cambria Math" w:hAnsi="Cambria Math" w:cs="Times New Roman"/>
                <w:i/>
                <w:sz w:val="20"/>
                <w:szCs w:val="20"/>
                <w:lang w:val="en-GB"/>
              </w:rPr>
            </m:ctrlPr>
          </m:sSubPr>
          <m:e>
            <m:acc>
              <m:accPr>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i</m:t>
            </m:r>
          </m:sub>
        </m:sSub>
      </m:oMath>
      <w:r w:rsidRPr="000A1182">
        <w:rPr>
          <w:rFonts w:ascii="Times New Roman" w:hAnsi="Times New Roman" w:cs="Times New Roman"/>
          <w:sz w:val="20"/>
          <w:szCs w:val="20"/>
          <w:lang w:val="en-GB"/>
        </w:rPr>
        <w:t xml:space="preserve"> in </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i1</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e>
        </m:d>
      </m:oMath>
      <w:r w:rsidRPr="000A1182">
        <w:rPr>
          <w:rFonts w:ascii="Times New Roman" w:hAnsi="Times New Roman" w:cs="Times New Roman"/>
          <w:sz w:val="20"/>
          <w:szCs w:val="20"/>
          <w:lang w:val="en-GB"/>
        </w:rPr>
        <w:t xml:space="preserve"> </w:t>
      </w:r>
      <w:r w:rsidRPr="000A1182">
        <w:rPr>
          <w:rFonts w:ascii="Times New Roman" w:eastAsiaTheme="minorEastAsia" w:hAnsi="Times New Roman" w:cs="Times New Roman"/>
          <w:sz w:val="20"/>
          <w:szCs w:val="20"/>
          <w:lang w:val="en-GB"/>
        </w:rPr>
        <w:t xml:space="preserve">of </w:t>
      </w:r>
      <m:oMath>
        <m:sSub>
          <m:sSubPr>
            <m:ctrlPr>
              <w:rPr>
                <w:rFonts w:ascii="Cambria Math" w:hAnsi="Cambria Math" w:cs="Times New Roman"/>
                <w:i/>
                <w:sz w:val="20"/>
                <w:szCs w:val="20"/>
                <w:lang w:val="en-GB"/>
              </w:rPr>
            </m:ctrlPr>
          </m:sSubPr>
          <m:e>
            <m:r>
              <w:rPr>
                <w:rFonts w:ascii="Cambria Math" w:hAnsi="Cambria Math" w:cs="Times New Roman"/>
                <w:sz w:val="20"/>
                <w:szCs w:val="20"/>
                <w:lang w:val="en-GB"/>
              </w:rPr>
              <m:t>g</m:t>
            </m:r>
          </m:e>
          <m:sub>
            <m:r>
              <w:rPr>
                <w:rFonts w:ascii="Cambria Math" w:hAnsi="Cambria Math" w:cs="Times New Roman"/>
                <w:sz w:val="20"/>
                <w:szCs w:val="20"/>
                <w:lang w:val="en-GB"/>
              </w:rPr>
              <m:t>i2</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e>
        </m:d>
      </m:oMath>
      <w:r w:rsidRPr="000A1182">
        <w:rPr>
          <w:rFonts w:ascii="Times New Roman" w:hAnsi="Times New Roman" w:cs="Times New Roman"/>
          <w:sz w:val="20"/>
          <w:szCs w:val="20"/>
          <w:lang w:val="en-GB"/>
        </w:rPr>
        <w:t xml:space="preserve"> are combined across the three studies with complete information (Kungsholmen, Skåne, Nordanstig) using the inverse-variance </w:t>
      </w:r>
      <w:proofErr w:type="gramStart"/>
      <w:r w:rsidRPr="000A1182">
        <w:rPr>
          <w:rFonts w:ascii="Times New Roman" w:hAnsi="Times New Roman" w:cs="Times New Roman"/>
          <w:sz w:val="20"/>
          <w:szCs w:val="20"/>
          <w:lang w:val="en-GB"/>
        </w:rPr>
        <w:t>method</w:t>
      </w:r>
      <w:proofErr w:type="gramEnd"/>
    </w:p>
    <w:p w14:paraId="076E366E" w14:textId="77777777" w:rsidR="000A1182" w:rsidRPr="000A1182" w:rsidRDefault="000A1182" w:rsidP="000A1182">
      <w:pPr>
        <w:rPr>
          <w:rFonts w:ascii="Times New Roman" w:hAnsi="Times New Roman" w:cs="Times New Roman"/>
          <w:sz w:val="20"/>
          <w:szCs w:val="20"/>
          <w:lang w:val="en-GB"/>
        </w:rPr>
      </w:pPr>
    </w:p>
    <w:p w14:paraId="346C016A" w14:textId="77777777" w:rsidR="000A1182" w:rsidRPr="000A1182" w:rsidRDefault="00000000" w:rsidP="000A1182">
      <w:pPr>
        <w:rPr>
          <w:rFonts w:ascii="Times New Roman" w:eastAsiaTheme="minorEastAsia" w:hAnsi="Times New Roman" w:cs="Times New Roman"/>
          <w:iCs/>
          <w:sz w:val="20"/>
          <w:szCs w:val="20"/>
          <w:lang w:val="en-GB"/>
        </w:rPr>
      </w:pPr>
      <m:oMathPara>
        <m:oMath>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r>
            <w:rPr>
              <w:rFonts w:ascii="Cambria Math" w:hAnsi="Cambria Math" w:cs="Times New Roman"/>
              <w:sz w:val="20"/>
              <w:szCs w:val="20"/>
              <w:lang w:val="en-GB"/>
            </w:rPr>
            <m:t>=</m:t>
          </m:r>
          <m:f>
            <m:fPr>
              <m:ctrlPr>
                <w:rPr>
                  <w:rFonts w:ascii="Cambria Math" w:hAnsi="Cambria Math" w:cs="Times New Roman"/>
                  <w:i/>
                  <w:iCs/>
                  <w:sz w:val="20"/>
                  <w:szCs w:val="20"/>
                  <w:lang w:val="en-GB"/>
                </w:rPr>
              </m:ctrlPr>
            </m:fPr>
            <m:num>
              <m:nary>
                <m:naryPr>
                  <m:chr m:val="∑"/>
                  <m:ctrlPr>
                    <w:rPr>
                      <w:rFonts w:ascii="Cambria Math" w:hAnsi="Cambria Math" w:cs="Times New Roman"/>
                      <w:i/>
                      <w:iCs/>
                      <w:sz w:val="20"/>
                      <w:szCs w:val="20"/>
                      <w:lang w:val="en-GB"/>
                    </w:rPr>
                  </m:ctrlPr>
                </m:naryPr>
                <m:sub>
                  <m:r>
                    <w:rPr>
                      <w:rFonts w:ascii="Cambria Math" w:hAnsi="Cambria Math" w:cs="Times New Roman"/>
                      <w:sz w:val="20"/>
                      <w:szCs w:val="20"/>
                      <w:lang w:val="en-GB"/>
                    </w:rPr>
                    <m:t>i=1</m:t>
                  </m:r>
                </m:sub>
                <m:sup>
                  <m:r>
                    <w:rPr>
                      <w:rFonts w:ascii="Cambria Math" w:hAnsi="Cambria Math" w:cs="Times New Roman"/>
                      <w:sz w:val="20"/>
                      <w:szCs w:val="20"/>
                      <w:lang w:val="en-GB"/>
                    </w:rPr>
                    <m:t>3</m:t>
                  </m:r>
                </m:sup>
                <m:e>
                  <m:sSub>
                    <m:sSubPr>
                      <m:ctrlPr>
                        <w:rPr>
                          <w:rFonts w:ascii="Cambria Math" w:hAnsi="Cambria Math" w:cs="Times New Roman"/>
                          <w:i/>
                          <w:iCs/>
                          <w:sz w:val="20"/>
                          <w:szCs w:val="20"/>
                          <w:lang w:val="en-GB"/>
                        </w:rPr>
                      </m:ctrlPr>
                    </m:sSubPr>
                    <m:e>
                      <m:r>
                        <w:rPr>
                          <w:rFonts w:ascii="Cambria Math" w:hAnsi="Cambria Math" w:cs="Times New Roman"/>
                          <w:sz w:val="20"/>
                          <w:szCs w:val="20"/>
                          <w:lang w:val="en-GB"/>
                        </w:rPr>
                        <m:t>w</m:t>
                      </m:r>
                    </m:e>
                    <m:sub>
                      <m:r>
                        <w:rPr>
                          <w:rFonts w:ascii="Cambria Math" w:hAnsi="Cambria Math" w:cs="Times New Roman"/>
                          <w:sz w:val="20"/>
                          <w:szCs w:val="20"/>
                          <w:lang w:val="en-GB"/>
                        </w:rPr>
                        <m:t>i</m:t>
                      </m:r>
                    </m:sub>
                  </m:sSub>
                  <m:sSub>
                    <m:sSubPr>
                      <m:ctrlPr>
                        <w:rPr>
                          <w:rFonts w:ascii="Cambria Math" w:hAnsi="Cambria Math" w:cs="Times New Roman"/>
                          <w:i/>
                          <w:sz w:val="20"/>
                          <w:szCs w:val="20"/>
                          <w:lang w:val="en-GB"/>
                        </w:rPr>
                      </m:ctrlPr>
                    </m:sSubPr>
                    <m:e>
                      <m:acc>
                        <m:accPr>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i</m:t>
                      </m:r>
                    </m:sub>
                  </m:sSub>
                </m:e>
              </m:nary>
            </m:num>
            <m:den>
              <m:nary>
                <m:naryPr>
                  <m:chr m:val="∑"/>
                  <m:ctrlPr>
                    <w:rPr>
                      <w:rFonts w:ascii="Cambria Math" w:hAnsi="Cambria Math" w:cs="Times New Roman"/>
                      <w:i/>
                      <w:iCs/>
                      <w:sz w:val="20"/>
                      <w:szCs w:val="20"/>
                      <w:lang w:val="en-GB"/>
                    </w:rPr>
                  </m:ctrlPr>
                </m:naryPr>
                <m:sub>
                  <m:r>
                    <w:rPr>
                      <w:rFonts w:ascii="Cambria Math" w:hAnsi="Cambria Math" w:cs="Times New Roman"/>
                      <w:sz w:val="20"/>
                      <w:szCs w:val="20"/>
                      <w:lang w:val="en-GB"/>
                    </w:rPr>
                    <m:t>i=1</m:t>
                  </m:r>
                </m:sub>
                <m:sup>
                  <m:r>
                    <w:rPr>
                      <w:rFonts w:ascii="Cambria Math" w:hAnsi="Cambria Math" w:cs="Times New Roman"/>
                      <w:sz w:val="20"/>
                      <w:szCs w:val="20"/>
                      <w:lang w:val="en-GB"/>
                    </w:rPr>
                    <m:t>I</m:t>
                  </m:r>
                </m:sup>
                <m:e>
                  <m:sSub>
                    <m:sSubPr>
                      <m:ctrlPr>
                        <w:rPr>
                          <w:rFonts w:ascii="Cambria Math" w:hAnsi="Cambria Math" w:cs="Times New Roman"/>
                          <w:i/>
                          <w:iCs/>
                          <w:sz w:val="20"/>
                          <w:szCs w:val="20"/>
                          <w:lang w:val="en-GB"/>
                        </w:rPr>
                      </m:ctrlPr>
                    </m:sSubPr>
                    <m:e>
                      <m:r>
                        <w:rPr>
                          <w:rFonts w:ascii="Cambria Math" w:hAnsi="Cambria Math" w:cs="Times New Roman"/>
                          <w:sz w:val="20"/>
                          <w:szCs w:val="20"/>
                          <w:lang w:val="en-GB"/>
                        </w:rPr>
                        <m:t>w</m:t>
                      </m:r>
                    </m:e>
                    <m:sub>
                      <m:r>
                        <w:rPr>
                          <w:rFonts w:ascii="Cambria Math" w:hAnsi="Cambria Math" w:cs="Times New Roman"/>
                          <w:sz w:val="20"/>
                          <w:szCs w:val="20"/>
                          <w:lang w:val="en-GB"/>
                        </w:rPr>
                        <m:t>i</m:t>
                      </m:r>
                    </m:sub>
                  </m:sSub>
                </m:e>
              </m:nary>
            </m:den>
          </m:f>
        </m:oMath>
      </m:oMathPara>
    </w:p>
    <w:p w14:paraId="459CA46E" w14:textId="77777777" w:rsidR="000A1182" w:rsidRPr="000A1182" w:rsidRDefault="000A1182" w:rsidP="000A1182">
      <w:pPr>
        <w:rPr>
          <w:rFonts w:ascii="Times New Roman" w:eastAsiaTheme="minorEastAsia" w:hAnsi="Times New Roman" w:cs="Times New Roman"/>
          <w:sz w:val="20"/>
          <w:szCs w:val="20"/>
          <w:lang w:val="en-GB"/>
        </w:rPr>
      </w:pPr>
    </w:p>
    <w:p w14:paraId="2E7F0784" w14:textId="77777777" w:rsidR="000A1182" w:rsidRDefault="000A1182" w:rsidP="000A1182">
      <w:pPr>
        <w:rPr>
          <w:rFonts w:ascii="Times New Roman" w:eastAsiaTheme="minorEastAsia" w:hAnsi="Times New Roman" w:cs="Times New Roman"/>
          <w:sz w:val="20"/>
          <w:szCs w:val="20"/>
          <w:lang w:val="en-GB"/>
        </w:rPr>
      </w:pPr>
      <w:r w:rsidRPr="000A1182">
        <w:rPr>
          <w:rFonts w:ascii="Times New Roman" w:eastAsiaTheme="minorEastAsia" w:hAnsi="Times New Roman" w:cs="Times New Roman"/>
          <w:bCs/>
          <w:iCs/>
          <w:sz w:val="20"/>
          <w:szCs w:val="20"/>
          <w:lang w:val="en-GB"/>
        </w:rPr>
        <w:t xml:space="preserve">with weight equal to one divided by the estimated variance to obtain two average linear predictors  </w:t>
      </w:r>
      <m:oMath>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1</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e>
        </m:d>
      </m:oMath>
      <w:r w:rsidRPr="000A1182">
        <w:rPr>
          <w:rFonts w:ascii="Times New Roman" w:eastAsiaTheme="minorEastAsia" w:hAnsi="Times New Roman" w:cs="Times New Roman"/>
          <w:sz w:val="20"/>
          <w:szCs w:val="20"/>
          <w:lang w:val="en-GB"/>
        </w:rPr>
        <w:t xml:space="preserve"> and </w:t>
      </w:r>
      <m:oMath>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2</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e>
        </m:d>
      </m:oMath>
      <w:r w:rsidRPr="000A1182">
        <w:rPr>
          <w:rFonts w:ascii="Times New Roman" w:eastAsiaTheme="minorEastAsia" w:hAnsi="Times New Roman" w:cs="Times New Roman"/>
          <w:sz w:val="20"/>
          <w:szCs w:val="20"/>
          <w:lang w:val="en-GB"/>
        </w:rPr>
        <w:t xml:space="preserve">  as follows </w:t>
      </w:r>
    </w:p>
    <w:p w14:paraId="79796405" w14:textId="77777777" w:rsidR="000A1182" w:rsidRPr="000A1182" w:rsidRDefault="000A1182" w:rsidP="000A1182">
      <w:pPr>
        <w:rPr>
          <w:rFonts w:ascii="Times New Roman" w:eastAsiaTheme="minorEastAsia" w:hAnsi="Times New Roman" w:cs="Times New Roman"/>
          <w:sz w:val="20"/>
          <w:szCs w:val="20"/>
          <w:lang w:val="en-GB"/>
        </w:rPr>
      </w:pPr>
    </w:p>
    <w:p w14:paraId="5A501BC8" w14:textId="77777777" w:rsidR="000A1182" w:rsidRPr="000A1182" w:rsidRDefault="00000000" w:rsidP="000A1182">
      <w:pPr>
        <w:rPr>
          <w:rFonts w:ascii="Times New Roman" w:eastAsiaTheme="minorEastAsia" w:hAnsi="Times New Roman" w:cs="Times New Roman"/>
          <w:sz w:val="20"/>
          <w:szCs w:val="20"/>
          <w:lang w:val="en-GB"/>
        </w:rPr>
      </w:pPr>
      <m:oMathPara>
        <m:oMathParaPr>
          <m:jc m:val="center"/>
        </m:oMathParaPr>
        <m:oMath>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1</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e>
          </m:d>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1_0</m:t>
              </m:r>
            </m:sub>
          </m:sSub>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i1_1</m:t>
              </m:r>
            </m:sub>
          </m:sSub>
          <m:r>
            <m:rPr>
              <m:sty m:val="p"/>
            </m:rPr>
            <w:rPr>
              <w:rFonts w:ascii="Cambria Math" w:hAnsi="Cambria Math" w:cs="Times New Roman"/>
              <w:sz w:val="20"/>
              <w:szCs w:val="20"/>
              <w:lang w:val="en-GB"/>
            </w:rPr>
            <m:t>ADL</m:t>
          </m:r>
          <m: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1_2</m:t>
              </m:r>
            </m:sub>
          </m:sSub>
          <m:r>
            <m:rPr>
              <m:sty m:val="p"/>
            </m:rPr>
            <w:rPr>
              <w:rFonts w:ascii="Cambria Math" w:hAnsi="Cambria Math" w:cs="Times New Roman"/>
              <w:sz w:val="20"/>
              <w:szCs w:val="20"/>
              <w:lang w:val="en-GB"/>
            </w:rPr>
            <m:t>IADL+</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1_3</m:t>
              </m:r>
            </m:sub>
          </m:sSub>
          <m:r>
            <m:rPr>
              <m:sty m:val="p"/>
            </m:rPr>
            <w:rPr>
              <w:rFonts w:ascii="Cambria Math" w:hAnsi="Cambria Math" w:cs="Times New Roman"/>
              <w:sz w:val="20"/>
              <w:szCs w:val="20"/>
              <w:lang w:val="en-GB"/>
            </w:rPr>
            <m:t>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MMSE=2</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1_4</m:t>
              </m:r>
            </m:sub>
          </m:sSub>
          <m:r>
            <m:rPr>
              <m:sty m:val="p"/>
            </m:rPr>
            <w:rPr>
              <w:rFonts w:ascii="Cambria Math" w:hAnsi="Cambria Math" w:cs="Times New Roman"/>
              <w:sz w:val="20"/>
              <w:szCs w:val="20"/>
              <w:lang w:val="en-GB"/>
            </w:rPr>
            <m:t>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MMSE=3</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1_5</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Comorbidities=2</m:t>
              </m:r>
            </m:e>
          </m:d>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1_6</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Comorbidities=3</m:t>
              </m:r>
            </m:e>
          </m:d>
          <m:r>
            <w:rPr>
              <w:rFonts w:ascii="Cambria Math" w:hAnsi="Cambria Math" w:cs="Times New Roman"/>
              <w:sz w:val="20"/>
              <w:szCs w:val="20"/>
              <w:lang w:val="en-GB"/>
            </w:rPr>
            <m:t>+</m:t>
          </m:r>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1_7</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Age=2</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1_8</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Age=3</m:t>
              </m:r>
            </m:e>
          </m:d>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1_9</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Age=4</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1_10</m:t>
              </m:r>
            </m:sub>
          </m:sSub>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Sex</m:t>
              </m:r>
            </m:e>
          </m:d>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sSub>
                <m:sSubPr>
                  <m:ctrlPr>
                    <w:rPr>
                      <w:rFonts w:ascii="Cambria Math" w:hAnsi="Cambria Math" w:cs="Times New Roman"/>
                      <w:i/>
                      <w:sz w:val="20"/>
                      <w:szCs w:val="20"/>
                      <w:lang w:val="en-GB"/>
                    </w:rPr>
                  </m:ctrlPr>
                </m:sSubPr>
                <m:e>
                  <m:r>
                    <w:rPr>
                      <w:rFonts w:ascii="Cambria Math" w:hAnsi="Cambria Math" w:cs="Times New Roman"/>
                      <w:sz w:val="20"/>
                      <w:szCs w:val="20"/>
                      <w:lang w:val="en-GB"/>
                    </w:rPr>
                    <m:t>1</m:t>
                  </m:r>
                </m:e>
                <m:sub>
                  <m:r>
                    <w:rPr>
                      <w:rFonts w:ascii="Cambria Math" w:hAnsi="Cambria Math" w:cs="Times New Roman"/>
                      <w:sz w:val="20"/>
                      <w:szCs w:val="20"/>
                      <w:lang w:val="en-GB"/>
                    </w:rPr>
                    <m:t>11</m:t>
                  </m:r>
                </m:sub>
              </m:sSub>
            </m:sub>
          </m:sSub>
          <m:r>
            <m:rPr>
              <m:sty m:val="p"/>
            </m:rPr>
            <w:rPr>
              <w:rFonts w:ascii="Cambria Math" w:hAnsi="Cambria Math" w:cs="Times New Roman"/>
              <w:sz w:val="20"/>
              <w:szCs w:val="20"/>
              <w:lang w:val="en-GB"/>
            </w:rPr>
            <m:t>(Mortality)</m:t>
          </m:r>
        </m:oMath>
      </m:oMathPara>
    </w:p>
    <w:p w14:paraId="4E46B6C6" w14:textId="77777777" w:rsidR="000A1182" w:rsidRPr="000A1182" w:rsidRDefault="000A1182" w:rsidP="000A1182">
      <w:pPr>
        <w:rPr>
          <w:rFonts w:ascii="Times New Roman" w:eastAsiaTheme="minorEastAsia" w:hAnsi="Times New Roman" w:cs="Times New Roman"/>
          <w:i/>
          <w:sz w:val="20"/>
          <w:szCs w:val="20"/>
          <w:lang w:val="en-GB"/>
        </w:rPr>
      </w:pPr>
    </w:p>
    <w:p w14:paraId="09DEB215" w14:textId="77777777" w:rsidR="000A1182" w:rsidRPr="000A1182" w:rsidRDefault="00000000" w:rsidP="000A1182">
      <w:pPr>
        <w:rPr>
          <w:rFonts w:ascii="Times New Roman" w:eastAsiaTheme="minorEastAsia" w:hAnsi="Times New Roman" w:cs="Times New Roman"/>
          <w:sz w:val="20"/>
          <w:szCs w:val="20"/>
          <w:lang w:val="en-GB"/>
        </w:rPr>
      </w:pPr>
      <m:oMathPara>
        <m:oMathParaPr>
          <m:jc m:val="center"/>
        </m:oMathParaPr>
        <m:oMath>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2</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i</m:t>
                  </m:r>
                </m:sub>
              </m:sSub>
            </m:e>
          </m:d>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2_0</m:t>
              </m:r>
            </m:sub>
          </m:sSub>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2_1</m:t>
              </m:r>
            </m:sub>
          </m:sSub>
          <m:r>
            <m:rPr>
              <m:sty m:val="p"/>
            </m:rPr>
            <w:rPr>
              <w:rFonts w:ascii="Cambria Math" w:hAnsi="Cambria Math" w:cs="Times New Roman"/>
              <w:sz w:val="20"/>
              <w:szCs w:val="20"/>
              <w:lang w:val="en-GB"/>
            </w:rPr>
            <m:t>ADL</m:t>
          </m:r>
          <m: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2_2</m:t>
              </m:r>
            </m:sub>
          </m:sSub>
          <m:r>
            <m:rPr>
              <m:sty m:val="p"/>
            </m:rPr>
            <w:rPr>
              <w:rFonts w:ascii="Cambria Math" w:hAnsi="Cambria Math" w:cs="Times New Roman"/>
              <w:sz w:val="20"/>
              <w:szCs w:val="20"/>
              <w:lang w:val="en-GB"/>
            </w:rPr>
            <m:t>IADL+</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2_3</m:t>
              </m:r>
            </m:sub>
          </m:sSub>
          <m:r>
            <m:rPr>
              <m:sty m:val="p"/>
            </m:rPr>
            <w:rPr>
              <w:rFonts w:ascii="Cambria Math" w:hAnsi="Cambria Math" w:cs="Times New Roman"/>
              <w:sz w:val="20"/>
              <w:szCs w:val="20"/>
              <w:lang w:val="en-GB"/>
            </w:rPr>
            <m:t>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MMSE=2</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2_4</m:t>
              </m:r>
            </m:sub>
          </m:sSub>
          <m:r>
            <m:rPr>
              <m:sty m:val="p"/>
            </m:rPr>
            <w:rPr>
              <w:rFonts w:ascii="Cambria Math" w:hAnsi="Cambria Math" w:cs="Times New Roman"/>
              <w:sz w:val="20"/>
              <w:szCs w:val="20"/>
              <w:lang w:val="en-GB"/>
            </w:rPr>
            <m:t>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MMSE=3</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2_5</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Comorbidities=2</m:t>
              </m:r>
            </m:e>
          </m:d>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2_6</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Comorbidities=3</m:t>
              </m:r>
            </m:e>
          </m:d>
          <m:r>
            <w:rPr>
              <w:rFonts w:ascii="Cambria Math" w:hAnsi="Cambria Math" w:cs="Times New Roman"/>
              <w:sz w:val="20"/>
              <w:szCs w:val="20"/>
              <w:lang w:val="en-GB"/>
            </w:rPr>
            <m:t>+</m:t>
          </m:r>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2_7</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Age=2</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2_8</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Age=3</m:t>
              </m:r>
            </m:e>
          </m:d>
          <m:r>
            <m:rPr>
              <m:sty m:val="p"/>
            </m:rPr>
            <w:rPr>
              <w:rFonts w:ascii="Cambria Math" w:hAnsi="Cambria Math" w:cs="Times New Roman"/>
              <w:sz w:val="20"/>
              <w:szCs w:val="20"/>
              <w:lang w:val="en-GB"/>
            </w:rPr>
            <m:t xml:space="preserve">+ </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2_9</m:t>
              </m:r>
            </m:sub>
          </m:sSub>
          <m:r>
            <m:rPr>
              <m:sty m:val="p"/>
            </m:rPr>
            <w:rPr>
              <w:rFonts w:ascii="Cambria Math" w:hAnsi="Cambria Math" w:cs="Times New Roman"/>
              <w:sz w:val="20"/>
              <w:szCs w:val="20"/>
              <w:lang w:val="en-GB"/>
            </w:rPr>
            <m:t xml:space="preserve"> I</m:t>
          </m:r>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Age=4</m:t>
              </m:r>
            </m:e>
          </m:d>
          <m:r>
            <m:rPr>
              <m:sty m:val="p"/>
            </m:rP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r>
                <w:rPr>
                  <w:rFonts w:ascii="Cambria Math" w:hAnsi="Cambria Math" w:cs="Times New Roman"/>
                  <w:sz w:val="20"/>
                  <w:szCs w:val="20"/>
                  <w:lang w:val="en-GB"/>
                </w:rPr>
                <m:t>2_10</m:t>
              </m:r>
            </m:sub>
          </m:sSub>
          <m:d>
            <m:dPr>
              <m:ctrlPr>
                <w:rPr>
                  <w:rFonts w:ascii="Cambria Math" w:hAnsi="Cambria Math" w:cs="Times New Roman"/>
                  <w:sz w:val="20"/>
                  <w:szCs w:val="20"/>
                  <w:lang w:val="en-GB"/>
                </w:rPr>
              </m:ctrlPr>
            </m:dPr>
            <m:e>
              <m:r>
                <m:rPr>
                  <m:sty m:val="p"/>
                </m:rPr>
                <w:rPr>
                  <w:rFonts w:ascii="Cambria Math" w:hAnsi="Cambria Math" w:cs="Times New Roman"/>
                  <w:sz w:val="20"/>
                  <w:szCs w:val="20"/>
                  <w:lang w:val="en-GB"/>
                </w:rPr>
                <m:t>Sex</m:t>
              </m:r>
            </m:e>
          </m:d>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γ</m:t>
                  </m:r>
                </m:e>
              </m:acc>
            </m:e>
            <m:sub>
              <m:sSub>
                <m:sSubPr>
                  <m:ctrlPr>
                    <w:rPr>
                      <w:rFonts w:ascii="Cambria Math" w:hAnsi="Cambria Math" w:cs="Times New Roman"/>
                      <w:i/>
                      <w:sz w:val="20"/>
                      <w:szCs w:val="20"/>
                      <w:lang w:val="en-GB"/>
                    </w:rPr>
                  </m:ctrlPr>
                </m:sSubPr>
                <m:e>
                  <m:r>
                    <w:rPr>
                      <w:rFonts w:ascii="Cambria Math" w:hAnsi="Cambria Math" w:cs="Times New Roman"/>
                      <w:sz w:val="20"/>
                      <w:szCs w:val="20"/>
                      <w:lang w:val="en-GB"/>
                    </w:rPr>
                    <m:t>2</m:t>
                  </m:r>
                </m:e>
                <m:sub>
                  <m:r>
                    <w:rPr>
                      <w:rFonts w:ascii="Cambria Math" w:hAnsi="Cambria Math" w:cs="Times New Roman"/>
                      <w:sz w:val="20"/>
                      <w:szCs w:val="20"/>
                      <w:lang w:val="en-GB"/>
                    </w:rPr>
                    <m:t>11</m:t>
                  </m:r>
                </m:sub>
              </m:sSub>
            </m:sub>
          </m:sSub>
          <m:r>
            <m:rPr>
              <m:sty m:val="p"/>
            </m:rPr>
            <w:rPr>
              <w:rFonts w:ascii="Cambria Math" w:hAnsi="Cambria Math" w:cs="Times New Roman"/>
              <w:sz w:val="20"/>
              <w:szCs w:val="20"/>
              <w:lang w:val="en-GB"/>
            </w:rPr>
            <m:t>(Mortality)</m:t>
          </m:r>
        </m:oMath>
      </m:oMathPara>
    </w:p>
    <w:p w14:paraId="3F62958A" w14:textId="77777777" w:rsidR="000A1182" w:rsidRPr="000A1182" w:rsidRDefault="000A1182" w:rsidP="000A1182">
      <w:pPr>
        <w:rPr>
          <w:rFonts w:ascii="Times New Roman" w:eastAsiaTheme="minorEastAsia" w:hAnsi="Times New Roman" w:cs="Times New Roman"/>
          <w:i/>
          <w:sz w:val="20"/>
          <w:szCs w:val="20"/>
          <w:lang w:val="en-GB"/>
        </w:rPr>
      </w:pPr>
    </w:p>
    <w:p w14:paraId="440F94AB" w14:textId="40FF0A6E" w:rsidR="000A1182" w:rsidRDefault="000A1182" w:rsidP="000A1182">
      <w:pPr>
        <w:rPr>
          <w:rFonts w:ascii="Times New Roman" w:eastAsiaTheme="minorEastAsia" w:hAnsi="Times New Roman" w:cs="Times New Roman"/>
          <w:sz w:val="20"/>
          <w:szCs w:val="20"/>
          <w:lang w:val="en-GB"/>
        </w:rPr>
      </w:pPr>
      <w:r w:rsidRPr="000A1182">
        <w:rPr>
          <w:rFonts w:ascii="Times New Roman" w:hAnsi="Times New Roman" w:cs="Times New Roman"/>
          <w:bCs/>
          <w:sz w:val="20"/>
          <w:szCs w:val="20"/>
          <w:lang w:val="en-GB"/>
        </w:rPr>
        <w:t xml:space="preserve">The </w:t>
      </w:r>
      <w:r w:rsidRPr="000A1182">
        <w:rPr>
          <w:rFonts w:ascii="Times New Roman" w:hAnsi="Times New Roman" w:cs="Times New Roman"/>
          <w:sz w:val="20"/>
          <w:szCs w:val="20"/>
          <w:lang w:val="en-GB"/>
        </w:rPr>
        <w:t xml:space="preserve">predicted conditional probability of falling into the three levels of the systematic missing variable, gait speed, for any individual in the fourth study (Blekinge) is obtained by using the observed variables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4</m:t>
            </m:r>
          </m:sub>
        </m:sSub>
      </m:oMath>
      <w:r w:rsidRPr="000A1182">
        <w:rPr>
          <w:rFonts w:ascii="Times New Roman" w:eastAsiaTheme="minorEastAsia" w:hAnsi="Times New Roman" w:cs="Times New Roman"/>
          <w:sz w:val="20"/>
          <w:szCs w:val="20"/>
          <w:lang w:val="en-GB"/>
        </w:rPr>
        <w:t xml:space="preserve"> in such </w:t>
      </w:r>
      <w:proofErr w:type="gramStart"/>
      <w:r w:rsidRPr="000A1182">
        <w:rPr>
          <w:rFonts w:ascii="Times New Roman" w:eastAsiaTheme="minorEastAsia" w:hAnsi="Times New Roman" w:cs="Times New Roman"/>
          <w:sz w:val="20"/>
          <w:szCs w:val="20"/>
          <w:lang w:val="en-GB"/>
        </w:rPr>
        <w:t>study</w:t>
      </w:r>
      <w:proofErr w:type="gramEnd"/>
    </w:p>
    <w:p w14:paraId="156BE3AB" w14:textId="77777777" w:rsidR="000A1182" w:rsidRPr="000A1182" w:rsidRDefault="000A1182" w:rsidP="000A1182">
      <w:pPr>
        <w:rPr>
          <w:rFonts w:ascii="Times New Roman" w:hAnsi="Times New Roman" w:cs="Times New Roman"/>
          <w:sz w:val="20"/>
          <w:szCs w:val="20"/>
          <w:lang w:val="en-GB"/>
        </w:rPr>
      </w:pPr>
    </w:p>
    <w:p w14:paraId="24C72D2E" w14:textId="77777777" w:rsidR="000A1182" w:rsidRPr="000A1182" w:rsidRDefault="00000000" w:rsidP="000A1182">
      <w:pPr>
        <w:rPr>
          <w:rFonts w:ascii="Times New Roman" w:hAnsi="Times New Roman" w:cs="Times New Roman"/>
          <w:sz w:val="20"/>
          <w:szCs w:val="20"/>
          <w:lang w:val="en-GB"/>
        </w:rPr>
      </w:pPr>
      <m:oMathPara>
        <m:oMathParaPr>
          <m:jc m:val="center"/>
        </m:oMathParaPr>
        <m:oMath>
          <m:sSub>
            <m:sSubPr>
              <m:ctrlPr>
                <w:rPr>
                  <w:rFonts w:ascii="Cambria Math" w:eastAsiaTheme="minorEastAsia" w:hAnsi="Cambria Math" w:cs="Times New Roman"/>
                  <w:i/>
                  <w:sz w:val="20"/>
                  <w:szCs w:val="20"/>
                  <w:lang w:val="en-GB"/>
                </w:rPr>
              </m:ctrlPr>
            </m:sSubPr>
            <m:e>
              <m:acc>
                <m:accPr>
                  <m:ctrlPr>
                    <w:rPr>
                      <w:rFonts w:ascii="Cambria Math" w:eastAsiaTheme="minorEastAsia" w:hAnsi="Cambria Math" w:cs="Times New Roman"/>
                      <w:i/>
                      <w:sz w:val="20"/>
                      <w:szCs w:val="20"/>
                      <w:lang w:val="en-GB"/>
                    </w:rPr>
                  </m:ctrlPr>
                </m:accPr>
                <m:e>
                  <m:r>
                    <w:rPr>
                      <w:rFonts w:ascii="Cambria Math" w:eastAsiaTheme="minorEastAsia" w:hAnsi="Cambria Math" w:cs="Times New Roman"/>
                      <w:sz w:val="20"/>
                      <w:szCs w:val="20"/>
                      <w:lang w:val="en-GB"/>
                    </w:rPr>
                    <m:t>θ</m:t>
                  </m:r>
                </m:e>
              </m:acc>
            </m:e>
            <m:sub>
              <m:r>
                <w:rPr>
                  <w:rFonts w:ascii="Cambria Math" w:eastAsiaTheme="minorEastAsia" w:hAnsi="Cambria Math" w:cs="Times New Roman"/>
                  <w:sz w:val="20"/>
                  <w:szCs w:val="20"/>
                  <w:lang w:val="en-GB"/>
                </w:rPr>
                <m:t>0</m:t>
              </m:r>
            </m:sub>
          </m:sSub>
          <m:r>
            <w:rPr>
              <w:rFonts w:ascii="Cambria Math" w:eastAsiaTheme="minorEastAsia" w:hAnsi="Cambria Math" w:cs="Times New Roman"/>
              <w:sz w:val="20"/>
              <w:szCs w:val="20"/>
              <w:lang w:val="en-GB"/>
            </w:rPr>
            <m:t>=</m:t>
          </m:r>
          <m:acc>
            <m:accPr>
              <m:ctrlPr>
                <w:rPr>
                  <w:rFonts w:ascii="Cambria Math" w:eastAsiaTheme="minorEastAsia" w:hAnsi="Cambria Math" w:cs="Times New Roman"/>
                  <w:i/>
                  <w:sz w:val="20"/>
                  <w:szCs w:val="20"/>
                  <w:lang w:val="en-GB"/>
                </w:rPr>
              </m:ctrlPr>
            </m:accPr>
            <m:e>
              <m:r>
                <w:rPr>
                  <w:rFonts w:ascii="Cambria Math" w:eastAsiaTheme="minorEastAsia" w:hAnsi="Cambria Math" w:cs="Times New Roman"/>
                  <w:sz w:val="20"/>
                  <w:szCs w:val="20"/>
                  <w:lang w:val="en-GB"/>
                </w:rPr>
                <m:t>P</m:t>
              </m:r>
            </m:e>
          </m:acc>
          <m:d>
            <m:dPr>
              <m:ctrlPr>
                <w:rPr>
                  <w:rFonts w:ascii="Cambria Math" w:eastAsiaTheme="minorEastAsia" w:hAnsi="Cambria Math" w:cs="Times New Roman"/>
                  <w:i/>
                  <w:sz w:val="20"/>
                  <w:szCs w:val="20"/>
                  <w:lang w:val="en-GB"/>
                </w:rPr>
              </m:ctrlPr>
            </m:dPr>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G</m:t>
                  </m:r>
                </m:e>
                <m:sub>
                  <m:r>
                    <w:rPr>
                      <w:rFonts w:ascii="Cambria Math" w:eastAsiaTheme="minorEastAsia" w:hAnsi="Cambria Math" w:cs="Times New Roman"/>
                      <w:sz w:val="20"/>
                      <w:szCs w:val="20"/>
                      <w:lang w:val="en-GB"/>
                    </w:rPr>
                    <m:t>4</m:t>
                  </m:r>
                </m:sub>
              </m:sSub>
              <m:r>
                <w:rPr>
                  <w:rFonts w:ascii="Cambria Math" w:eastAsiaTheme="minorEastAsia" w:hAnsi="Cambria Math" w:cs="Times New Roman"/>
                  <w:sz w:val="20"/>
                  <w:szCs w:val="20"/>
                  <w:lang w:val="en-GB"/>
                </w:rPr>
                <m:t>=0</m:t>
              </m:r>
            </m:e>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4</m:t>
                  </m:r>
                </m:sub>
              </m:sSub>
            </m:e>
          </m:d>
          <m:r>
            <w:rPr>
              <w:rFonts w:ascii="Cambria Math" w:eastAsiaTheme="minorEastAsia" w:hAnsi="Cambria Math" w:cs="Times New Roman"/>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1+</m:t>
              </m:r>
              <m:sSup>
                <m:sSupPr>
                  <m:ctrlPr>
                    <w:rPr>
                      <w:rFonts w:ascii="Cambria Math" w:hAnsi="Cambria Math"/>
                      <w:i/>
                      <w:sz w:val="20"/>
                      <w:szCs w:val="20"/>
                      <w:lang w:val="en-GB"/>
                    </w:rPr>
                  </m:ctrlPr>
                </m:sSupPr>
                <m:e>
                  <m:r>
                    <w:rPr>
                      <w:rFonts w:ascii="Cambria Math" w:hAnsi="Cambria Math"/>
                      <w:sz w:val="20"/>
                      <w:szCs w:val="20"/>
                      <w:lang w:val="en-GB"/>
                    </w:rPr>
                    <m:t>e</m:t>
                  </m:r>
                </m:e>
                <m:sup>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1</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4</m:t>
                          </m:r>
                        </m:sub>
                      </m:sSub>
                    </m:e>
                  </m:d>
                </m:sup>
              </m:sSup>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e</m:t>
                  </m:r>
                </m:e>
                <m:sup>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2</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4</m:t>
                          </m:r>
                        </m:sub>
                      </m:sSub>
                    </m:e>
                  </m:d>
                </m:sup>
              </m:sSup>
            </m:den>
          </m:f>
        </m:oMath>
      </m:oMathPara>
    </w:p>
    <w:p w14:paraId="081CF503" w14:textId="77777777" w:rsidR="000A1182" w:rsidRPr="000A1182" w:rsidRDefault="00000000" w:rsidP="000A1182">
      <w:pPr>
        <w:rPr>
          <w:rFonts w:ascii="Times New Roman" w:eastAsiaTheme="minorEastAsia" w:hAnsi="Times New Roman" w:cs="Times New Roman"/>
          <w:sz w:val="20"/>
          <w:szCs w:val="20"/>
          <w:lang w:val="en-GB"/>
        </w:rPr>
      </w:pPr>
      <m:oMathPara>
        <m:oMathParaPr>
          <m:jc m:val="center"/>
        </m:oMathParaPr>
        <m:oMath>
          <m:sSub>
            <m:sSubPr>
              <m:ctrlPr>
                <w:rPr>
                  <w:rFonts w:ascii="Cambria Math" w:eastAsiaTheme="minorEastAsia" w:hAnsi="Cambria Math" w:cs="Times New Roman"/>
                  <w:i/>
                  <w:sz w:val="20"/>
                  <w:szCs w:val="20"/>
                  <w:lang w:val="en-GB"/>
                </w:rPr>
              </m:ctrlPr>
            </m:sSubPr>
            <m:e>
              <m:acc>
                <m:accPr>
                  <m:ctrlPr>
                    <w:rPr>
                      <w:rFonts w:ascii="Cambria Math" w:eastAsiaTheme="minorEastAsia" w:hAnsi="Cambria Math" w:cs="Times New Roman"/>
                      <w:i/>
                      <w:sz w:val="20"/>
                      <w:szCs w:val="20"/>
                      <w:lang w:val="en-GB"/>
                    </w:rPr>
                  </m:ctrlPr>
                </m:accPr>
                <m:e>
                  <m:r>
                    <w:rPr>
                      <w:rFonts w:ascii="Cambria Math" w:eastAsiaTheme="minorEastAsia" w:hAnsi="Cambria Math" w:cs="Times New Roman"/>
                      <w:sz w:val="20"/>
                      <w:szCs w:val="20"/>
                      <w:lang w:val="en-GB"/>
                    </w:rPr>
                    <m:t>θ</m:t>
                  </m:r>
                </m:e>
              </m:acc>
            </m:e>
            <m:sub>
              <m:r>
                <w:rPr>
                  <w:rFonts w:ascii="Cambria Math" w:eastAsiaTheme="minorEastAsia" w:hAnsi="Cambria Math" w:cs="Times New Roman"/>
                  <w:sz w:val="20"/>
                  <w:szCs w:val="20"/>
                  <w:lang w:val="en-GB"/>
                </w:rPr>
                <m:t>1</m:t>
              </m:r>
            </m:sub>
          </m:sSub>
          <m:r>
            <w:rPr>
              <w:rFonts w:ascii="Cambria Math" w:eastAsiaTheme="minorEastAsia" w:hAnsi="Cambria Math" w:cs="Times New Roman"/>
              <w:sz w:val="20"/>
              <w:szCs w:val="20"/>
              <w:lang w:val="en-GB"/>
            </w:rPr>
            <m:t>=</m:t>
          </m:r>
          <m:acc>
            <m:accPr>
              <m:ctrlPr>
                <w:rPr>
                  <w:rFonts w:ascii="Cambria Math" w:eastAsiaTheme="minorEastAsia" w:hAnsi="Cambria Math" w:cs="Times New Roman"/>
                  <w:i/>
                  <w:sz w:val="20"/>
                  <w:szCs w:val="20"/>
                  <w:lang w:val="en-GB"/>
                </w:rPr>
              </m:ctrlPr>
            </m:accPr>
            <m:e>
              <m:r>
                <w:rPr>
                  <w:rFonts w:ascii="Cambria Math" w:eastAsiaTheme="minorEastAsia" w:hAnsi="Cambria Math" w:cs="Times New Roman"/>
                  <w:sz w:val="20"/>
                  <w:szCs w:val="20"/>
                  <w:lang w:val="en-GB"/>
                </w:rPr>
                <m:t>P</m:t>
              </m:r>
            </m:e>
          </m:acc>
          <m:d>
            <m:dPr>
              <m:ctrlPr>
                <w:rPr>
                  <w:rFonts w:ascii="Cambria Math" w:eastAsiaTheme="minorEastAsia" w:hAnsi="Cambria Math" w:cs="Times New Roman"/>
                  <w:i/>
                  <w:sz w:val="20"/>
                  <w:szCs w:val="20"/>
                  <w:lang w:val="en-GB"/>
                </w:rPr>
              </m:ctrlPr>
            </m:dPr>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G</m:t>
                  </m:r>
                </m:e>
                <m:sub>
                  <m:r>
                    <w:rPr>
                      <w:rFonts w:ascii="Cambria Math" w:eastAsiaTheme="minorEastAsia" w:hAnsi="Cambria Math" w:cs="Times New Roman"/>
                      <w:sz w:val="20"/>
                      <w:szCs w:val="20"/>
                      <w:lang w:val="en-GB"/>
                    </w:rPr>
                    <m:t>4</m:t>
                  </m:r>
                </m:sub>
              </m:sSub>
              <m:r>
                <w:rPr>
                  <w:rFonts w:ascii="Cambria Math" w:eastAsiaTheme="minorEastAsia" w:hAnsi="Cambria Math" w:cs="Times New Roman"/>
                  <w:sz w:val="20"/>
                  <w:szCs w:val="20"/>
                  <w:lang w:val="en-GB"/>
                </w:rPr>
                <m:t>=1</m:t>
              </m:r>
            </m:e>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4</m:t>
                  </m:r>
                </m:sub>
              </m:sSub>
            </m:e>
          </m:d>
          <m:r>
            <w:rPr>
              <w:rFonts w:ascii="Cambria Math" w:eastAsiaTheme="minorEastAsia" w:hAnsi="Cambria Math" w:cs="Times New Roman"/>
              <w:sz w:val="20"/>
              <w:szCs w:val="20"/>
              <w:lang w:val="en-GB"/>
            </w:rPr>
            <m:t>=</m:t>
          </m:r>
          <m:f>
            <m:fPr>
              <m:ctrlPr>
                <w:rPr>
                  <w:rFonts w:ascii="Cambria Math" w:hAnsi="Cambria Math"/>
                  <w:i/>
                  <w:sz w:val="20"/>
                  <w:szCs w:val="20"/>
                  <w:lang w:val="en-GB"/>
                </w:rPr>
              </m:ctrlPr>
            </m:fPr>
            <m:num>
              <m:sSup>
                <m:sSupPr>
                  <m:ctrlPr>
                    <w:rPr>
                      <w:rFonts w:ascii="Cambria Math" w:hAnsi="Cambria Math"/>
                      <w:i/>
                      <w:sz w:val="20"/>
                      <w:szCs w:val="20"/>
                      <w:lang w:val="en-GB"/>
                    </w:rPr>
                  </m:ctrlPr>
                </m:sSupPr>
                <m:e>
                  <m:r>
                    <w:rPr>
                      <w:rFonts w:ascii="Cambria Math" w:hAnsi="Cambria Math"/>
                      <w:sz w:val="20"/>
                      <w:szCs w:val="20"/>
                      <w:lang w:val="en-GB"/>
                    </w:rPr>
                    <m:t>e</m:t>
                  </m:r>
                </m:e>
                <m:sup>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1</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4</m:t>
                          </m:r>
                        </m:sub>
                      </m:sSub>
                    </m:e>
                  </m:d>
                </m:sup>
              </m:sSup>
            </m:num>
            <m:den>
              <m:r>
                <w:rPr>
                  <w:rFonts w:ascii="Cambria Math" w:hAnsi="Cambria Math"/>
                  <w:sz w:val="20"/>
                  <w:szCs w:val="20"/>
                  <w:lang w:val="en-GB"/>
                </w:rPr>
                <m:t>1+</m:t>
              </m:r>
              <m:sSup>
                <m:sSupPr>
                  <m:ctrlPr>
                    <w:rPr>
                      <w:rFonts w:ascii="Cambria Math" w:hAnsi="Cambria Math"/>
                      <w:i/>
                      <w:sz w:val="20"/>
                      <w:szCs w:val="20"/>
                      <w:lang w:val="en-GB"/>
                    </w:rPr>
                  </m:ctrlPr>
                </m:sSupPr>
                <m:e>
                  <m:r>
                    <w:rPr>
                      <w:rFonts w:ascii="Cambria Math" w:hAnsi="Cambria Math"/>
                      <w:sz w:val="20"/>
                      <w:szCs w:val="20"/>
                      <w:lang w:val="en-GB"/>
                    </w:rPr>
                    <m:t>e</m:t>
                  </m:r>
                </m:e>
                <m:sup>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1</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4</m:t>
                          </m:r>
                        </m:sub>
                      </m:sSub>
                    </m:e>
                  </m:d>
                </m:sup>
              </m:sSup>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e</m:t>
                  </m:r>
                </m:e>
                <m:sup>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2</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4</m:t>
                          </m:r>
                        </m:sub>
                      </m:sSub>
                    </m:e>
                  </m:d>
                </m:sup>
              </m:sSup>
            </m:den>
          </m:f>
        </m:oMath>
      </m:oMathPara>
    </w:p>
    <w:p w14:paraId="59F02983" w14:textId="77777777" w:rsidR="000A1182" w:rsidRPr="000A1182" w:rsidRDefault="00000000" w:rsidP="000A1182">
      <w:pPr>
        <w:rPr>
          <w:rFonts w:ascii="Times New Roman" w:eastAsiaTheme="minorEastAsia" w:hAnsi="Times New Roman" w:cs="Times New Roman"/>
          <w:sz w:val="20"/>
          <w:szCs w:val="20"/>
          <w:lang w:val="en-GB"/>
        </w:rPr>
      </w:pPr>
      <m:oMathPara>
        <m:oMathParaPr>
          <m:jc m:val="center"/>
        </m:oMathParaPr>
        <m:oMath>
          <m:sSub>
            <m:sSubPr>
              <m:ctrlPr>
                <w:rPr>
                  <w:rFonts w:ascii="Cambria Math" w:eastAsiaTheme="minorEastAsia" w:hAnsi="Cambria Math" w:cs="Times New Roman"/>
                  <w:i/>
                  <w:sz w:val="20"/>
                  <w:szCs w:val="20"/>
                  <w:lang w:val="en-GB"/>
                </w:rPr>
              </m:ctrlPr>
            </m:sSubPr>
            <m:e>
              <m:acc>
                <m:accPr>
                  <m:ctrlPr>
                    <w:rPr>
                      <w:rFonts w:ascii="Cambria Math" w:eastAsiaTheme="minorEastAsia" w:hAnsi="Cambria Math" w:cs="Times New Roman"/>
                      <w:i/>
                      <w:sz w:val="20"/>
                      <w:szCs w:val="20"/>
                      <w:lang w:val="en-GB"/>
                    </w:rPr>
                  </m:ctrlPr>
                </m:accPr>
                <m:e>
                  <m:r>
                    <w:rPr>
                      <w:rFonts w:ascii="Cambria Math" w:eastAsiaTheme="minorEastAsia" w:hAnsi="Cambria Math" w:cs="Times New Roman"/>
                      <w:sz w:val="20"/>
                      <w:szCs w:val="20"/>
                      <w:lang w:val="en-GB"/>
                    </w:rPr>
                    <m:t>θ</m:t>
                  </m:r>
                </m:e>
              </m:acc>
            </m:e>
            <m:sub>
              <m:r>
                <w:rPr>
                  <w:rFonts w:ascii="Cambria Math" w:eastAsiaTheme="minorEastAsia" w:hAnsi="Cambria Math" w:cs="Times New Roman"/>
                  <w:sz w:val="20"/>
                  <w:szCs w:val="20"/>
                  <w:lang w:val="en-GB"/>
                </w:rPr>
                <m:t>2</m:t>
              </m:r>
            </m:sub>
          </m:sSub>
          <m:r>
            <w:rPr>
              <w:rFonts w:ascii="Cambria Math" w:eastAsiaTheme="minorEastAsia" w:hAnsi="Cambria Math" w:cs="Times New Roman"/>
              <w:sz w:val="20"/>
              <w:szCs w:val="20"/>
              <w:lang w:val="en-GB"/>
            </w:rPr>
            <m:t>=</m:t>
          </m:r>
          <m:acc>
            <m:accPr>
              <m:ctrlPr>
                <w:rPr>
                  <w:rFonts w:ascii="Cambria Math" w:eastAsiaTheme="minorEastAsia" w:hAnsi="Cambria Math" w:cs="Times New Roman"/>
                  <w:i/>
                  <w:sz w:val="20"/>
                  <w:szCs w:val="20"/>
                  <w:lang w:val="en-GB"/>
                </w:rPr>
              </m:ctrlPr>
            </m:accPr>
            <m:e>
              <m:r>
                <w:rPr>
                  <w:rFonts w:ascii="Cambria Math" w:eastAsiaTheme="minorEastAsia" w:hAnsi="Cambria Math" w:cs="Times New Roman"/>
                  <w:sz w:val="20"/>
                  <w:szCs w:val="20"/>
                  <w:lang w:val="en-GB"/>
                </w:rPr>
                <m:t>P</m:t>
              </m:r>
            </m:e>
          </m:acc>
          <m:d>
            <m:dPr>
              <m:ctrlPr>
                <w:rPr>
                  <w:rFonts w:ascii="Cambria Math" w:eastAsiaTheme="minorEastAsia" w:hAnsi="Cambria Math" w:cs="Times New Roman"/>
                  <w:i/>
                  <w:sz w:val="20"/>
                  <w:szCs w:val="20"/>
                  <w:lang w:val="en-GB"/>
                </w:rPr>
              </m:ctrlPr>
            </m:dPr>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G</m:t>
                  </m:r>
                </m:e>
                <m:sub>
                  <m:r>
                    <w:rPr>
                      <w:rFonts w:ascii="Cambria Math" w:eastAsiaTheme="minorEastAsia" w:hAnsi="Cambria Math" w:cs="Times New Roman"/>
                      <w:sz w:val="20"/>
                      <w:szCs w:val="20"/>
                      <w:lang w:val="en-GB"/>
                    </w:rPr>
                    <m:t>4</m:t>
                  </m:r>
                </m:sub>
              </m:sSub>
              <m:r>
                <w:rPr>
                  <w:rFonts w:ascii="Cambria Math" w:eastAsiaTheme="minorEastAsia" w:hAnsi="Cambria Math" w:cs="Times New Roman"/>
                  <w:sz w:val="20"/>
                  <w:szCs w:val="20"/>
                  <w:lang w:val="en-GB"/>
                </w:rPr>
                <m:t>=2</m:t>
              </m:r>
            </m:e>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4</m:t>
                  </m:r>
                </m:sub>
              </m:sSub>
            </m:e>
          </m:d>
          <m:r>
            <w:rPr>
              <w:rFonts w:ascii="Cambria Math" w:eastAsiaTheme="minorEastAsia" w:hAnsi="Cambria Math" w:cs="Times New Roman"/>
              <w:sz w:val="20"/>
              <w:szCs w:val="20"/>
              <w:lang w:val="en-GB"/>
            </w:rPr>
            <m:t>=</m:t>
          </m:r>
          <m:f>
            <m:fPr>
              <m:ctrlPr>
                <w:rPr>
                  <w:rFonts w:ascii="Cambria Math" w:hAnsi="Cambria Math"/>
                  <w:i/>
                  <w:sz w:val="20"/>
                  <w:szCs w:val="20"/>
                  <w:lang w:val="en-GB"/>
                </w:rPr>
              </m:ctrlPr>
            </m:fPr>
            <m:num>
              <m:sSup>
                <m:sSupPr>
                  <m:ctrlPr>
                    <w:rPr>
                      <w:rFonts w:ascii="Cambria Math" w:hAnsi="Cambria Math"/>
                      <w:i/>
                      <w:sz w:val="20"/>
                      <w:szCs w:val="20"/>
                      <w:lang w:val="en-GB"/>
                    </w:rPr>
                  </m:ctrlPr>
                </m:sSupPr>
                <m:e>
                  <m:r>
                    <w:rPr>
                      <w:rFonts w:ascii="Cambria Math" w:hAnsi="Cambria Math"/>
                      <w:sz w:val="20"/>
                      <w:szCs w:val="20"/>
                      <w:lang w:val="en-GB"/>
                    </w:rPr>
                    <m:t>e</m:t>
                  </m:r>
                </m:e>
                <m:sup>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2</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4</m:t>
                          </m:r>
                        </m:sub>
                      </m:sSub>
                    </m:e>
                  </m:d>
                </m:sup>
              </m:sSup>
            </m:num>
            <m:den>
              <m:r>
                <w:rPr>
                  <w:rFonts w:ascii="Cambria Math" w:hAnsi="Cambria Math"/>
                  <w:sz w:val="20"/>
                  <w:szCs w:val="20"/>
                  <w:lang w:val="en-GB"/>
                </w:rPr>
                <m:t>1+</m:t>
              </m:r>
              <m:sSup>
                <m:sSupPr>
                  <m:ctrlPr>
                    <w:rPr>
                      <w:rFonts w:ascii="Cambria Math" w:hAnsi="Cambria Math"/>
                      <w:i/>
                      <w:sz w:val="20"/>
                      <w:szCs w:val="20"/>
                      <w:lang w:val="en-GB"/>
                    </w:rPr>
                  </m:ctrlPr>
                </m:sSupPr>
                <m:e>
                  <m:r>
                    <w:rPr>
                      <w:rFonts w:ascii="Cambria Math" w:hAnsi="Cambria Math"/>
                      <w:sz w:val="20"/>
                      <w:szCs w:val="20"/>
                      <w:lang w:val="en-GB"/>
                    </w:rPr>
                    <m:t>e</m:t>
                  </m:r>
                </m:e>
                <m:sup>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1</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4</m:t>
                          </m:r>
                        </m:sub>
                      </m:sSub>
                    </m:e>
                  </m:d>
                </m:sup>
              </m:sSup>
              <m:r>
                <w:rPr>
                  <w:rFonts w:ascii="Cambria Math" w:hAnsi="Cambria Math"/>
                  <w:sz w:val="20"/>
                  <w:szCs w:val="20"/>
                  <w:lang w:val="en-GB"/>
                </w:rPr>
                <m:t>+</m:t>
              </m:r>
              <m:sSup>
                <m:sSupPr>
                  <m:ctrlPr>
                    <w:rPr>
                      <w:rFonts w:ascii="Cambria Math" w:hAnsi="Cambria Math"/>
                      <w:i/>
                      <w:sz w:val="20"/>
                      <w:szCs w:val="20"/>
                      <w:lang w:val="en-GB"/>
                    </w:rPr>
                  </m:ctrlPr>
                </m:sSupPr>
                <m:e>
                  <m:r>
                    <w:rPr>
                      <w:rFonts w:ascii="Cambria Math" w:hAnsi="Cambria Math"/>
                      <w:sz w:val="20"/>
                      <w:szCs w:val="20"/>
                      <w:lang w:val="en-GB"/>
                    </w:rPr>
                    <m:t>e</m:t>
                  </m:r>
                </m:e>
                <m:sup>
                  <m:sSub>
                    <m:sSubPr>
                      <m:ctrlPr>
                        <w:rPr>
                          <w:rFonts w:ascii="Cambria Math" w:hAnsi="Cambria Math" w:cs="Times New Roman"/>
                          <w:i/>
                          <w:sz w:val="20"/>
                          <w:szCs w:val="20"/>
                          <w:lang w:val="en-GB"/>
                        </w:rPr>
                      </m:ctrlPr>
                    </m:sSubPr>
                    <m:e>
                      <m:acc>
                        <m:accPr>
                          <m:chr m:val="̅"/>
                          <m:ctrlPr>
                            <w:rPr>
                              <w:rFonts w:ascii="Cambria Math" w:hAnsi="Cambria Math" w:cs="Times New Roman"/>
                              <w:i/>
                              <w:sz w:val="20"/>
                              <w:szCs w:val="20"/>
                              <w:lang w:val="en-GB"/>
                            </w:rPr>
                          </m:ctrlPr>
                        </m:accPr>
                        <m:e>
                          <m:r>
                            <w:rPr>
                              <w:rFonts w:ascii="Cambria Math" w:hAnsi="Cambria Math" w:cs="Times New Roman"/>
                              <w:sz w:val="20"/>
                              <w:szCs w:val="20"/>
                              <w:lang w:val="en-GB"/>
                            </w:rPr>
                            <m:t>g</m:t>
                          </m:r>
                        </m:e>
                      </m:acc>
                    </m:e>
                    <m:sub>
                      <m:r>
                        <w:rPr>
                          <w:rFonts w:ascii="Cambria Math" w:hAnsi="Cambria Math" w:cs="Times New Roman"/>
                          <w:sz w:val="20"/>
                          <w:szCs w:val="20"/>
                          <w:lang w:val="en-GB"/>
                        </w:rPr>
                        <m:t>2</m:t>
                      </m:r>
                    </m:sub>
                  </m:sSub>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Z</m:t>
                          </m:r>
                        </m:e>
                        <m:sub>
                          <m:r>
                            <w:rPr>
                              <w:rFonts w:ascii="Cambria Math" w:hAnsi="Cambria Math" w:cs="Times New Roman"/>
                              <w:sz w:val="20"/>
                              <w:szCs w:val="20"/>
                              <w:lang w:val="en-GB"/>
                            </w:rPr>
                            <m:t>4</m:t>
                          </m:r>
                        </m:sub>
                      </m:sSub>
                    </m:e>
                  </m:d>
                </m:sup>
              </m:sSup>
            </m:den>
          </m:f>
        </m:oMath>
      </m:oMathPara>
    </w:p>
    <w:p w14:paraId="7FA24ABF" w14:textId="77777777" w:rsidR="000A1182" w:rsidRPr="000A1182" w:rsidRDefault="000A1182" w:rsidP="000A1182">
      <w:pPr>
        <w:rPr>
          <w:rFonts w:ascii="Times New Roman" w:eastAsiaTheme="minorEastAsia" w:hAnsi="Times New Roman" w:cs="Times New Roman"/>
          <w:sz w:val="20"/>
          <w:szCs w:val="20"/>
          <w:lang w:val="en-GB"/>
        </w:rPr>
      </w:pPr>
    </w:p>
    <w:p w14:paraId="28CB86B0" w14:textId="77777777" w:rsidR="000A1182" w:rsidRDefault="000A1182" w:rsidP="000A1182">
      <w:pPr>
        <w:rPr>
          <w:rFonts w:ascii="Times New Roman" w:eastAsiaTheme="minorEastAsia" w:hAnsi="Times New Roman" w:cs="Times New Roman"/>
          <w:sz w:val="20"/>
          <w:szCs w:val="20"/>
          <w:lang w:val="en-GB"/>
        </w:rPr>
      </w:pPr>
      <w:r w:rsidRPr="000A1182">
        <w:rPr>
          <w:rFonts w:ascii="Times New Roman" w:eastAsiaTheme="minorEastAsia" w:hAnsi="Times New Roman" w:cs="Times New Roman"/>
          <w:sz w:val="20"/>
          <w:szCs w:val="20"/>
          <w:lang w:val="en-GB"/>
        </w:rPr>
        <w:t xml:space="preserve">where the sum of the predicted probabilities for </w:t>
      </w:r>
      <w:proofErr w:type="gramStart"/>
      <w:r w:rsidRPr="000A1182">
        <w:rPr>
          <w:rFonts w:ascii="Times New Roman" w:eastAsiaTheme="minorEastAsia" w:hAnsi="Times New Roman" w:cs="Times New Roman"/>
          <w:sz w:val="20"/>
          <w:szCs w:val="20"/>
          <w:lang w:val="en-GB"/>
        </w:rPr>
        <w:t>each individual</w:t>
      </w:r>
      <w:proofErr w:type="gramEnd"/>
      <w:r w:rsidRPr="000A1182">
        <w:rPr>
          <w:rFonts w:ascii="Times New Roman" w:eastAsiaTheme="minorEastAsia" w:hAnsi="Times New Roman" w:cs="Times New Roman"/>
          <w:sz w:val="20"/>
          <w:szCs w:val="20"/>
          <w:lang w:val="en-GB"/>
        </w:rPr>
        <w:t xml:space="preserve"> in the fourth study is</w:t>
      </w:r>
    </w:p>
    <w:p w14:paraId="5FCBF380" w14:textId="77777777" w:rsidR="000A1182" w:rsidRDefault="000A1182" w:rsidP="000A1182">
      <w:pPr>
        <w:rPr>
          <w:rFonts w:ascii="Times New Roman" w:eastAsiaTheme="minorEastAsia" w:hAnsi="Times New Roman" w:cs="Times New Roman"/>
          <w:sz w:val="20"/>
          <w:szCs w:val="20"/>
          <w:lang w:val="en-GB"/>
        </w:rPr>
      </w:pPr>
    </w:p>
    <w:p w14:paraId="6D7573FC" w14:textId="31A347BF" w:rsidR="000A1182" w:rsidRPr="000A1182" w:rsidRDefault="00000000" w:rsidP="000A1182">
      <w:pPr>
        <w:jc w:val="center"/>
        <w:rPr>
          <w:rFonts w:ascii="Times New Roman" w:eastAsiaTheme="minorEastAsia" w:hAnsi="Times New Roman" w:cs="Times New Roman"/>
          <w:sz w:val="20"/>
          <w:szCs w:val="20"/>
          <w:lang w:val="en-GB"/>
        </w:rPr>
      </w:pPr>
      <m:oMathPara>
        <m:oMath>
          <m:nary>
            <m:naryPr>
              <m:chr m:val="∑"/>
              <m:limLoc m:val="subSup"/>
              <m:ctrlPr>
                <w:rPr>
                  <w:rFonts w:ascii="Cambria Math" w:eastAsiaTheme="minorEastAsia" w:hAnsi="Cambria Math"/>
                  <w:i/>
                  <w:sz w:val="20"/>
                  <w:szCs w:val="20"/>
                  <w:lang w:val="en-GB"/>
                </w:rPr>
              </m:ctrlPr>
            </m:naryPr>
            <m:sub>
              <m:r>
                <w:rPr>
                  <w:rFonts w:ascii="Cambria Math" w:hAnsi="Cambria Math"/>
                  <w:sz w:val="20"/>
                  <w:szCs w:val="20"/>
                  <w:lang w:val="en-GB"/>
                </w:rPr>
                <m:t>j=1</m:t>
              </m:r>
            </m:sub>
            <m:sup>
              <m:r>
                <w:rPr>
                  <w:rFonts w:ascii="Cambria Math" w:hAnsi="Cambria Math"/>
                  <w:sz w:val="20"/>
                  <w:szCs w:val="20"/>
                  <w:lang w:val="en-GB"/>
                </w:rPr>
                <m:t>J</m:t>
              </m:r>
            </m:sup>
            <m:e>
              <m:sSub>
                <m:sSubPr>
                  <m:ctrlPr>
                    <w:rPr>
                      <w:rFonts w:ascii="Cambria Math" w:eastAsiaTheme="minorEastAsia" w:hAnsi="Cambria Math"/>
                      <w:i/>
                      <w:sz w:val="20"/>
                      <w:szCs w:val="20"/>
                      <w:lang w:val="en-GB"/>
                    </w:rPr>
                  </m:ctrlPr>
                </m:sSubPr>
                <m:e>
                  <m:acc>
                    <m:accPr>
                      <m:ctrlPr>
                        <w:rPr>
                          <w:rFonts w:ascii="Cambria Math" w:eastAsiaTheme="minorEastAsia" w:hAnsi="Cambria Math"/>
                          <w:i/>
                          <w:sz w:val="20"/>
                          <w:szCs w:val="20"/>
                          <w:lang w:val="en-GB"/>
                        </w:rPr>
                      </m:ctrlPr>
                    </m:accPr>
                    <m:e>
                      <m:r>
                        <w:rPr>
                          <w:rFonts w:ascii="Cambria Math" w:hAnsi="Cambria Math"/>
                          <w:sz w:val="20"/>
                          <w:szCs w:val="20"/>
                          <w:lang w:val="en-GB"/>
                        </w:rPr>
                        <m:t>θ</m:t>
                      </m:r>
                    </m:e>
                  </m:acc>
                </m:e>
                <m:sub>
                  <m:r>
                    <w:rPr>
                      <w:rFonts w:ascii="Cambria Math" w:hAnsi="Cambria Math"/>
                      <w:sz w:val="20"/>
                      <w:szCs w:val="20"/>
                      <w:lang w:val="en-GB"/>
                    </w:rPr>
                    <m:t>j</m:t>
                  </m:r>
                </m:sub>
              </m:sSub>
            </m:e>
          </m:nary>
          <m:r>
            <w:rPr>
              <w:rFonts w:ascii="Cambria Math" w:hAnsi="Cambria Math"/>
              <w:sz w:val="20"/>
              <w:szCs w:val="20"/>
              <w:lang w:val="en-GB"/>
            </w:rPr>
            <m:t>=1</m:t>
          </m:r>
        </m:oMath>
      </m:oMathPara>
    </w:p>
    <w:p w14:paraId="1FABABE2" w14:textId="77777777" w:rsidR="000A1182" w:rsidRPr="000A1182" w:rsidRDefault="000A1182" w:rsidP="000A1182">
      <w:pPr>
        <w:jc w:val="center"/>
        <w:rPr>
          <w:rFonts w:eastAsiaTheme="minorEastAsia"/>
          <w:sz w:val="20"/>
          <w:szCs w:val="20"/>
          <w:lang w:val="en-GB"/>
        </w:rPr>
      </w:pPr>
    </w:p>
    <w:p w14:paraId="4DEF6BE1" w14:textId="77777777" w:rsidR="000A1182" w:rsidRPr="000A1182" w:rsidRDefault="000A1182" w:rsidP="000A1182">
      <w:pPr>
        <w:jc w:val="center"/>
        <w:rPr>
          <w:rFonts w:ascii="Times New Roman" w:hAnsi="Times New Roman" w:cs="Times New Roman"/>
          <w:b/>
          <w:sz w:val="20"/>
          <w:szCs w:val="20"/>
          <w:lang w:val="en-GB"/>
        </w:rPr>
      </w:pPr>
      <w:r w:rsidRPr="000A1182">
        <w:rPr>
          <w:rFonts w:ascii="Times New Roman" w:hAnsi="Times New Roman" w:cs="Times New Roman"/>
          <w:b/>
          <w:sz w:val="20"/>
          <w:szCs w:val="20"/>
          <w:lang w:val="en-GB"/>
        </w:rPr>
        <w:t xml:space="preserve">Step III: Impute values for the predictor with systematic </w:t>
      </w:r>
      <w:proofErr w:type="gramStart"/>
      <w:r w:rsidRPr="000A1182">
        <w:rPr>
          <w:rFonts w:ascii="Times New Roman" w:hAnsi="Times New Roman" w:cs="Times New Roman"/>
          <w:b/>
          <w:sz w:val="20"/>
          <w:szCs w:val="20"/>
          <w:lang w:val="en-GB"/>
        </w:rPr>
        <w:t>missing</w:t>
      </w:r>
      <w:proofErr w:type="gramEnd"/>
    </w:p>
    <w:p w14:paraId="750A6EC7" w14:textId="77777777" w:rsidR="000A1182" w:rsidRDefault="000A1182" w:rsidP="000A1182">
      <w:pPr>
        <w:rPr>
          <w:rFonts w:ascii="Times New Roman" w:eastAsiaTheme="minorEastAsia" w:hAnsi="Times New Roman" w:cs="Times New Roman"/>
          <w:sz w:val="20"/>
          <w:szCs w:val="20"/>
          <w:lang w:val="en-GB"/>
        </w:rPr>
      </w:pPr>
      <w:r w:rsidRPr="000A1182">
        <w:rPr>
          <w:rFonts w:ascii="Times New Roman" w:eastAsiaTheme="minorEastAsia" w:hAnsi="Times New Roman" w:cs="Times New Roman"/>
          <w:sz w:val="20"/>
          <w:szCs w:val="20"/>
          <w:lang w:val="en-GB"/>
        </w:rPr>
        <w:t xml:space="preserve">Let </w:t>
      </w:r>
      <m:oMath>
        <m:sSubSup>
          <m:sSubSupPr>
            <m:ctrlPr>
              <w:rPr>
                <w:rFonts w:ascii="Cambria Math" w:eastAsiaTheme="minorEastAsia" w:hAnsi="Cambria Math" w:cs="Times New Roman"/>
                <w:sz w:val="20"/>
                <w:szCs w:val="20"/>
                <w:lang w:val="en-GB"/>
              </w:rPr>
            </m:ctrlPr>
          </m:sSubSupPr>
          <m:e>
            <m:r>
              <w:rPr>
                <w:rFonts w:ascii="Cambria Math" w:eastAsiaTheme="minorEastAsia" w:hAnsi="Cambria Math" w:cs="Times New Roman"/>
                <w:sz w:val="20"/>
                <w:szCs w:val="20"/>
                <w:lang w:val="en-GB"/>
              </w:rPr>
              <m:t>G</m:t>
            </m:r>
          </m:e>
          <m:sub>
            <m:r>
              <m:rPr>
                <m:sty m:val="p"/>
              </m:rPr>
              <w:rPr>
                <w:rFonts w:ascii="Cambria Math" w:eastAsiaTheme="minorEastAsia" w:hAnsi="Cambria Math" w:cs="Times New Roman"/>
                <w:sz w:val="20"/>
                <w:szCs w:val="20"/>
                <w:lang w:val="en-GB"/>
              </w:rPr>
              <m:t>4</m:t>
            </m:r>
          </m:sub>
          <m:sup>
            <m:r>
              <w:rPr>
                <w:rFonts w:ascii="Cambria Math" w:eastAsiaTheme="minorEastAsia" w:hAnsi="Cambria Math" w:cs="Times New Roman"/>
                <w:sz w:val="20"/>
                <w:szCs w:val="20"/>
                <w:lang w:val="en-GB"/>
              </w:rPr>
              <m:t>I</m:t>
            </m:r>
          </m:sup>
        </m:sSubSup>
      </m:oMath>
      <w:r w:rsidRPr="000A1182">
        <w:rPr>
          <w:rFonts w:ascii="Times New Roman" w:eastAsiaTheme="minorEastAsia" w:hAnsi="Times New Roman" w:cs="Times New Roman"/>
          <w:sz w:val="20"/>
          <w:szCs w:val="20"/>
          <w:lang w:val="en-GB"/>
        </w:rPr>
        <w:t xml:space="preserve"> denote the imputed variable representing gait speed, a predictor of 5-years mortality, that is systematically missing in the fourth study. The inverse cumulative distribution function method is used to assign a value to </w:t>
      </w:r>
      <m:oMath>
        <m:sSubSup>
          <m:sSubSupPr>
            <m:ctrlPr>
              <w:rPr>
                <w:rFonts w:ascii="Cambria Math" w:eastAsiaTheme="minorEastAsia" w:hAnsi="Cambria Math" w:cs="Times New Roman"/>
                <w:sz w:val="20"/>
                <w:szCs w:val="20"/>
                <w:lang w:val="en-GB"/>
              </w:rPr>
            </m:ctrlPr>
          </m:sSubSupPr>
          <m:e>
            <m:r>
              <w:rPr>
                <w:rFonts w:ascii="Cambria Math" w:eastAsiaTheme="minorEastAsia" w:hAnsi="Cambria Math" w:cs="Times New Roman"/>
                <w:sz w:val="20"/>
                <w:szCs w:val="20"/>
                <w:lang w:val="en-GB"/>
              </w:rPr>
              <m:t>G</m:t>
            </m:r>
          </m:e>
          <m:sub>
            <m:r>
              <m:rPr>
                <m:sty m:val="p"/>
              </m:rPr>
              <w:rPr>
                <w:rFonts w:ascii="Cambria Math" w:eastAsiaTheme="minorEastAsia" w:hAnsi="Cambria Math" w:cs="Times New Roman"/>
                <w:sz w:val="20"/>
                <w:szCs w:val="20"/>
                <w:lang w:val="en-GB"/>
              </w:rPr>
              <m:t>4</m:t>
            </m:r>
          </m:sub>
          <m:sup>
            <m:r>
              <w:rPr>
                <w:rFonts w:ascii="Cambria Math" w:eastAsiaTheme="minorEastAsia" w:hAnsi="Cambria Math" w:cs="Times New Roman"/>
                <w:sz w:val="20"/>
                <w:szCs w:val="20"/>
                <w:lang w:val="en-GB"/>
              </w:rPr>
              <m:t>I</m:t>
            </m:r>
          </m:sup>
        </m:sSubSup>
      </m:oMath>
      <w:r w:rsidRPr="000A1182">
        <w:rPr>
          <w:rFonts w:ascii="Times New Roman" w:eastAsiaTheme="minorEastAsia" w:hAnsi="Times New Roman" w:cs="Times New Roman"/>
          <w:sz w:val="20"/>
          <w:szCs w:val="20"/>
          <w:lang w:val="en-GB"/>
        </w:rPr>
        <w:t xml:space="preserve">.  The predicted cumulative distribution function, varying across individuals according to the observed variables in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4</m:t>
            </m:r>
          </m:sub>
        </m:sSub>
      </m:oMath>
      <w:r w:rsidRPr="000A1182">
        <w:rPr>
          <w:rFonts w:ascii="Times New Roman" w:eastAsiaTheme="minorEastAsia" w:hAnsi="Times New Roman" w:cs="Times New Roman"/>
          <w:sz w:val="20"/>
          <w:szCs w:val="20"/>
          <w:lang w:val="en-GB"/>
        </w:rPr>
        <w:t xml:space="preserve">, says </w:t>
      </w:r>
      <w:proofErr w:type="gramStart"/>
      <w:r w:rsidRPr="000A1182">
        <w:rPr>
          <w:rFonts w:ascii="Times New Roman" w:eastAsiaTheme="minorEastAsia" w:hAnsi="Times New Roman" w:cs="Times New Roman"/>
          <w:sz w:val="20"/>
          <w:szCs w:val="20"/>
          <w:lang w:val="en-GB"/>
        </w:rPr>
        <w:t>that</w:t>
      </w:r>
      <w:proofErr w:type="gramEnd"/>
    </w:p>
    <w:p w14:paraId="4DF40896" w14:textId="77777777" w:rsidR="000A1182" w:rsidRPr="000A1182" w:rsidRDefault="000A1182" w:rsidP="000A1182">
      <w:pPr>
        <w:rPr>
          <w:rFonts w:ascii="Times New Roman" w:eastAsiaTheme="minorEastAsia" w:hAnsi="Times New Roman" w:cs="Times New Roman"/>
          <w:sz w:val="20"/>
          <w:szCs w:val="20"/>
          <w:lang w:val="en-GB"/>
        </w:rPr>
      </w:pPr>
    </w:p>
    <w:p w14:paraId="2C48B28B" w14:textId="77777777" w:rsidR="000A1182" w:rsidRPr="000A1182" w:rsidRDefault="00000000" w:rsidP="000A1182">
      <w:pPr>
        <w:rPr>
          <w:rFonts w:ascii="Times New Roman" w:eastAsiaTheme="minorEastAsia" w:hAnsi="Times New Roman" w:cs="Times New Roman"/>
          <w:sz w:val="20"/>
          <w:szCs w:val="20"/>
          <w:lang w:val="en-GB"/>
        </w:rPr>
      </w:pPr>
      <m:oMathPara>
        <m:oMathParaPr>
          <m:jc m:val="center"/>
        </m:oMathParaPr>
        <m:oMath>
          <m:sSubSup>
            <m:sSubSupPr>
              <m:ctrlPr>
                <w:rPr>
                  <w:rFonts w:ascii="Cambria Math" w:eastAsiaTheme="minorEastAsia" w:hAnsi="Cambria Math" w:cs="Times New Roman"/>
                  <w:sz w:val="20"/>
                  <w:szCs w:val="20"/>
                  <w:lang w:val="en-GB"/>
                </w:rPr>
              </m:ctrlPr>
            </m:sSubSupPr>
            <m:e>
              <m:r>
                <w:rPr>
                  <w:rFonts w:ascii="Cambria Math" w:eastAsiaTheme="minorEastAsia" w:hAnsi="Cambria Math" w:cs="Times New Roman"/>
                  <w:sz w:val="20"/>
                  <w:szCs w:val="20"/>
                  <w:lang w:val="en-GB"/>
                </w:rPr>
                <m:t>P(G</m:t>
              </m:r>
            </m:e>
            <m:sub>
              <m:r>
                <m:rPr>
                  <m:sty m:val="p"/>
                </m:rPr>
                <w:rPr>
                  <w:rFonts w:ascii="Cambria Math" w:eastAsiaTheme="minorEastAsia" w:hAnsi="Cambria Math" w:cs="Times New Roman"/>
                  <w:sz w:val="20"/>
                  <w:szCs w:val="20"/>
                  <w:lang w:val="en-GB"/>
                </w:rPr>
                <m:t>4</m:t>
              </m:r>
            </m:sub>
            <m:sup>
              <m:r>
                <w:rPr>
                  <w:rFonts w:ascii="Cambria Math" w:eastAsiaTheme="minorEastAsia" w:hAnsi="Cambria Math" w:cs="Times New Roman"/>
                  <w:sz w:val="20"/>
                  <w:szCs w:val="20"/>
                  <w:lang w:val="en-GB"/>
                </w:rPr>
                <m:t>I</m:t>
              </m:r>
            </m:sup>
          </m:sSubSup>
          <m:r>
            <w:rPr>
              <w:rFonts w:ascii="Cambria Math" w:eastAsiaTheme="minorEastAsia" w:hAnsi="Cambria Math" w:cs="Times New Roman"/>
              <w:sz w:val="20"/>
              <w:szCs w:val="20"/>
              <w:lang w:val="en-GB"/>
            </w:rPr>
            <m:t>≤0|</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4</m:t>
              </m:r>
            </m:sub>
          </m:sSub>
          <m:r>
            <w:rPr>
              <w:rFonts w:ascii="Cambria Math" w:eastAsiaTheme="minorEastAsia" w:hAnsi="Cambria Math" w:cs="Times New Roman"/>
              <w:sz w:val="20"/>
              <w:szCs w:val="20"/>
              <w:lang w:val="en-GB"/>
            </w:rPr>
            <m:t xml:space="preserve">)= </m:t>
          </m:r>
          <m:sSub>
            <m:sSubPr>
              <m:ctrlPr>
                <w:rPr>
                  <w:rFonts w:ascii="Cambria Math" w:eastAsiaTheme="minorEastAsia" w:hAnsi="Cambria Math" w:cs="Times New Roman"/>
                  <w:i/>
                  <w:sz w:val="20"/>
                  <w:szCs w:val="20"/>
                  <w:lang w:val="en-GB"/>
                </w:rPr>
              </m:ctrlPr>
            </m:sSubPr>
            <m:e>
              <m:acc>
                <m:accPr>
                  <m:ctrlPr>
                    <w:rPr>
                      <w:rFonts w:ascii="Cambria Math" w:eastAsiaTheme="minorEastAsia" w:hAnsi="Cambria Math" w:cs="Times New Roman"/>
                      <w:i/>
                      <w:sz w:val="20"/>
                      <w:szCs w:val="20"/>
                      <w:lang w:val="en-GB"/>
                    </w:rPr>
                  </m:ctrlPr>
                </m:accPr>
                <m:e>
                  <m:r>
                    <w:rPr>
                      <w:rFonts w:ascii="Cambria Math" w:eastAsiaTheme="minorEastAsia" w:hAnsi="Cambria Math" w:cs="Times New Roman"/>
                      <w:sz w:val="20"/>
                      <w:szCs w:val="20"/>
                      <w:lang w:val="en-GB"/>
                    </w:rPr>
                    <m:t>θ</m:t>
                  </m:r>
                </m:e>
              </m:acc>
            </m:e>
            <m:sub>
              <m:r>
                <w:rPr>
                  <w:rFonts w:ascii="Cambria Math" w:eastAsiaTheme="minorEastAsia" w:hAnsi="Cambria Math" w:cs="Times New Roman"/>
                  <w:sz w:val="20"/>
                  <w:szCs w:val="20"/>
                  <w:lang w:val="en-GB"/>
                </w:rPr>
                <m:t>0</m:t>
              </m:r>
            </m:sub>
          </m:sSub>
        </m:oMath>
      </m:oMathPara>
    </w:p>
    <w:p w14:paraId="7BF647D9" w14:textId="77777777" w:rsidR="000A1182" w:rsidRPr="000A1182" w:rsidRDefault="00000000" w:rsidP="000A1182">
      <w:pPr>
        <w:rPr>
          <w:rFonts w:ascii="Times New Roman" w:eastAsiaTheme="minorEastAsia" w:hAnsi="Times New Roman" w:cs="Times New Roman"/>
          <w:sz w:val="20"/>
          <w:szCs w:val="20"/>
          <w:lang w:val="en-GB"/>
        </w:rPr>
      </w:pPr>
      <m:oMathPara>
        <m:oMathParaPr>
          <m:jc m:val="center"/>
        </m:oMathParaPr>
        <m:oMath>
          <m:sSubSup>
            <m:sSubSupPr>
              <m:ctrlPr>
                <w:rPr>
                  <w:rFonts w:ascii="Cambria Math" w:eastAsiaTheme="minorEastAsia" w:hAnsi="Cambria Math" w:cs="Times New Roman"/>
                  <w:sz w:val="20"/>
                  <w:szCs w:val="20"/>
                  <w:lang w:val="en-GB"/>
                </w:rPr>
              </m:ctrlPr>
            </m:sSubSupPr>
            <m:e>
              <m:r>
                <w:rPr>
                  <w:rFonts w:ascii="Cambria Math" w:eastAsiaTheme="minorEastAsia" w:hAnsi="Cambria Math" w:cs="Times New Roman"/>
                  <w:sz w:val="20"/>
                  <w:szCs w:val="20"/>
                  <w:lang w:val="en-GB"/>
                </w:rPr>
                <m:t>P(G</m:t>
              </m:r>
            </m:e>
            <m:sub>
              <m:r>
                <m:rPr>
                  <m:sty m:val="p"/>
                </m:rPr>
                <w:rPr>
                  <w:rFonts w:ascii="Cambria Math" w:eastAsiaTheme="minorEastAsia" w:hAnsi="Cambria Math" w:cs="Times New Roman"/>
                  <w:sz w:val="20"/>
                  <w:szCs w:val="20"/>
                  <w:lang w:val="en-GB"/>
                </w:rPr>
                <m:t>4</m:t>
              </m:r>
            </m:sub>
            <m:sup>
              <m:r>
                <w:rPr>
                  <w:rFonts w:ascii="Cambria Math" w:eastAsiaTheme="minorEastAsia" w:hAnsi="Cambria Math" w:cs="Times New Roman"/>
                  <w:sz w:val="20"/>
                  <w:szCs w:val="20"/>
                  <w:lang w:val="en-GB"/>
                </w:rPr>
                <m:t>I</m:t>
              </m:r>
            </m:sup>
          </m:sSubSup>
          <m:r>
            <w:rPr>
              <w:rFonts w:ascii="Cambria Math" w:eastAsiaTheme="minorEastAsia" w:hAnsi="Cambria Math" w:cs="Times New Roman"/>
              <w:sz w:val="20"/>
              <w:szCs w:val="20"/>
              <w:lang w:val="en-GB"/>
            </w:rPr>
            <m:t>≤1|</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4</m:t>
              </m:r>
            </m:sub>
          </m:sSub>
          <m:r>
            <w:rPr>
              <w:rFonts w:ascii="Cambria Math" w:eastAsiaTheme="minorEastAsia" w:hAnsi="Cambria Math" w:cs="Times New Roman"/>
              <w:sz w:val="20"/>
              <w:szCs w:val="20"/>
              <w:lang w:val="en-GB"/>
            </w:rPr>
            <m:t xml:space="preserve">)= </m:t>
          </m:r>
          <m:sSub>
            <m:sSubPr>
              <m:ctrlPr>
                <w:rPr>
                  <w:rFonts w:ascii="Cambria Math" w:eastAsiaTheme="minorEastAsia" w:hAnsi="Cambria Math" w:cs="Times New Roman"/>
                  <w:sz w:val="20"/>
                  <w:szCs w:val="20"/>
                  <w:lang w:val="en-GB"/>
                </w:rPr>
              </m:ctrlPr>
            </m:sSubPr>
            <m:e>
              <m:acc>
                <m:accPr>
                  <m:ctrlPr>
                    <w:rPr>
                      <w:rFonts w:ascii="Cambria Math" w:eastAsiaTheme="minorEastAsia" w:hAnsi="Cambria Math" w:cs="Times New Roman"/>
                      <w:sz w:val="20"/>
                      <w:szCs w:val="20"/>
                      <w:lang w:val="en-GB"/>
                    </w:rPr>
                  </m:ctrlPr>
                </m:accPr>
                <m:e>
                  <m:r>
                    <w:rPr>
                      <w:rFonts w:ascii="Cambria Math" w:eastAsiaTheme="minorEastAsia" w:hAnsi="Cambria Math" w:cs="Times New Roman"/>
                      <w:sz w:val="20"/>
                      <w:szCs w:val="20"/>
                      <w:lang w:val="en-GB"/>
                    </w:rPr>
                    <m:t>θ</m:t>
                  </m:r>
                </m:e>
              </m:acc>
            </m:e>
            <m:sub>
              <m:r>
                <m:rPr>
                  <m:sty m:val="p"/>
                </m:rPr>
                <w:rPr>
                  <w:rFonts w:ascii="Cambria Math" w:eastAsiaTheme="minorEastAsia" w:hAnsi="Cambria Math" w:cs="Times New Roman"/>
                  <w:sz w:val="20"/>
                  <w:szCs w:val="20"/>
                  <w:lang w:val="en-GB"/>
                </w:rPr>
                <m:t>0</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sz w:val="20"/>
                  <w:szCs w:val="20"/>
                  <w:lang w:val="en-GB"/>
                </w:rPr>
              </m:ctrlPr>
            </m:sSubPr>
            <m:e>
              <m:acc>
                <m:accPr>
                  <m:ctrlPr>
                    <w:rPr>
                      <w:rFonts w:ascii="Cambria Math" w:eastAsiaTheme="minorEastAsia" w:hAnsi="Cambria Math" w:cs="Times New Roman"/>
                      <w:sz w:val="20"/>
                      <w:szCs w:val="20"/>
                      <w:lang w:val="en-GB"/>
                    </w:rPr>
                  </m:ctrlPr>
                </m:accPr>
                <m:e>
                  <m:r>
                    <w:rPr>
                      <w:rFonts w:ascii="Cambria Math" w:eastAsiaTheme="minorEastAsia" w:hAnsi="Cambria Math" w:cs="Times New Roman"/>
                      <w:sz w:val="20"/>
                      <w:szCs w:val="20"/>
                      <w:lang w:val="en-GB"/>
                    </w:rPr>
                    <m:t>θ</m:t>
                  </m:r>
                </m:e>
              </m:acc>
            </m:e>
            <m:sub>
              <m:r>
                <m:rPr>
                  <m:sty m:val="p"/>
                </m:rPr>
                <w:rPr>
                  <w:rFonts w:ascii="Cambria Math" w:eastAsiaTheme="minorEastAsia" w:hAnsi="Cambria Math" w:cs="Times New Roman"/>
                  <w:sz w:val="20"/>
                  <w:szCs w:val="20"/>
                  <w:lang w:val="en-GB"/>
                </w:rPr>
                <m:t>1</m:t>
              </m:r>
            </m:sub>
          </m:sSub>
        </m:oMath>
      </m:oMathPara>
    </w:p>
    <w:p w14:paraId="322F495E" w14:textId="77777777" w:rsidR="000A1182" w:rsidRPr="000A1182" w:rsidRDefault="00000000" w:rsidP="000A1182">
      <w:pPr>
        <w:rPr>
          <w:rFonts w:ascii="Times New Roman" w:eastAsiaTheme="minorEastAsia" w:hAnsi="Times New Roman" w:cs="Times New Roman"/>
          <w:sz w:val="20"/>
          <w:szCs w:val="20"/>
          <w:lang w:val="en-GB"/>
        </w:rPr>
      </w:pPr>
      <m:oMathPara>
        <m:oMathParaPr>
          <m:jc m:val="center"/>
        </m:oMathParaPr>
        <m:oMath>
          <m:sSubSup>
            <m:sSubSupPr>
              <m:ctrlPr>
                <w:rPr>
                  <w:rFonts w:ascii="Cambria Math" w:eastAsiaTheme="minorEastAsia" w:hAnsi="Cambria Math" w:cs="Times New Roman"/>
                  <w:sz w:val="20"/>
                  <w:szCs w:val="20"/>
                  <w:lang w:val="en-GB"/>
                </w:rPr>
              </m:ctrlPr>
            </m:sSubSupPr>
            <m:e>
              <m:r>
                <w:rPr>
                  <w:rFonts w:ascii="Cambria Math" w:eastAsiaTheme="minorEastAsia" w:hAnsi="Cambria Math" w:cs="Times New Roman"/>
                  <w:sz w:val="20"/>
                  <w:szCs w:val="20"/>
                  <w:lang w:val="en-GB"/>
                </w:rPr>
                <m:t>P(G</m:t>
              </m:r>
            </m:e>
            <m:sub>
              <m:r>
                <m:rPr>
                  <m:sty m:val="p"/>
                </m:rPr>
                <w:rPr>
                  <w:rFonts w:ascii="Cambria Math" w:eastAsiaTheme="minorEastAsia" w:hAnsi="Cambria Math" w:cs="Times New Roman"/>
                  <w:sz w:val="20"/>
                  <w:szCs w:val="20"/>
                  <w:lang w:val="en-GB"/>
                </w:rPr>
                <m:t>4</m:t>
              </m:r>
            </m:sub>
            <m:sup>
              <m:r>
                <w:rPr>
                  <w:rFonts w:ascii="Cambria Math" w:eastAsiaTheme="minorEastAsia" w:hAnsi="Cambria Math" w:cs="Times New Roman"/>
                  <w:sz w:val="20"/>
                  <w:szCs w:val="20"/>
                  <w:lang w:val="en-GB"/>
                </w:rPr>
                <m:t>I</m:t>
              </m:r>
            </m:sup>
          </m:sSubSup>
          <m:r>
            <w:rPr>
              <w:rFonts w:ascii="Cambria Math" w:eastAsiaTheme="minorEastAsia" w:hAnsi="Cambria Math" w:cs="Times New Roman"/>
              <w:sz w:val="20"/>
              <w:szCs w:val="20"/>
              <w:lang w:val="en-GB"/>
            </w:rPr>
            <m:t>≤2|</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Z</m:t>
              </m:r>
            </m:e>
            <m:sub>
              <m:r>
                <w:rPr>
                  <w:rFonts w:ascii="Cambria Math" w:eastAsiaTheme="minorEastAsia" w:hAnsi="Cambria Math" w:cs="Times New Roman"/>
                  <w:sz w:val="20"/>
                  <w:szCs w:val="20"/>
                  <w:lang w:val="en-GB"/>
                </w:rPr>
                <m:t>4</m:t>
              </m:r>
            </m:sub>
          </m:sSub>
          <m:r>
            <w:rPr>
              <w:rFonts w:ascii="Cambria Math" w:eastAsiaTheme="minorEastAsia" w:hAnsi="Cambria Math" w:cs="Times New Roman"/>
              <w:sz w:val="20"/>
              <w:szCs w:val="20"/>
              <w:lang w:val="en-GB"/>
            </w:rPr>
            <m:t xml:space="preserve">)= </m:t>
          </m:r>
          <m:sSub>
            <m:sSubPr>
              <m:ctrlPr>
                <w:rPr>
                  <w:rFonts w:ascii="Cambria Math" w:eastAsiaTheme="minorEastAsia" w:hAnsi="Cambria Math" w:cs="Times New Roman"/>
                  <w:sz w:val="20"/>
                  <w:szCs w:val="20"/>
                  <w:lang w:val="en-GB"/>
                </w:rPr>
              </m:ctrlPr>
            </m:sSubPr>
            <m:e>
              <m:acc>
                <m:accPr>
                  <m:ctrlPr>
                    <w:rPr>
                      <w:rFonts w:ascii="Cambria Math" w:eastAsiaTheme="minorEastAsia" w:hAnsi="Cambria Math" w:cs="Times New Roman"/>
                      <w:sz w:val="20"/>
                      <w:szCs w:val="20"/>
                      <w:lang w:val="en-GB"/>
                    </w:rPr>
                  </m:ctrlPr>
                </m:accPr>
                <m:e>
                  <m:r>
                    <w:rPr>
                      <w:rFonts w:ascii="Cambria Math" w:eastAsiaTheme="minorEastAsia" w:hAnsi="Cambria Math" w:cs="Times New Roman"/>
                      <w:sz w:val="20"/>
                      <w:szCs w:val="20"/>
                      <w:lang w:val="en-GB"/>
                    </w:rPr>
                    <m:t>θ</m:t>
                  </m:r>
                </m:e>
              </m:acc>
            </m:e>
            <m:sub>
              <m:r>
                <m:rPr>
                  <m:sty m:val="p"/>
                </m:rPr>
                <w:rPr>
                  <w:rFonts w:ascii="Cambria Math" w:eastAsiaTheme="minorEastAsia" w:hAnsi="Cambria Math" w:cs="Times New Roman"/>
                  <w:sz w:val="20"/>
                  <w:szCs w:val="20"/>
                  <w:lang w:val="en-GB"/>
                </w:rPr>
                <m:t>0</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sz w:val="20"/>
                  <w:szCs w:val="20"/>
                  <w:lang w:val="en-GB"/>
                </w:rPr>
              </m:ctrlPr>
            </m:sSubPr>
            <m:e>
              <m:acc>
                <m:accPr>
                  <m:ctrlPr>
                    <w:rPr>
                      <w:rFonts w:ascii="Cambria Math" w:eastAsiaTheme="minorEastAsia" w:hAnsi="Cambria Math" w:cs="Times New Roman"/>
                      <w:sz w:val="20"/>
                      <w:szCs w:val="20"/>
                      <w:lang w:val="en-GB"/>
                    </w:rPr>
                  </m:ctrlPr>
                </m:accPr>
                <m:e>
                  <m:r>
                    <w:rPr>
                      <w:rFonts w:ascii="Cambria Math" w:eastAsiaTheme="minorEastAsia" w:hAnsi="Cambria Math" w:cs="Times New Roman"/>
                      <w:sz w:val="20"/>
                      <w:szCs w:val="20"/>
                      <w:lang w:val="en-GB"/>
                    </w:rPr>
                    <m:t>θ</m:t>
                  </m:r>
                </m:e>
              </m:acc>
            </m:e>
            <m:sub>
              <m:r>
                <m:rPr>
                  <m:sty m:val="p"/>
                </m:rPr>
                <w:rPr>
                  <w:rFonts w:ascii="Cambria Math" w:eastAsiaTheme="minorEastAsia" w:hAnsi="Cambria Math" w:cs="Times New Roman"/>
                  <w:sz w:val="20"/>
                  <w:szCs w:val="20"/>
                  <w:lang w:val="en-GB"/>
                </w:rPr>
                <m:t>1</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acc>
                <m:accPr>
                  <m:ctrlPr>
                    <w:rPr>
                      <w:rFonts w:ascii="Cambria Math" w:eastAsiaTheme="minorEastAsia" w:hAnsi="Cambria Math" w:cs="Times New Roman"/>
                      <w:i/>
                      <w:sz w:val="20"/>
                      <w:szCs w:val="20"/>
                      <w:lang w:val="en-GB"/>
                    </w:rPr>
                  </m:ctrlPr>
                </m:accPr>
                <m:e>
                  <m:r>
                    <w:rPr>
                      <w:rFonts w:ascii="Cambria Math" w:eastAsiaTheme="minorEastAsia" w:hAnsi="Cambria Math" w:cs="Times New Roman"/>
                      <w:sz w:val="20"/>
                      <w:szCs w:val="20"/>
                      <w:lang w:val="en-GB"/>
                    </w:rPr>
                    <m:t>θ</m:t>
                  </m:r>
                </m:e>
              </m:acc>
            </m:e>
            <m:sub>
              <m:r>
                <w:rPr>
                  <w:rFonts w:ascii="Cambria Math" w:eastAsiaTheme="minorEastAsia" w:hAnsi="Cambria Math" w:cs="Times New Roman"/>
                  <w:sz w:val="20"/>
                  <w:szCs w:val="20"/>
                  <w:lang w:val="en-GB"/>
                </w:rPr>
                <m:t>2</m:t>
              </m:r>
            </m:sub>
          </m:sSub>
        </m:oMath>
      </m:oMathPara>
    </w:p>
    <w:p w14:paraId="0D6A8939" w14:textId="77777777" w:rsidR="000A1182" w:rsidRPr="000A1182" w:rsidRDefault="000A1182" w:rsidP="000A1182">
      <w:pPr>
        <w:rPr>
          <w:rFonts w:ascii="Times New Roman" w:eastAsiaTheme="minorEastAsia" w:hAnsi="Times New Roman" w:cs="Times New Roman"/>
          <w:sz w:val="20"/>
          <w:szCs w:val="20"/>
          <w:lang w:val="en-GB"/>
        </w:rPr>
      </w:pPr>
    </w:p>
    <w:p w14:paraId="5B1E669A" w14:textId="4B1F19F6" w:rsidR="000A1182" w:rsidRDefault="000A1182" w:rsidP="000A1182">
      <w:pPr>
        <w:rPr>
          <w:rFonts w:ascii="Times New Roman" w:eastAsiaTheme="minorEastAsia" w:hAnsi="Times New Roman" w:cs="Times New Roman"/>
          <w:sz w:val="20"/>
          <w:szCs w:val="20"/>
          <w:lang w:val="en-GB"/>
        </w:rPr>
      </w:pPr>
      <w:r w:rsidRPr="000A1182">
        <w:rPr>
          <w:rFonts w:ascii="Times New Roman" w:eastAsiaTheme="minorEastAsia" w:hAnsi="Times New Roman" w:cs="Times New Roman"/>
          <w:sz w:val="20"/>
          <w:szCs w:val="20"/>
          <w:lang w:val="en-GB"/>
        </w:rPr>
        <w:t xml:space="preserve">A value for </w:t>
      </w:r>
      <m:oMath>
        <m:sSubSup>
          <m:sSubSupPr>
            <m:ctrlPr>
              <w:rPr>
                <w:rFonts w:ascii="Cambria Math" w:eastAsiaTheme="minorEastAsia" w:hAnsi="Cambria Math" w:cs="Times New Roman"/>
                <w:sz w:val="20"/>
                <w:szCs w:val="20"/>
                <w:lang w:val="en-GB"/>
              </w:rPr>
            </m:ctrlPr>
          </m:sSubSupPr>
          <m:e>
            <m:r>
              <w:rPr>
                <w:rFonts w:ascii="Cambria Math" w:eastAsiaTheme="minorEastAsia" w:hAnsi="Cambria Math" w:cs="Times New Roman"/>
                <w:sz w:val="20"/>
                <w:szCs w:val="20"/>
                <w:lang w:val="en-GB"/>
              </w:rPr>
              <m:t>G</m:t>
            </m:r>
          </m:e>
          <m:sub>
            <m:r>
              <m:rPr>
                <m:sty m:val="p"/>
              </m:rPr>
              <w:rPr>
                <w:rFonts w:ascii="Cambria Math" w:eastAsiaTheme="minorEastAsia" w:hAnsi="Cambria Math" w:cs="Times New Roman"/>
                <w:sz w:val="20"/>
                <w:szCs w:val="20"/>
                <w:lang w:val="en-GB"/>
              </w:rPr>
              <m:t>4</m:t>
            </m:r>
          </m:sub>
          <m:sup>
            <m:r>
              <w:rPr>
                <w:rFonts w:ascii="Cambria Math" w:eastAsiaTheme="minorEastAsia" w:hAnsi="Cambria Math" w:cs="Times New Roman"/>
                <w:sz w:val="20"/>
                <w:szCs w:val="20"/>
                <w:lang w:val="en-GB"/>
              </w:rPr>
              <m:t>I</m:t>
            </m:r>
          </m:sup>
        </m:sSubSup>
      </m:oMath>
      <w:r w:rsidRPr="000A1182">
        <w:rPr>
          <w:rFonts w:ascii="Times New Roman" w:eastAsiaTheme="minorEastAsia" w:hAnsi="Times New Roman" w:cs="Times New Roman"/>
          <w:sz w:val="20"/>
          <w:szCs w:val="20"/>
          <w:lang w:val="en-GB"/>
        </w:rPr>
        <w:t xml:space="preserve"> is assigned by inverting a cumulative distribution function of a uniform distribution over the interval 0 to 1. The imputed value </w:t>
      </w:r>
      <m:oMath>
        <m:sSubSup>
          <m:sSubSupPr>
            <m:ctrlPr>
              <w:rPr>
                <w:rFonts w:ascii="Cambria Math" w:eastAsiaTheme="minorEastAsia" w:hAnsi="Cambria Math" w:cs="Times New Roman"/>
                <w:sz w:val="20"/>
                <w:szCs w:val="20"/>
                <w:lang w:val="en-GB"/>
              </w:rPr>
            </m:ctrlPr>
          </m:sSubSupPr>
          <m:e>
            <m:r>
              <w:rPr>
                <w:rFonts w:ascii="Cambria Math" w:eastAsiaTheme="minorEastAsia" w:hAnsi="Cambria Math" w:cs="Times New Roman"/>
                <w:sz w:val="20"/>
                <w:szCs w:val="20"/>
                <w:lang w:val="en-GB"/>
              </w:rPr>
              <m:t>G</m:t>
            </m:r>
          </m:e>
          <m:sub>
            <m:r>
              <m:rPr>
                <m:sty m:val="p"/>
              </m:rPr>
              <w:rPr>
                <w:rFonts w:ascii="Cambria Math" w:eastAsiaTheme="minorEastAsia" w:hAnsi="Cambria Math" w:cs="Times New Roman"/>
                <w:sz w:val="20"/>
                <w:szCs w:val="20"/>
                <w:lang w:val="en-GB"/>
              </w:rPr>
              <m:t>4</m:t>
            </m:r>
          </m:sub>
          <m:sup>
            <m:r>
              <w:rPr>
                <w:rFonts w:ascii="Cambria Math" w:eastAsiaTheme="minorEastAsia" w:hAnsi="Cambria Math" w:cs="Times New Roman"/>
                <w:sz w:val="20"/>
                <w:szCs w:val="20"/>
                <w:lang w:val="en-GB"/>
              </w:rPr>
              <m:t>I</m:t>
            </m:r>
          </m:sup>
        </m:sSubSup>
      </m:oMath>
      <w:r w:rsidRPr="000A1182">
        <w:rPr>
          <w:rFonts w:ascii="Times New Roman" w:eastAsiaTheme="minorEastAsia" w:hAnsi="Times New Roman" w:cs="Times New Roman"/>
          <w:sz w:val="20"/>
          <w:szCs w:val="20"/>
          <w:lang w:val="en-GB"/>
        </w:rPr>
        <w:t xml:space="preserve"> is the quantile, </w:t>
      </w:r>
      <m:oMath>
        <m:r>
          <w:rPr>
            <w:rFonts w:ascii="Cambria Math" w:eastAsiaTheme="minorEastAsia" w:hAnsi="Cambria Math" w:cs="Times New Roman"/>
            <w:sz w:val="20"/>
            <w:szCs w:val="20"/>
            <w:lang w:val="en-GB"/>
          </w:rPr>
          <m:t>Q</m:t>
        </m:r>
      </m:oMath>
      <w:r w:rsidRPr="000A1182">
        <w:rPr>
          <w:rFonts w:ascii="Times New Roman" w:eastAsiaTheme="minorEastAsia" w:hAnsi="Times New Roman" w:cs="Times New Roman"/>
          <w:sz w:val="20"/>
          <w:szCs w:val="20"/>
          <w:lang w:val="en-GB"/>
        </w:rPr>
        <w:t xml:space="preserve">, corresponding to the predicted cumulative conditional probabilities estimated in the previous step where </w:t>
      </w:r>
      <m:oMath>
        <m:r>
          <w:rPr>
            <w:rFonts w:ascii="Cambria Math" w:hAnsi="Cambria Math" w:cs="Times New Roman"/>
            <w:sz w:val="20"/>
            <w:szCs w:val="20"/>
            <w:lang w:val="en-GB"/>
          </w:rPr>
          <m:t>U</m:t>
        </m:r>
      </m:oMath>
      <w:r w:rsidRPr="000A1182">
        <w:rPr>
          <w:rFonts w:ascii="Times New Roman" w:eastAsiaTheme="minorEastAsia" w:hAnsi="Times New Roman" w:cs="Times New Roman"/>
          <w:sz w:val="20"/>
          <w:szCs w:val="20"/>
          <w:lang w:val="en-GB"/>
        </w:rPr>
        <w:t xml:space="preserve"> is randomly drawn from a </w:t>
      </w:r>
      <m:oMath>
        <m:r>
          <m:rPr>
            <m:sty m:val="p"/>
          </m:rPr>
          <w:rPr>
            <w:rFonts w:ascii="Cambria Math" w:hAnsi="Cambria Math" w:cs="Times New Roman"/>
            <w:sz w:val="20"/>
            <w:szCs w:val="20"/>
            <w:lang w:val="en-GB"/>
          </w:rPr>
          <m:t>Uniform</m:t>
        </m:r>
        <m:r>
          <w:rPr>
            <w:rFonts w:ascii="Cambria Math" w:hAnsi="Cambria Math" w:cs="Times New Roman"/>
            <w:sz w:val="20"/>
            <w:szCs w:val="20"/>
            <w:lang w:val="en-GB"/>
          </w:rPr>
          <m:t>(0,1)</m:t>
        </m:r>
      </m:oMath>
    </w:p>
    <w:p w14:paraId="75367E89" w14:textId="77777777" w:rsidR="000A1182" w:rsidRPr="000A1182" w:rsidRDefault="000A1182" w:rsidP="000A1182">
      <w:pPr>
        <w:rPr>
          <w:rFonts w:ascii="Times New Roman" w:eastAsiaTheme="minorEastAsia" w:hAnsi="Times New Roman" w:cs="Times New Roman"/>
          <w:sz w:val="20"/>
          <w:szCs w:val="20"/>
          <w:lang w:val="en-GB"/>
        </w:rPr>
      </w:pPr>
    </w:p>
    <w:p w14:paraId="3852F86A" w14:textId="77777777" w:rsidR="000A1182" w:rsidRPr="000A1182" w:rsidRDefault="000A1182" w:rsidP="000A1182">
      <w:pPr>
        <w:rPr>
          <w:rFonts w:ascii="Times New Roman" w:eastAsiaTheme="minorEastAsia" w:hAnsi="Times New Roman" w:cs="Times New Roman"/>
          <w:sz w:val="20"/>
          <w:szCs w:val="20"/>
          <w:lang w:val="en-GB"/>
        </w:rPr>
      </w:pPr>
      <m:oMathPara>
        <m:oMath>
          <m:r>
            <w:rPr>
              <w:rFonts w:ascii="Cambria Math" w:eastAsiaTheme="minorEastAsia" w:hAnsi="Cambria Math" w:cs="Times New Roman"/>
              <w:sz w:val="20"/>
              <w:szCs w:val="20"/>
              <w:lang w:val="en-GB"/>
            </w:rPr>
            <m:t xml:space="preserve">2= </m:t>
          </m:r>
          <m:sSub>
            <m:sSubPr>
              <m:ctrlPr>
                <w:rPr>
                  <w:rFonts w:ascii="Cambria Math" w:eastAsiaTheme="minorEastAsia" w:hAnsi="Cambria Math" w:cs="Times New Roman"/>
                  <w:bCs/>
                  <w:i/>
                  <w:iCs/>
                  <w:sz w:val="20"/>
                  <w:szCs w:val="20"/>
                  <w:lang w:val="en-GB"/>
                </w:rPr>
              </m:ctrlPr>
            </m:sSubPr>
            <m:e>
              <m:r>
                <w:rPr>
                  <w:rFonts w:ascii="Cambria Math" w:eastAsiaTheme="minorEastAsia" w:hAnsi="Cambria Math" w:cs="Times New Roman"/>
                  <w:sz w:val="20"/>
                  <w:szCs w:val="20"/>
                  <w:lang w:val="en-GB"/>
                </w:rPr>
                <m:t>Q</m:t>
              </m:r>
            </m:e>
            <m:sub>
              <m:sSub>
                <m:sSubPr>
                  <m:ctrlPr>
                    <w:rPr>
                      <w:rFonts w:ascii="Cambria Math" w:eastAsiaTheme="minorEastAsia" w:hAnsi="Cambria Math" w:cs="Times New Roman"/>
                      <w:bCs/>
                      <w:sz w:val="20"/>
                      <w:szCs w:val="20"/>
                      <w:lang w:val="en-GB"/>
                    </w:rPr>
                  </m:ctrlPr>
                </m:sSubPr>
                <m:e>
                  <m:acc>
                    <m:accPr>
                      <m:ctrlPr>
                        <w:rPr>
                          <w:rFonts w:ascii="Cambria Math" w:eastAsiaTheme="minorEastAsia" w:hAnsi="Cambria Math" w:cs="Times New Roman"/>
                          <w:bCs/>
                          <w:sz w:val="20"/>
                          <w:szCs w:val="20"/>
                          <w:lang w:val="en-GB"/>
                        </w:rPr>
                      </m:ctrlPr>
                    </m:accPr>
                    <m:e>
                      <m:r>
                        <w:rPr>
                          <w:rFonts w:ascii="Cambria Math" w:eastAsiaTheme="minorEastAsia" w:hAnsi="Cambria Math" w:cs="Times New Roman"/>
                          <w:sz w:val="20"/>
                          <w:szCs w:val="20"/>
                          <w:lang w:val="en-GB"/>
                        </w:rPr>
                        <m:t>θ</m:t>
                      </m:r>
                    </m:e>
                  </m:acc>
                </m:e>
                <m:sub>
                  <m:r>
                    <m:rPr>
                      <m:sty m:val="p"/>
                    </m:rPr>
                    <w:rPr>
                      <w:rFonts w:ascii="Cambria Math" w:eastAsiaTheme="minorEastAsia" w:hAnsi="Cambria Math" w:cs="Times New Roman"/>
                      <w:sz w:val="20"/>
                      <w:szCs w:val="20"/>
                      <w:lang w:val="en-GB"/>
                    </w:rPr>
                    <m:t>0</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bCs/>
                      <w:sz w:val="20"/>
                      <w:szCs w:val="20"/>
                      <w:lang w:val="en-GB"/>
                    </w:rPr>
                  </m:ctrlPr>
                </m:sSubPr>
                <m:e>
                  <m:acc>
                    <m:accPr>
                      <m:ctrlPr>
                        <w:rPr>
                          <w:rFonts w:ascii="Cambria Math" w:eastAsiaTheme="minorEastAsia" w:hAnsi="Cambria Math" w:cs="Times New Roman"/>
                          <w:bCs/>
                          <w:sz w:val="20"/>
                          <w:szCs w:val="20"/>
                          <w:lang w:val="en-GB"/>
                        </w:rPr>
                      </m:ctrlPr>
                    </m:accPr>
                    <m:e>
                      <m:r>
                        <w:rPr>
                          <w:rFonts w:ascii="Cambria Math" w:eastAsiaTheme="minorEastAsia" w:hAnsi="Cambria Math" w:cs="Times New Roman"/>
                          <w:sz w:val="20"/>
                          <w:szCs w:val="20"/>
                          <w:lang w:val="en-GB"/>
                        </w:rPr>
                        <m:t>θ</m:t>
                      </m:r>
                    </m:e>
                  </m:acc>
                </m:e>
                <m:sub>
                  <m:r>
                    <m:rPr>
                      <m:sty m:val="p"/>
                    </m:rPr>
                    <w:rPr>
                      <w:rFonts w:ascii="Cambria Math" w:eastAsiaTheme="minorEastAsia" w:hAnsi="Cambria Math" w:cs="Times New Roman"/>
                      <w:sz w:val="20"/>
                      <w:szCs w:val="20"/>
                      <w:lang w:val="en-GB"/>
                    </w:rPr>
                    <m:t>1</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bCs/>
                      <w:i/>
                      <w:sz w:val="20"/>
                      <w:szCs w:val="20"/>
                      <w:lang w:val="en-GB"/>
                    </w:rPr>
                  </m:ctrlPr>
                </m:sSubPr>
                <m:e>
                  <m:acc>
                    <m:accPr>
                      <m:ctrlPr>
                        <w:rPr>
                          <w:rFonts w:ascii="Cambria Math" w:eastAsiaTheme="minorEastAsia" w:hAnsi="Cambria Math" w:cs="Times New Roman"/>
                          <w:bCs/>
                          <w:i/>
                          <w:sz w:val="20"/>
                          <w:szCs w:val="20"/>
                          <w:lang w:val="en-GB"/>
                        </w:rPr>
                      </m:ctrlPr>
                    </m:accPr>
                    <m:e>
                      <m:r>
                        <w:rPr>
                          <w:rFonts w:ascii="Cambria Math" w:eastAsiaTheme="minorEastAsia" w:hAnsi="Cambria Math" w:cs="Times New Roman"/>
                          <w:sz w:val="20"/>
                          <w:szCs w:val="20"/>
                          <w:lang w:val="en-GB"/>
                        </w:rPr>
                        <m:t>θ</m:t>
                      </m:r>
                    </m:e>
                  </m:acc>
                </m:e>
                <m:sub>
                  <m:r>
                    <w:rPr>
                      <w:rFonts w:ascii="Cambria Math" w:eastAsiaTheme="minorEastAsia" w:hAnsi="Cambria Math" w:cs="Times New Roman"/>
                      <w:sz w:val="20"/>
                      <w:szCs w:val="20"/>
                      <w:lang w:val="en-GB"/>
                    </w:rPr>
                    <m:t>2</m:t>
                  </m:r>
                </m:sub>
              </m:sSub>
            </m:sub>
          </m:sSub>
          <m:d>
            <m:dPr>
              <m:ctrlPr>
                <w:rPr>
                  <w:rFonts w:ascii="Cambria Math" w:eastAsiaTheme="minorEastAsia" w:hAnsi="Cambria Math" w:cs="Times New Roman"/>
                  <w:bCs/>
                  <w:i/>
                  <w:iCs/>
                  <w:sz w:val="20"/>
                  <w:szCs w:val="20"/>
                  <w:lang w:val="en-GB"/>
                </w:rPr>
              </m:ctrlPr>
            </m:dPr>
            <m:e>
              <m:r>
                <w:rPr>
                  <w:rFonts w:ascii="Cambria Math" w:eastAsiaTheme="minorEastAsia" w:hAnsi="Cambria Math" w:cs="Times New Roman"/>
                  <w:sz w:val="20"/>
                  <w:szCs w:val="20"/>
                  <w:lang w:val="en-GB"/>
                </w:rPr>
                <m:t>U</m:t>
              </m:r>
            </m:e>
          </m:d>
        </m:oMath>
      </m:oMathPara>
    </w:p>
    <w:p w14:paraId="6210C582" w14:textId="77777777" w:rsidR="000A1182" w:rsidRPr="000A1182" w:rsidRDefault="000A1182" w:rsidP="000A1182">
      <w:pPr>
        <w:rPr>
          <w:rFonts w:ascii="Times New Roman" w:eastAsiaTheme="minorEastAsia" w:hAnsi="Times New Roman" w:cs="Times New Roman"/>
          <w:sz w:val="20"/>
          <w:szCs w:val="20"/>
          <w:lang w:val="en-GB"/>
        </w:rPr>
      </w:pPr>
      <m:oMathPara>
        <m:oMath>
          <m:r>
            <w:rPr>
              <w:rFonts w:ascii="Cambria Math" w:eastAsiaTheme="minorEastAsia" w:hAnsi="Cambria Math" w:cs="Times New Roman"/>
              <w:sz w:val="20"/>
              <w:szCs w:val="20"/>
              <w:lang w:val="en-GB"/>
            </w:rPr>
            <m:t>1=</m:t>
          </m:r>
          <m:sSub>
            <m:sSubPr>
              <m:ctrlPr>
                <w:rPr>
                  <w:rFonts w:ascii="Cambria Math" w:eastAsiaTheme="minorEastAsia" w:hAnsi="Cambria Math" w:cs="Times New Roman"/>
                  <w:bCs/>
                  <w:sz w:val="20"/>
                  <w:szCs w:val="20"/>
                  <w:lang w:val="en-GB"/>
                </w:rPr>
              </m:ctrlPr>
            </m:sSubPr>
            <m:e>
              <m:r>
                <w:rPr>
                  <w:rFonts w:ascii="Cambria Math" w:eastAsiaTheme="minorEastAsia" w:hAnsi="Cambria Math" w:cs="Times New Roman"/>
                  <w:sz w:val="20"/>
                  <w:szCs w:val="20"/>
                  <w:lang w:val="en-GB"/>
                </w:rPr>
                <m:t>Q</m:t>
              </m:r>
            </m:e>
            <m:sub>
              <m:sSub>
                <m:sSubPr>
                  <m:ctrlPr>
                    <w:rPr>
                      <w:rFonts w:ascii="Cambria Math" w:eastAsiaTheme="minorEastAsia" w:hAnsi="Cambria Math" w:cs="Times New Roman"/>
                      <w:bCs/>
                      <w:sz w:val="20"/>
                      <w:szCs w:val="20"/>
                      <w:lang w:val="en-GB"/>
                    </w:rPr>
                  </m:ctrlPr>
                </m:sSubPr>
                <m:e>
                  <m:acc>
                    <m:accPr>
                      <m:ctrlPr>
                        <w:rPr>
                          <w:rFonts w:ascii="Cambria Math" w:eastAsiaTheme="minorEastAsia" w:hAnsi="Cambria Math" w:cs="Times New Roman"/>
                          <w:bCs/>
                          <w:sz w:val="20"/>
                          <w:szCs w:val="20"/>
                          <w:lang w:val="en-GB"/>
                        </w:rPr>
                      </m:ctrlPr>
                    </m:accPr>
                    <m:e>
                      <m:r>
                        <w:rPr>
                          <w:rFonts w:ascii="Cambria Math" w:eastAsiaTheme="minorEastAsia" w:hAnsi="Cambria Math" w:cs="Times New Roman"/>
                          <w:sz w:val="20"/>
                          <w:szCs w:val="20"/>
                          <w:lang w:val="en-GB"/>
                        </w:rPr>
                        <m:t>θ</m:t>
                      </m:r>
                    </m:e>
                  </m:acc>
                </m:e>
                <m:sub>
                  <m:r>
                    <m:rPr>
                      <m:sty m:val="p"/>
                    </m:rPr>
                    <w:rPr>
                      <w:rFonts w:ascii="Cambria Math" w:eastAsiaTheme="minorEastAsia" w:hAnsi="Cambria Math" w:cs="Times New Roman"/>
                      <w:sz w:val="20"/>
                      <w:szCs w:val="20"/>
                      <w:lang w:val="en-GB"/>
                    </w:rPr>
                    <m:t>0</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bCs/>
                      <w:sz w:val="20"/>
                      <w:szCs w:val="20"/>
                      <w:lang w:val="en-GB"/>
                    </w:rPr>
                  </m:ctrlPr>
                </m:sSubPr>
                <m:e>
                  <m:acc>
                    <m:accPr>
                      <m:ctrlPr>
                        <w:rPr>
                          <w:rFonts w:ascii="Cambria Math" w:eastAsiaTheme="minorEastAsia" w:hAnsi="Cambria Math" w:cs="Times New Roman"/>
                          <w:bCs/>
                          <w:sz w:val="20"/>
                          <w:szCs w:val="20"/>
                          <w:lang w:val="en-GB"/>
                        </w:rPr>
                      </m:ctrlPr>
                    </m:accPr>
                    <m:e>
                      <m:r>
                        <w:rPr>
                          <w:rFonts w:ascii="Cambria Math" w:eastAsiaTheme="minorEastAsia" w:hAnsi="Cambria Math" w:cs="Times New Roman"/>
                          <w:sz w:val="20"/>
                          <w:szCs w:val="20"/>
                          <w:lang w:val="en-GB"/>
                        </w:rPr>
                        <m:t>θ</m:t>
                      </m:r>
                    </m:e>
                  </m:acc>
                </m:e>
                <m:sub>
                  <m:r>
                    <m:rPr>
                      <m:sty m:val="p"/>
                    </m:rPr>
                    <w:rPr>
                      <w:rFonts w:ascii="Cambria Math" w:eastAsiaTheme="minorEastAsia" w:hAnsi="Cambria Math" w:cs="Times New Roman"/>
                      <w:sz w:val="20"/>
                      <w:szCs w:val="20"/>
                      <w:lang w:val="en-GB"/>
                    </w:rPr>
                    <m:t>1</m:t>
                  </m:r>
                </m:sub>
              </m:sSub>
            </m:sub>
          </m:sSub>
          <m:d>
            <m:dPr>
              <m:ctrlPr>
                <w:rPr>
                  <w:rFonts w:ascii="Cambria Math" w:eastAsiaTheme="minorEastAsia" w:hAnsi="Cambria Math" w:cs="Times New Roman"/>
                  <w:bCs/>
                  <w:i/>
                  <w:iCs/>
                  <w:sz w:val="20"/>
                  <w:szCs w:val="20"/>
                  <w:lang w:val="en-GB"/>
                </w:rPr>
              </m:ctrlPr>
            </m:dPr>
            <m:e>
              <m:r>
                <w:rPr>
                  <w:rFonts w:ascii="Cambria Math" w:eastAsiaTheme="minorEastAsia" w:hAnsi="Cambria Math" w:cs="Times New Roman"/>
                  <w:sz w:val="20"/>
                  <w:szCs w:val="20"/>
                  <w:lang w:val="en-GB"/>
                </w:rPr>
                <m:t>U</m:t>
              </m:r>
            </m:e>
          </m:d>
        </m:oMath>
      </m:oMathPara>
    </w:p>
    <w:p w14:paraId="02396E86" w14:textId="25371D1E" w:rsidR="000A1182" w:rsidRPr="000A1182" w:rsidRDefault="000A1182">
      <w:pPr>
        <w:rPr>
          <w:rFonts w:ascii="Times New Roman" w:eastAsiaTheme="minorEastAsia" w:hAnsi="Times New Roman" w:cs="Times New Roman"/>
          <w:bCs/>
          <w:iCs/>
          <w:sz w:val="20"/>
          <w:szCs w:val="20"/>
          <w:lang w:val="en-GB"/>
        </w:rPr>
      </w:pPr>
      <m:oMathPara>
        <m:oMath>
          <m:r>
            <w:rPr>
              <w:rFonts w:ascii="Cambria Math" w:eastAsiaTheme="minorEastAsia" w:hAnsi="Cambria Math" w:cs="Times New Roman"/>
              <w:sz w:val="20"/>
              <w:szCs w:val="20"/>
              <w:lang w:val="en-GB"/>
            </w:rPr>
            <m:t>0=</m:t>
          </m:r>
          <m:sSub>
            <m:sSubPr>
              <m:ctrlPr>
                <w:rPr>
                  <w:rFonts w:ascii="Cambria Math" w:eastAsiaTheme="minorEastAsia" w:hAnsi="Cambria Math" w:cs="Times New Roman"/>
                  <w:bCs/>
                  <w:sz w:val="20"/>
                  <w:szCs w:val="20"/>
                  <w:lang w:val="en-GB"/>
                </w:rPr>
              </m:ctrlPr>
            </m:sSubPr>
            <m:e>
              <m:r>
                <w:rPr>
                  <w:rFonts w:ascii="Cambria Math" w:eastAsiaTheme="minorEastAsia" w:hAnsi="Cambria Math" w:cs="Times New Roman"/>
                  <w:sz w:val="20"/>
                  <w:szCs w:val="20"/>
                  <w:lang w:val="en-GB"/>
                </w:rPr>
                <m:t>Q</m:t>
              </m:r>
            </m:e>
            <m:sub>
              <m:sSub>
                <m:sSubPr>
                  <m:ctrlPr>
                    <w:rPr>
                      <w:rFonts w:ascii="Cambria Math" w:eastAsiaTheme="minorEastAsia" w:hAnsi="Cambria Math" w:cs="Times New Roman"/>
                      <w:bCs/>
                      <w:sz w:val="20"/>
                      <w:szCs w:val="20"/>
                      <w:lang w:val="en-GB"/>
                    </w:rPr>
                  </m:ctrlPr>
                </m:sSubPr>
                <m:e>
                  <m:acc>
                    <m:accPr>
                      <m:ctrlPr>
                        <w:rPr>
                          <w:rFonts w:ascii="Cambria Math" w:eastAsiaTheme="minorEastAsia" w:hAnsi="Cambria Math" w:cs="Times New Roman"/>
                          <w:bCs/>
                          <w:sz w:val="20"/>
                          <w:szCs w:val="20"/>
                          <w:lang w:val="en-GB"/>
                        </w:rPr>
                      </m:ctrlPr>
                    </m:accPr>
                    <m:e>
                      <m:r>
                        <w:rPr>
                          <w:rFonts w:ascii="Cambria Math" w:eastAsiaTheme="minorEastAsia" w:hAnsi="Cambria Math" w:cs="Times New Roman"/>
                          <w:sz w:val="20"/>
                          <w:szCs w:val="20"/>
                          <w:lang w:val="en-GB"/>
                        </w:rPr>
                        <m:t>θ</m:t>
                      </m:r>
                    </m:e>
                  </m:acc>
                </m:e>
                <m:sub>
                  <m:r>
                    <m:rPr>
                      <m:sty m:val="p"/>
                    </m:rPr>
                    <w:rPr>
                      <w:rFonts w:ascii="Cambria Math" w:eastAsiaTheme="minorEastAsia" w:hAnsi="Cambria Math" w:cs="Times New Roman"/>
                      <w:sz w:val="20"/>
                      <w:szCs w:val="20"/>
                      <w:lang w:val="en-GB"/>
                    </w:rPr>
                    <m:t>0</m:t>
                  </m:r>
                </m:sub>
              </m:sSub>
            </m:sub>
          </m:sSub>
          <m:d>
            <m:dPr>
              <m:ctrlPr>
                <w:rPr>
                  <w:rFonts w:ascii="Cambria Math" w:eastAsiaTheme="minorEastAsia" w:hAnsi="Cambria Math" w:cs="Times New Roman"/>
                  <w:bCs/>
                  <w:i/>
                  <w:iCs/>
                  <w:sz w:val="20"/>
                  <w:szCs w:val="20"/>
                  <w:lang w:val="en-GB"/>
                </w:rPr>
              </m:ctrlPr>
            </m:dPr>
            <m:e>
              <m:r>
                <w:rPr>
                  <w:rFonts w:ascii="Cambria Math" w:eastAsiaTheme="minorEastAsia" w:hAnsi="Cambria Math" w:cs="Times New Roman"/>
                  <w:sz w:val="20"/>
                  <w:szCs w:val="20"/>
                  <w:lang w:val="en-GB"/>
                </w:rPr>
                <m:t>U</m:t>
              </m:r>
            </m:e>
          </m:d>
        </m:oMath>
      </m:oMathPara>
    </w:p>
    <w:sectPr w:rsidR="000A1182" w:rsidRPr="000A1182">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EF7BA" w14:textId="77777777" w:rsidR="000C2AB4" w:rsidRDefault="000C2AB4" w:rsidP="008E1546">
      <w:r>
        <w:separator/>
      </w:r>
    </w:p>
  </w:endnote>
  <w:endnote w:type="continuationSeparator" w:id="0">
    <w:p w14:paraId="5569BB20" w14:textId="77777777" w:rsidR="000C2AB4" w:rsidRDefault="000C2AB4" w:rsidP="008E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3265157"/>
      <w:docPartObj>
        <w:docPartGallery w:val="Page Numbers (Bottom of Page)"/>
        <w:docPartUnique/>
      </w:docPartObj>
    </w:sdtPr>
    <w:sdtContent>
      <w:p w14:paraId="26878792" w14:textId="3269D783" w:rsidR="008E1546" w:rsidRDefault="008E1546" w:rsidP="009622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53137D" w14:textId="77777777" w:rsidR="008E1546" w:rsidRDefault="008E1546" w:rsidP="008E15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6131226"/>
      <w:docPartObj>
        <w:docPartGallery w:val="Page Numbers (Bottom of Page)"/>
        <w:docPartUnique/>
      </w:docPartObj>
    </w:sdtPr>
    <w:sdtEndPr>
      <w:rPr>
        <w:rStyle w:val="PageNumber"/>
        <w:rFonts w:ascii="Times New Roman" w:hAnsi="Times New Roman" w:cs="Times New Roman"/>
        <w:sz w:val="20"/>
        <w:szCs w:val="20"/>
      </w:rPr>
    </w:sdtEndPr>
    <w:sdtContent>
      <w:p w14:paraId="260AAEED" w14:textId="2FFA3693" w:rsidR="008E1546" w:rsidRPr="008E1546" w:rsidRDefault="008E1546" w:rsidP="00962269">
        <w:pPr>
          <w:pStyle w:val="Footer"/>
          <w:framePr w:wrap="none" w:vAnchor="text" w:hAnchor="margin" w:xAlign="right" w:y="1"/>
          <w:rPr>
            <w:rStyle w:val="PageNumber"/>
            <w:rFonts w:ascii="Times New Roman" w:hAnsi="Times New Roman" w:cs="Times New Roman"/>
            <w:sz w:val="20"/>
            <w:szCs w:val="20"/>
          </w:rPr>
        </w:pPr>
        <w:r w:rsidRPr="008E1546">
          <w:rPr>
            <w:rStyle w:val="PageNumber"/>
            <w:rFonts w:ascii="Times New Roman" w:hAnsi="Times New Roman" w:cs="Times New Roman"/>
            <w:sz w:val="20"/>
            <w:szCs w:val="20"/>
          </w:rPr>
          <w:fldChar w:fldCharType="begin"/>
        </w:r>
        <w:r w:rsidRPr="008E1546">
          <w:rPr>
            <w:rStyle w:val="PageNumber"/>
            <w:rFonts w:ascii="Times New Roman" w:hAnsi="Times New Roman" w:cs="Times New Roman"/>
            <w:sz w:val="20"/>
            <w:szCs w:val="20"/>
          </w:rPr>
          <w:instrText xml:space="preserve"> PAGE </w:instrText>
        </w:r>
        <w:r w:rsidRPr="008E1546">
          <w:rPr>
            <w:rStyle w:val="PageNumber"/>
            <w:rFonts w:ascii="Times New Roman" w:hAnsi="Times New Roman" w:cs="Times New Roman"/>
            <w:sz w:val="20"/>
            <w:szCs w:val="20"/>
          </w:rPr>
          <w:fldChar w:fldCharType="separate"/>
        </w:r>
        <w:r w:rsidRPr="008E1546">
          <w:rPr>
            <w:rStyle w:val="PageNumber"/>
            <w:rFonts w:ascii="Times New Roman" w:hAnsi="Times New Roman" w:cs="Times New Roman"/>
            <w:noProof/>
            <w:sz w:val="20"/>
            <w:szCs w:val="20"/>
          </w:rPr>
          <w:t>1</w:t>
        </w:r>
        <w:r w:rsidRPr="008E1546">
          <w:rPr>
            <w:rStyle w:val="PageNumber"/>
            <w:rFonts w:ascii="Times New Roman" w:hAnsi="Times New Roman" w:cs="Times New Roman"/>
            <w:sz w:val="20"/>
            <w:szCs w:val="20"/>
          </w:rPr>
          <w:fldChar w:fldCharType="end"/>
        </w:r>
      </w:p>
    </w:sdtContent>
  </w:sdt>
  <w:p w14:paraId="13D43F12" w14:textId="77777777" w:rsidR="008E1546" w:rsidRPr="008E1546" w:rsidRDefault="008E1546" w:rsidP="008E154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3BFA" w14:textId="77777777" w:rsidR="000C2AB4" w:rsidRDefault="000C2AB4" w:rsidP="008E1546">
      <w:r>
        <w:separator/>
      </w:r>
    </w:p>
  </w:footnote>
  <w:footnote w:type="continuationSeparator" w:id="0">
    <w:p w14:paraId="2C813B73" w14:textId="77777777" w:rsidR="000C2AB4" w:rsidRDefault="000C2AB4" w:rsidP="008E1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E9E"/>
    <w:multiLevelType w:val="hybridMultilevel"/>
    <w:tmpl w:val="4440A660"/>
    <w:lvl w:ilvl="0" w:tplc="02D84F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D30F77"/>
    <w:multiLevelType w:val="hybridMultilevel"/>
    <w:tmpl w:val="AACE5432"/>
    <w:lvl w:ilvl="0" w:tplc="8500BD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78B4491"/>
    <w:multiLevelType w:val="hybridMultilevel"/>
    <w:tmpl w:val="1D34B4A2"/>
    <w:lvl w:ilvl="0" w:tplc="2B64112C">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92DC5"/>
    <w:multiLevelType w:val="hybridMultilevel"/>
    <w:tmpl w:val="DFD8FE1A"/>
    <w:lvl w:ilvl="0" w:tplc="042E95A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63E93"/>
    <w:multiLevelType w:val="hybridMultilevel"/>
    <w:tmpl w:val="EA263CC2"/>
    <w:lvl w:ilvl="0" w:tplc="2AEE6D4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7F711F"/>
    <w:multiLevelType w:val="hybridMultilevel"/>
    <w:tmpl w:val="95EC08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54150A"/>
    <w:multiLevelType w:val="hybridMultilevel"/>
    <w:tmpl w:val="73B43BEC"/>
    <w:lvl w:ilvl="0" w:tplc="7B3C4E9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71175B"/>
    <w:multiLevelType w:val="hybridMultilevel"/>
    <w:tmpl w:val="ED64B632"/>
    <w:lvl w:ilvl="0" w:tplc="691A6834">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E042C8"/>
    <w:multiLevelType w:val="hybridMultilevel"/>
    <w:tmpl w:val="883AB718"/>
    <w:lvl w:ilvl="0" w:tplc="3B56DB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5DB5DC6"/>
    <w:multiLevelType w:val="hybridMultilevel"/>
    <w:tmpl w:val="7598C4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3076539">
    <w:abstractNumId w:val="2"/>
  </w:num>
  <w:num w:numId="2" w16cid:durableId="1689940295">
    <w:abstractNumId w:val="4"/>
  </w:num>
  <w:num w:numId="3" w16cid:durableId="2016376376">
    <w:abstractNumId w:val="8"/>
  </w:num>
  <w:num w:numId="4" w16cid:durableId="266695750">
    <w:abstractNumId w:val="0"/>
  </w:num>
  <w:num w:numId="5" w16cid:durableId="1657806621">
    <w:abstractNumId w:val="7"/>
  </w:num>
  <w:num w:numId="6" w16cid:durableId="1388382118">
    <w:abstractNumId w:val="5"/>
  </w:num>
  <w:num w:numId="7" w16cid:durableId="514810947">
    <w:abstractNumId w:val="9"/>
  </w:num>
  <w:num w:numId="8" w16cid:durableId="928852457">
    <w:abstractNumId w:val="3"/>
  </w:num>
  <w:num w:numId="9" w16cid:durableId="414278155">
    <w:abstractNumId w:val="1"/>
  </w:num>
  <w:num w:numId="10" w16cid:durableId="346564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82"/>
    <w:rsid w:val="000A1182"/>
    <w:rsid w:val="000C2AB4"/>
    <w:rsid w:val="00571E38"/>
    <w:rsid w:val="008E154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1A9B9C8C"/>
  <w15:chartTrackingRefBased/>
  <w15:docId w15:val="{FDCEA0DD-95D3-C84B-8953-C319139B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182"/>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val="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182"/>
    <w:rPr>
      <w:rFonts w:asciiTheme="majorHAnsi" w:eastAsiaTheme="majorEastAsia" w:hAnsiTheme="majorHAnsi" w:cstheme="majorBidi"/>
      <w:b/>
      <w:bCs/>
      <w:color w:val="2F5496" w:themeColor="accent1" w:themeShade="BF"/>
      <w:kern w:val="0"/>
      <w:sz w:val="28"/>
      <w:szCs w:val="28"/>
      <w:lang w:val="en-US" w:bidi="en-US"/>
      <w14:ligatures w14:val="none"/>
    </w:rPr>
  </w:style>
  <w:style w:type="paragraph" w:styleId="ListParagraph">
    <w:name w:val="List Paragraph"/>
    <w:basedOn w:val="Normal"/>
    <w:uiPriority w:val="34"/>
    <w:qFormat/>
    <w:rsid w:val="000A1182"/>
    <w:pPr>
      <w:ind w:left="720"/>
      <w:contextualSpacing/>
    </w:pPr>
    <w:rPr>
      <w:kern w:val="0"/>
      <w:lang w:val="en-US"/>
      <w14:ligatures w14:val="none"/>
    </w:rPr>
  </w:style>
  <w:style w:type="character" w:styleId="PlaceholderText">
    <w:name w:val="Placeholder Text"/>
    <w:basedOn w:val="DefaultParagraphFont"/>
    <w:uiPriority w:val="99"/>
    <w:semiHidden/>
    <w:rsid w:val="000A1182"/>
    <w:rPr>
      <w:color w:val="808080"/>
    </w:rPr>
  </w:style>
  <w:style w:type="paragraph" w:styleId="NormalWeb">
    <w:name w:val="Normal (Web)"/>
    <w:basedOn w:val="Normal"/>
    <w:uiPriority w:val="99"/>
    <w:unhideWhenUsed/>
    <w:rsid w:val="000A1182"/>
    <w:pPr>
      <w:spacing w:before="100" w:beforeAutospacing="1" w:after="100" w:afterAutospacing="1"/>
    </w:pPr>
    <w:rPr>
      <w:rFonts w:ascii="Times New Roman" w:eastAsia="Times New Roman" w:hAnsi="Times New Roman" w:cs="Times New Roman"/>
      <w:kern w:val="0"/>
      <w:lang w:val="en-US" w:eastAsia="en-GB"/>
      <w14:ligatures w14:val="none"/>
    </w:rPr>
  </w:style>
  <w:style w:type="character" w:styleId="Hyperlink">
    <w:name w:val="Hyperlink"/>
    <w:basedOn w:val="DefaultParagraphFont"/>
    <w:uiPriority w:val="99"/>
    <w:unhideWhenUsed/>
    <w:rsid w:val="000A1182"/>
    <w:rPr>
      <w:color w:val="0000FF"/>
      <w:u w:val="single"/>
    </w:rPr>
  </w:style>
  <w:style w:type="character" w:customStyle="1" w:styleId="apple-converted-space">
    <w:name w:val="apple-converted-space"/>
    <w:basedOn w:val="DefaultParagraphFont"/>
    <w:rsid w:val="000A1182"/>
  </w:style>
  <w:style w:type="character" w:styleId="CommentReference">
    <w:name w:val="annotation reference"/>
    <w:basedOn w:val="DefaultParagraphFont"/>
    <w:uiPriority w:val="99"/>
    <w:semiHidden/>
    <w:unhideWhenUsed/>
    <w:rsid w:val="000A1182"/>
    <w:rPr>
      <w:sz w:val="16"/>
      <w:szCs w:val="16"/>
    </w:rPr>
  </w:style>
  <w:style w:type="paragraph" w:styleId="CommentText">
    <w:name w:val="annotation text"/>
    <w:basedOn w:val="Normal"/>
    <w:link w:val="CommentTextChar"/>
    <w:uiPriority w:val="99"/>
    <w:unhideWhenUsed/>
    <w:rsid w:val="000A1182"/>
    <w:rPr>
      <w:kern w:val="0"/>
      <w:sz w:val="20"/>
      <w:szCs w:val="20"/>
      <w:lang w:val="en-US"/>
      <w14:ligatures w14:val="none"/>
    </w:rPr>
  </w:style>
  <w:style w:type="character" w:customStyle="1" w:styleId="CommentTextChar">
    <w:name w:val="Comment Text Char"/>
    <w:basedOn w:val="DefaultParagraphFont"/>
    <w:link w:val="CommentText"/>
    <w:uiPriority w:val="99"/>
    <w:rsid w:val="000A1182"/>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A1182"/>
    <w:rPr>
      <w:b/>
      <w:bCs/>
    </w:rPr>
  </w:style>
  <w:style w:type="character" w:customStyle="1" w:styleId="CommentSubjectChar">
    <w:name w:val="Comment Subject Char"/>
    <w:basedOn w:val="CommentTextChar"/>
    <w:link w:val="CommentSubject"/>
    <w:uiPriority w:val="99"/>
    <w:semiHidden/>
    <w:rsid w:val="000A1182"/>
    <w:rPr>
      <w:b/>
      <w:bCs/>
      <w:kern w:val="0"/>
      <w:sz w:val="20"/>
      <w:szCs w:val="20"/>
      <w:lang w:val="en-US"/>
      <w14:ligatures w14:val="none"/>
    </w:rPr>
  </w:style>
  <w:style w:type="table" w:styleId="TableGrid">
    <w:name w:val="Table Grid"/>
    <w:basedOn w:val="TableNormal"/>
    <w:uiPriority w:val="39"/>
    <w:rsid w:val="000A1182"/>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caps">
    <w:name w:val="smallcaps"/>
    <w:basedOn w:val="DefaultParagraphFont"/>
    <w:rsid w:val="000A1182"/>
  </w:style>
  <w:style w:type="paragraph" w:styleId="Revision">
    <w:name w:val="Revision"/>
    <w:hidden/>
    <w:uiPriority w:val="99"/>
    <w:semiHidden/>
    <w:rsid w:val="000A1182"/>
    <w:rPr>
      <w:kern w:val="0"/>
      <w:lang w:val="en-US"/>
      <w14:ligatures w14:val="none"/>
    </w:rPr>
  </w:style>
  <w:style w:type="paragraph" w:styleId="Header">
    <w:name w:val="header"/>
    <w:basedOn w:val="Normal"/>
    <w:link w:val="HeaderChar"/>
    <w:uiPriority w:val="99"/>
    <w:unhideWhenUsed/>
    <w:rsid w:val="000A1182"/>
    <w:pPr>
      <w:tabs>
        <w:tab w:val="center" w:pos="4513"/>
        <w:tab w:val="right" w:pos="9026"/>
      </w:tabs>
    </w:pPr>
    <w:rPr>
      <w:kern w:val="0"/>
      <w:lang w:val="en-US"/>
      <w14:ligatures w14:val="none"/>
    </w:rPr>
  </w:style>
  <w:style w:type="character" w:customStyle="1" w:styleId="HeaderChar">
    <w:name w:val="Header Char"/>
    <w:basedOn w:val="DefaultParagraphFont"/>
    <w:link w:val="Header"/>
    <w:uiPriority w:val="99"/>
    <w:rsid w:val="000A1182"/>
    <w:rPr>
      <w:kern w:val="0"/>
      <w:lang w:val="en-US"/>
      <w14:ligatures w14:val="none"/>
    </w:rPr>
  </w:style>
  <w:style w:type="paragraph" w:styleId="Footer">
    <w:name w:val="footer"/>
    <w:basedOn w:val="Normal"/>
    <w:link w:val="FooterChar"/>
    <w:uiPriority w:val="99"/>
    <w:unhideWhenUsed/>
    <w:rsid w:val="000A1182"/>
    <w:pPr>
      <w:tabs>
        <w:tab w:val="center" w:pos="4513"/>
        <w:tab w:val="right" w:pos="9026"/>
      </w:tabs>
    </w:pPr>
    <w:rPr>
      <w:kern w:val="0"/>
      <w:lang w:val="en-US"/>
      <w14:ligatures w14:val="none"/>
    </w:rPr>
  </w:style>
  <w:style w:type="character" w:customStyle="1" w:styleId="FooterChar">
    <w:name w:val="Footer Char"/>
    <w:basedOn w:val="DefaultParagraphFont"/>
    <w:link w:val="Footer"/>
    <w:uiPriority w:val="99"/>
    <w:rsid w:val="000A1182"/>
    <w:rPr>
      <w:kern w:val="0"/>
      <w:lang w:val="en-US"/>
      <w14:ligatures w14:val="none"/>
    </w:rPr>
  </w:style>
  <w:style w:type="character" w:styleId="PageNumber">
    <w:name w:val="page number"/>
    <w:basedOn w:val="DefaultParagraphFont"/>
    <w:uiPriority w:val="99"/>
    <w:semiHidden/>
    <w:unhideWhenUsed/>
    <w:rsid w:val="000A1182"/>
  </w:style>
  <w:style w:type="paragraph" w:styleId="BalloonText">
    <w:name w:val="Balloon Text"/>
    <w:basedOn w:val="Normal"/>
    <w:link w:val="BalloonTextChar"/>
    <w:uiPriority w:val="99"/>
    <w:semiHidden/>
    <w:unhideWhenUsed/>
    <w:rsid w:val="000A1182"/>
    <w:rPr>
      <w:rFonts w:ascii="Segoe UI"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0A1182"/>
    <w:rPr>
      <w:rFonts w:ascii="Segoe UI" w:hAnsi="Segoe UI" w:cs="Segoe UI"/>
      <w:kern w:val="0"/>
      <w:sz w:val="18"/>
      <w:szCs w:val="18"/>
      <w:lang w:val="en-US"/>
      <w14:ligatures w14:val="none"/>
    </w:rPr>
  </w:style>
  <w:style w:type="character" w:styleId="Mention">
    <w:name w:val="Mention"/>
    <w:basedOn w:val="DefaultParagraphFont"/>
    <w:uiPriority w:val="99"/>
    <w:unhideWhenUsed/>
    <w:rsid w:val="000A1182"/>
    <w:rPr>
      <w:color w:val="2B579A"/>
      <w:shd w:val="clear" w:color="auto" w:fill="E1DFDD"/>
    </w:rPr>
  </w:style>
  <w:style w:type="character" w:styleId="UnresolvedMention">
    <w:name w:val="Unresolved Mention"/>
    <w:basedOn w:val="DefaultParagraphFont"/>
    <w:uiPriority w:val="99"/>
    <w:semiHidden/>
    <w:unhideWhenUsed/>
    <w:rsid w:val="000A1182"/>
    <w:rPr>
      <w:color w:val="605E5C"/>
      <w:shd w:val="clear" w:color="auto" w:fill="E1DFDD"/>
    </w:rPr>
  </w:style>
  <w:style w:type="character" w:styleId="LineNumber">
    <w:name w:val="line number"/>
    <w:basedOn w:val="DefaultParagraphFont"/>
    <w:uiPriority w:val="99"/>
    <w:semiHidden/>
    <w:unhideWhenUsed/>
    <w:rsid w:val="000A1182"/>
  </w:style>
  <w:style w:type="character" w:styleId="FollowedHyperlink">
    <w:name w:val="FollowedHyperlink"/>
    <w:basedOn w:val="DefaultParagraphFont"/>
    <w:uiPriority w:val="99"/>
    <w:semiHidden/>
    <w:unhideWhenUsed/>
    <w:rsid w:val="000A11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Thiesmeier</dc:creator>
  <cp:keywords/>
  <dc:description/>
  <cp:lastModifiedBy>Robert Thiesmeier</cp:lastModifiedBy>
  <cp:revision>3</cp:revision>
  <dcterms:created xsi:type="dcterms:W3CDTF">2023-07-12T08:14:00Z</dcterms:created>
  <dcterms:modified xsi:type="dcterms:W3CDTF">2023-07-12T08:14:00Z</dcterms:modified>
</cp:coreProperties>
</file>